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E33CF8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96AFD" w:rsidRDefault="00096AF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96AFD" w:rsidRDefault="00096AF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96AFD" w:rsidRDefault="00096AF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96AFD" w:rsidRPr="00D06837" w:rsidRDefault="00096AF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E33CF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C15463">
        <w:rPr>
          <w:rFonts w:ascii="Times New Roman" w:eastAsia="HiddenHorzOCR" w:hAnsi="Times New Roman" w:cs="Times New Roman"/>
          <w:sz w:val="28"/>
          <w:szCs w:val="28"/>
        </w:rPr>
        <w:t>4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8"/>
          <w:szCs w:val="28"/>
        </w:rPr>
        <w:t>Искусство народного пения</w:t>
      </w:r>
    </w:p>
    <w:p w:rsidR="0019576C" w:rsidRPr="00E33257" w:rsidRDefault="0019576C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CB003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Хоровое</w:t>
      </w:r>
      <w:r w:rsidR="00C15463">
        <w:rPr>
          <w:rFonts w:ascii="Times New Roman" w:eastAsia="HiddenHorzOCR" w:hAnsi="Times New Roman" w:cs="Times New Roman"/>
          <w:sz w:val="28"/>
          <w:szCs w:val="28"/>
        </w:rPr>
        <w:t xml:space="preserve"> народное пение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19576C" w:rsidRDefault="004C1AA8" w:rsidP="0019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19576C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19576C" w:rsidRPr="0019576C">
        <w:rPr>
          <w:rFonts w:ascii="Times New Roman" w:eastAsia="HiddenHorzOCR" w:hAnsi="Times New Roman" w:cs="Times New Roman"/>
          <w:sz w:val="24"/>
          <w:szCs w:val="24"/>
        </w:rPr>
        <w:t>:</w:t>
      </w:r>
      <w:r w:rsidR="0019576C">
        <w:rPr>
          <w:rFonts w:ascii="Times New Roman" w:eastAsia="HiddenHorzOCR" w:hAnsi="Times New Roman" w:cs="Times New Roman"/>
          <w:sz w:val="24"/>
          <w:szCs w:val="24"/>
        </w:rPr>
        <w:t xml:space="preserve"> Хормейстер. Руководитель творческого коллектива.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E33257" w:rsidRDefault="006A1538" w:rsidP="000967E2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70565877"/>
        <w:docPartObj>
          <w:docPartGallery w:val="Table of Contents"/>
          <w:docPartUnique/>
        </w:docPartObj>
      </w:sdtPr>
      <w:sdtEndPr/>
      <w:sdtContent>
        <w:p w:rsidR="000967E2" w:rsidRDefault="000967E2">
          <w:pPr>
            <w:pStyle w:val="afd"/>
          </w:pPr>
          <w:r>
            <w:t>Оглавление</w:t>
          </w:r>
        </w:p>
        <w:p w:rsidR="000B4051" w:rsidRDefault="000967E2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48102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_Toc530648102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3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3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_Toc530648103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3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4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_Toc530648104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3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5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_Toc530648105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3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6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_Toc530648106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3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7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_Toc530648107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4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8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_Toc530648108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4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09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_Toc530648109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5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10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_Toc530648110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8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11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_Toc530648111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8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12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_Toc530648112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9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13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_Toc530648113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10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B4051" w:rsidRDefault="00096AF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114" w:history="1">
            <w:r w:rsidR="000B4051" w:rsidRPr="007B179C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0B4051">
              <w:rPr>
                <w:noProof/>
                <w:webHidden/>
              </w:rPr>
              <w:tab/>
            </w:r>
            <w:r w:rsidR="000B4051">
              <w:rPr>
                <w:noProof/>
                <w:webHidden/>
              </w:rPr>
              <w:fldChar w:fldCharType="begin"/>
            </w:r>
            <w:r w:rsidR="000B4051">
              <w:rPr>
                <w:noProof/>
                <w:webHidden/>
              </w:rPr>
              <w:instrText xml:space="preserve"> PAGEREF _Toc530648114 \h </w:instrText>
            </w:r>
            <w:r w:rsidR="000B4051">
              <w:rPr>
                <w:noProof/>
                <w:webHidden/>
              </w:rPr>
            </w:r>
            <w:r w:rsidR="000B4051">
              <w:rPr>
                <w:noProof/>
                <w:webHidden/>
              </w:rPr>
              <w:fldChar w:fldCharType="separate"/>
            </w:r>
            <w:r w:rsidR="00110239">
              <w:rPr>
                <w:noProof/>
                <w:webHidden/>
              </w:rPr>
              <w:t>10</w:t>
            </w:r>
            <w:r w:rsidR="000B4051">
              <w:rPr>
                <w:noProof/>
                <w:webHidden/>
              </w:rPr>
              <w:fldChar w:fldCharType="end"/>
            </w:r>
          </w:hyperlink>
        </w:p>
        <w:p w:rsidR="000967E2" w:rsidRDefault="000967E2">
          <w:r>
            <w:rPr>
              <w:b/>
              <w:bCs/>
            </w:rPr>
            <w:fldChar w:fldCharType="end"/>
          </w:r>
        </w:p>
      </w:sdtContent>
    </w:sdt>
    <w:p w:rsidR="000967E2" w:rsidRDefault="000967E2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0967E2" w:rsidRDefault="000967E2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0967E2" w:rsidRDefault="004C1AA8" w:rsidP="000967E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648102"/>
      <w:r w:rsidRPr="000967E2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CB003B">
        <w:rPr>
          <w:rFonts w:ascii="Times New Roman" w:eastAsia="HiddenHorzOCR" w:hAnsi="Times New Roman" w:cs="Times New Roman"/>
          <w:sz w:val="24"/>
          <w:szCs w:val="28"/>
        </w:rPr>
        <w:t>Хоровое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народное пение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53.03.04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C15463">
        <w:rPr>
          <w:rFonts w:ascii="Times New Roman" w:hAnsi="Times New Roman" w:cs="Times New Roman"/>
          <w:sz w:val="24"/>
          <w:szCs w:val="28"/>
        </w:rPr>
        <w:t>направлению подготовки 53.03.04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hAnsi="Times New Roman" w:cs="Times New Roman"/>
          <w:sz w:val="24"/>
          <w:szCs w:val="28"/>
        </w:rPr>
        <w:t>Искусство народного пения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C15463">
        <w:rPr>
          <w:rFonts w:ascii="Times New Roman" w:hAnsi="Times New Roman" w:cs="Times New Roman"/>
          <w:sz w:val="24"/>
          <w:szCs w:val="28"/>
        </w:rPr>
        <w:t>11</w:t>
      </w:r>
      <w:r w:rsidR="0063238A">
        <w:rPr>
          <w:rFonts w:ascii="Times New Roman" w:hAnsi="Times New Roman" w:cs="Times New Roman"/>
          <w:sz w:val="24"/>
          <w:szCs w:val="28"/>
        </w:rPr>
        <w:t>.0</w:t>
      </w:r>
      <w:r w:rsidR="00C15463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15463">
        <w:rPr>
          <w:rFonts w:ascii="Times New Roman" w:hAnsi="Times New Roman" w:cs="Times New Roman"/>
          <w:sz w:val="24"/>
          <w:szCs w:val="28"/>
        </w:rPr>
        <w:t>1007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0967E2" w:rsidRDefault="004C1AA8" w:rsidP="000967E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648103"/>
      <w:r w:rsidRPr="000967E2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0967E2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BF4D1C">
        <w:rPr>
          <w:rFonts w:ascii="Times New Roman" w:eastAsia="HiddenHorzOCR" w:hAnsi="Times New Roman" w:cs="Times New Roman"/>
          <w:sz w:val="24"/>
          <w:szCs w:val="28"/>
        </w:rPr>
        <w:t>Хоровое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народное пение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967E2" w:rsidRDefault="004C1AA8" w:rsidP="000967E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648104"/>
      <w:r w:rsidRPr="000967E2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0967E2" w:rsidRDefault="004C1AA8" w:rsidP="000967E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48105"/>
      <w:r w:rsidRPr="000967E2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0967E2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C15463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исполнение сольных, ансамблевых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и хоровых вокальных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партий 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 </w:t>
      </w:r>
      <w:r w:rsidR="00C15463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профессиональных, самодеятельных (любительских) хоровых или ансамблевых народно-певческих коллективах, на концертной эстраде и других учреждениях культуры);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руководство </w:t>
      </w:r>
      <w:r w:rsidR="00C15463">
        <w:rPr>
          <w:rFonts w:ascii="Times New Roman" w:eastAsia="HiddenHorzOCR" w:hAnsi="Times New Roman" w:cs="Times New Roman"/>
          <w:iCs/>
          <w:sz w:val="24"/>
          <w:szCs w:val="28"/>
        </w:rPr>
        <w:t xml:space="preserve">народно-певческими творческими </w:t>
      </w:r>
      <w:r w:rsidR="000F345C">
        <w:rPr>
          <w:rFonts w:ascii="Times New Roman" w:eastAsia="HiddenHorzOCR" w:hAnsi="Times New Roman" w:cs="Times New Roman"/>
          <w:iCs/>
          <w:sz w:val="24"/>
          <w:szCs w:val="28"/>
        </w:rPr>
        <w:t>коллективами</w:t>
      </w:r>
      <w:r w:rsidR="00C15463">
        <w:rPr>
          <w:rFonts w:ascii="Times New Roman" w:eastAsia="HiddenHorzOCR" w:hAnsi="Times New Roman" w:cs="Times New Roman"/>
          <w:iCs/>
          <w:sz w:val="24"/>
          <w:szCs w:val="28"/>
        </w:rPr>
        <w:t xml:space="preserve"> (профессиональными, учебными, самодеятельными (любительскими)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0967E2" w:rsidRDefault="004C1AA8" w:rsidP="000967E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48106"/>
      <w:r w:rsidRPr="000967E2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произведения народного музыкального искусства, авторские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произведения для народного исполнительства, голосовой аппарат певца, </w:t>
      </w:r>
      <w:proofErr w:type="spellStart"/>
      <w:r w:rsidR="00C15463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концертных площадок и залов, потребители продукции звукозаписывающих фирм, обучающиеся, творческие коллективы, исполнители, концертные организации, ансамблевые и хоровые коллективы, звукозаписывающие студии, средства массовой информации, центры и дома народного художественного творчества, </w:t>
      </w:r>
      <w:r w:rsidR="0000577E">
        <w:rPr>
          <w:rFonts w:ascii="Times New Roman" w:eastAsia="HiddenHorzOCR" w:hAnsi="Times New Roman" w:cs="Times New Roman"/>
          <w:sz w:val="24"/>
          <w:szCs w:val="28"/>
        </w:rPr>
        <w:t>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967E2" w:rsidRDefault="004C1AA8" w:rsidP="000967E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48107"/>
      <w:r w:rsidRPr="000967E2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культурно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-просветительская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</w:t>
      </w:r>
      <w:proofErr w:type="gramStart"/>
      <w:r w:rsidR="004A7B30">
        <w:rPr>
          <w:rFonts w:ascii="Times New Roman" w:eastAsia="HiddenHorzOCR" w:hAnsi="Times New Roman" w:cs="Times New Roman"/>
          <w:iCs/>
          <w:sz w:val="24"/>
          <w:szCs w:val="28"/>
        </w:rPr>
        <w:t>исследовательская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 –</w:t>
      </w:r>
      <w:proofErr w:type="gramEnd"/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дополнительные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967E2" w:rsidRDefault="004C1AA8" w:rsidP="000967E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48108"/>
      <w:r w:rsidRPr="000967E2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0967E2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00577E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00577E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одусах-соло, в составе ансамбля, хора, с оркестром, выступление в качестве руководителя (хормейстера);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владение навыками репетиционной работы с партнерами по ансамблю, в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творческих коллективах и с творческими коллективами;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практическое освоение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народно-песенного репертуара творческих коллективов, участие в формировании репертуара;</w:t>
      </w:r>
    </w:p>
    <w:p w:rsidR="00382982" w:rsidRPr="0022246E" w:rsidRDefault="00382982" w:rsidP="0038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00577E" w:rsidRDefault="00382982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22246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00577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образовательного потенциала обучающихся, уровня их </w:t>
      </w:r>
      <w:r w:rsidR="00E2338B">
        <w:rPr>
          <w:rFonts w:ascii="Times New Roman" w:eastAsia="HiddenHorzOCR" w:hAnsi="Times New Roman" w:cs="Times New Roman"/>
          <w:iCs/>
          <w:sz w:val="24"/>
          <w:szCs w:val="28"/>
        </w:rPr>
        <w:t>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личного роста;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E2338B" w:rsidRPr="0000577E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00577E" w:rsidRDefault="0000577E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64848" w:rsidRPr="00E2338B" w:rsidRDefault="00E2338B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E2338B">
        <w:rPr>
          <w:rFonts w:ascii="Times New Roman" w:eastAsia="HiddenHorzOCR" w:hAnsi="Times New Roman" w:cs="Times New Roman"/>
          <w:b/>
          <w:iCs/>
          <w:sz w:val="24"/>
          <w:szCs w:val="28"/>
        </w:rPr>
        <w:t>Культурно</w:t>
      </w:r>
      <w:r w:rsidR="00764848" w:rsidRPr="00E2338B">
        <w:rPr>
          <w:rFonts w:ascii="Times New Roman" w:eastAsia="HiddenHorzOCR" w:hAnsi="Times New Roman" w:cs="Times New Roman"/>
          <w:b/>
          <w:iCs/>
          <w:sz w:val="24"/>
          <w:szCs w:val="28"/>
        </w:rPr>
        <w:t>-просветительская деятельность:</w:t>
      </w:r>
    </w:p>
    <w:p w:rsidR="00900908" w:rsidRDefault="00E2338B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в составе народного хора в качестве руководителя (хормейстера) в организациях, осуществляющих образовательную деятельность, клубах, дворцах и домах культуры;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народного музыкального искусства;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целю пропаганды достижений музыкального искусства и культуры;</w:t>
      </w:r>
    </w:p>
    <w:p w:rsidR="00530E9A" w:rsidRDefault="00530E9A" w:rsidP="0053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530E9A" w:rsidRPr="00530E9A" w:rsidRDefault="00530E9A" w:rsidP="0053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30E9A"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осуществление в рамках научного исследования сбора, обработки, анализа и обобщения информации;</w:t>
      </w:r>
    </w:p>
    <w:p w:rsidR="00530E9A" w:rsidRP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967E2" w:rsidRDefault="004C1AA8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48109"/>
      <w:r w:rsidRPr="000967E2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0967E2" w:rsidRDefault="009A779A" w:rsidP="000967E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0967E2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  <w:r w:rsidR="00564CAF">
        <w:rPr>
          <w:sz w:val="24"/>
          <w:szCs w:val="24"/>
        </w:rPr>
        <w:t xml:space="preserve"> </w:t>
      </w:r>
      <w:r w:rsidRPr="00F24607">
        <w:rPr>
          <w:sz w:val="24"/>
          <w:szCs w:val="24"/>
        </w:rPr>
        <w:t>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 w:rsidR="001E3325">
        <w:rPr>
          <w:sz w:val="24"/>
          <w:szCs w:val="24"/>
        </w:rPr>
        <w:t xml:space="preserve"> музыкального произведения (ПК-5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lastRenderedPageBreak/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1E3325">
        <w:rPr>
          <w:sz w:val="24"/>
          <w:szCs w:val="24"/>
        </w:rPr>
        <w:t>зации в различных условиях (ПК-6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</w:t>
      </w:r>
      <w:r w:rsidR="001E3325">
        <w:rPr>
          <w:sz w:val="24"/>
          <w:szCs w:val="24"/>
        </w:rPr>
        <w:t>7</w:t>
      </w:r>
      <w:r w:rsidRPr="00F24607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</w:t>
      </w:r>
      <w:r w:rsidR="00564CAF">
        <w:rPr>
          <w:sz w:val="24"/>
          <w:szCs w:val="24"/>
        </w:rPr>
        <w:t>профессионального мастерства</w:t>
      </w:r>
      <w:r w:rsidRPr="009A779A">
        <w:rPr>
          <w:sz w:val="24"/>
          <w:szCs w:val="24"/>
        </w:rPr>
        <w:t xml:space="preserve"> (ПК-</w:t>
      </w:r>
      <w:r w:rsidR="00564CAF">
        <w:rPr>
          <w:sz w:val="24"/>
          <w:szCs w:val="24"/>
        </w:rPr>
        <w:t>8</w:t>
      </w:r>
      <w:r w:rsidRPr="009A779A">
        <w:rPr>
          <w:sz w:val="24"/>
          <w:szCs w:val="24"/>
        </w:rPr>
        <w:t>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расширению и накоплению народно-песенного и авторского репертуара (ПК-9);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1B1601">
        <w:rPr>
          <w:sz w:val="24"/>
          <w:szCs w:val="24"/>
        </w:rPr>
        <w:t>способностью творчески составлять программы выступлений</w:t>
      </w:r>
      <w:r>
        <w:rPr>
          <w:sz w:val="24"/>
          <w:szCs w:val="24"/>
        </w:rPr>
        <w:t xml:space="preserve"> (хоровых (ансамблевых), сольных) с учетом как собственных артистических устремлений, так и запросов слушателей, а также задач культурно-просветительской деятельности (ПК-10);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творческую деятельность в учреждениях культуры (ПК-11);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</w:t>
      </w:r>
      <w:r w:rsidR="001B1601">
        <w:rPr>
          <w:sz w:val="24"/>
          <w:szCs w:val="24"/>
        </w:rPr>
        <w:t xml:space="preserve"> со </w:t>
      </w:r>
      <w:r w:rsidRPr="009A779A">
        <w:rPr>
          <w:sz w:val="24"/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B6076">
        <w:rPr>
          <w:sz w:val="24"/>
          <w:szCs w:val="24"/>
        </w:rPr>
        <w:t>оспроизводящей апп</w:t>
      </w:r>
      <w:r w:rsidR="001B1601">
        <w:rPr>
          <w:sz w:val="24"/>
          <w:szCs w:val="24"/>
        </w:rPr>
        <w:t>аратуры (ПК-12</w:t>
      </w:r>
      <w:r w:rsidRPr="009A779A">
        <w:rPr>
          <w:sz w:val="24"/>
          <w:szCs w:val="24"/>
        </w:rPr>
        <w:t>);</w:t>
      </w:r>
    </w:p>
    <w:p w:rsidR="003B6076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в своей профессиональной (исполнительской, пед</w:t>
      </w:r>
      <w:r w:rsidR="001B1601">
        <w:rPr>
          <w:sz w:val="24"/>
          <w:szCs w:val="24"/>
        </w:rPr>
        <w:t>агогической) деятельности (ПК-13</w:t>
      </w:r>
      <w:r>
        <w:rPr>
          <w:sz w:val="24"/>
          <w:szCs w:val="24"/>
        </w:rPr>
        <w:t>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 (ПК-14);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записывать, </w:t>
      </w:r>
      <w:proofErr w:type="spellStart"/>
      <w:r>
        <w:rPr>
          <w:sz w:val="24"/>
          <w:szCs w:val="24"/>
        </w:rPr>
        <w:t>нотировать</w:t>
      </w:r>
      <w:proofErr w:type="spellEnd"/>
      <w:r>
        <w:rPr>
          <w:sz w:val="24"/>
          <w:szCs w:val="24"/>
        </w:rPr>
        <w:t>, аранжировать подлинный народно-песенный материал (ПК-15);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репетиционную работу с творческими коллективами и солистами при подготовке концертных программ (ПК-16);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использованию знаний об устройстве голосового аппарата и основ обращения с ним в профессиональной деятельности (ПК-17);</w:t>
      </w:r>
    </w:p>
    <w:p w:rsidR="001B1601" w:rsidRPr="009A779A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 к сольной и хоровой импровизации (ПК-18)</w:t>
      </w:r>
      <w:r w:rsidR="005F2655">
        <w:rPr>
          <w:sz w:val="24"/>
          <w:szCs w:val="24"/>
        </w:rPr>
        <w:t>;</w:t>
      </w:r>
    </w:p>
    <w:p w:rsidR="009A779A" w:rsidRPr="000967E2" w:rsidRDefault="009A779A" w:rsidP="000967E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0" w:name="bookmark10"/>
      <w:r w:rsidRPr="000967E2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</w:t>
      </w:r>
      <w:r w:rsidR="005F2655">
        <w:rPr>
          <w:sz w:val="24"/>
        </w:rPr>
        <w:t>9</w:t>
      </w:r>
      <w:r w:rsidRPr="009A779A"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использованию в музыкальной деятельности общепедагогических, психолого-педагогических знаний (ПК-</w:t>
      </w:r>
      <w:r w:rsidR="005F2655">
        <w:rPr>
          <w:sz w:val="24"/>
        </w:rPr>
        <w:t>20</w:t>
      </w:r>
      <w:r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 педагогический репертуар (ПК-20);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 xml:space="preserve">способностью использовать в практической деятельности принципы, методы и формы </w:t>
      </w:r>
      <w:r w:rsidR="005F2655">
        <w:rPr>
          <w:sz w:val="24"/>
        </w:rPr>
        <w:t>преподавания учебного предмета</w:t>
      </w:r>
      <w:r>
        <w:rPr>
          <w:sz w:val="24"/>
        </w:rPr>
        <w:t xml:space="preserve"> в </w:t>
      </w:r>
      <w:r w:rsidR="005F2655">
        <w:rPr>
          <w:sz w:val="24"/>
        </w:rPr>
        <w:t>исполнительском классе; методику</w:t>
      </w:r>
      <w:r>
        <w:rPr>
          <w:sz w:val="24"/>
        </w:rPr>
        <w:t xml:space="preserve"> подготовки к </w:t>
      </w:r>
      <w:r w:rsidR="005F2655">
        <w:rPr>
          <w:sz w:val="24"/>
        </w:rPr>
        <w:t>учебному предмету</w:t>
      </w:r>
      <w:r>
        <w:rPr>
          <w:sz w:val="24"/>
        </w:rPr>
        <w:t>, методологию анализа проблемных ситуаций в сфере музыкально-педагогической деятельности и способы их разрешения (ПК-2</w:t>
      </w:r>
      <w:r w:rsidR="005F2655">
        <w:rPr>
          <w:sz w:val="24"/>
        </w:rPr>
        <w:t>2</w:t>
      </w:r>
      <w:r>
        <w:rPr>
          <w:sz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>
        <w:rPr>
          <w:sz w:val="24"/>
          <w:szCs w:val="24"/>
        </w:rPr>
        <w:t>музыкальным произведением (ПК-22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готовностью к непрерывному </w:t>
      </w:r>
      <w:r w:rsidR="005F2655">
        <w:rPr>
          <w:sz w:val="24"/>
          <w:szCs w:val="24"/>
        </w:rPr>
        <w:t>изучению</w:t>
      </w:r>
      <w:r w:rsidRPr="009A779A">
        <w:rPr>
          <w:sz w:val="24"/>
          <w:szCs w:val="24"/>
        </w:rPr>
        <w:t xml:space="preserve">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</w:t>
      </w:r>
      <w:r w:rsidR="005F2655">
        <w:rPr>
          <w:sz w:val="24"/>
          <w:szCs w:val="24"/>
        </w:rPr>
        <w:t>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>
        <w:rPr>
          <w:sz w:val="24"/>
          <w:szCs w:val="24"/>
        </w:rPr>
        <w:t>а занятиях с обучающимися (ПК-24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</w:t>
      </w:r>
      <w:r w:rsidR="005F2655">
        <w:rPr>
          <w:sz w:val="24"/>
          <w:szCs w:val="24"/>
        </w:rPr>
        <w:t xml:space="preserve"> с обучающимися</w:t>
      </w:r>
      <w:r w:rsidRPr="009A779A">
        <w:rPr>
          <w:sz w:val="24"/>
          <w:szCs w:val="24"/>
        </w:rPr>
        <w:t xml:space="preserve"> над музыкальным </w:t>
      </w:r>
      <w:r>
        <w:rPr>
          <w:sz w:val="24"/>
          <w:szCs w:val="24"/>
        </w:rPr>
        <w:t>(ПК-2</w:t>
      </w:r>
      <w:r w:rsidR="005F2655">
        <w:rPr>
          <w:sz w:val="24"/>
          <w:szCs w:val="24"/>
        </w:rPr>
        <w:t>6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</w:t>
      </w:r>
      <w:r w:rsidR="005F2655">
        <w:rPr>
          <w:sz w:val="24"/>
          <w:szCs w:val="24"/>
        </w:rPr>
        <w:t>7</w:t>
      </w:r>
      <w:r w:rsidRPr="009A779A">
        <w:rPr>
          <w:sz w:val="24"/>
          <w:szCs w:val="24"/>
        </w:rPr>
        <w:t>);</w:t>
      </w:r>
    </w:p>
    <w:p w:rsidR="009E73D6" w:rsidRPr="009A779A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lastRenderedPageBreak/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</w:t>
      </w:r>
      <w:r w:rsidR="005F2655">
        <w:rPr>
          <w:sz w:val="24"/>
          <w:szCs w:val="24"/>
        </w:rPr>
        <w:t xml:space="preserve">ребности и художественный вкус </w:t>
      </w:r>
      <w:r>
        <w:rPr>
          <w:sz w:val="24"/>
          <w:szCs w:val="24"/>
        </w:rPr>
        <w:t>(ПК-2</w:t>
      </w:r>
      <w:r w:rsidR="005F2655">
        <w:rPr>
          <w:sz w:val="24"/>
          <w:szCs w:val="24"/>
        </w:rPr>
        <w:t>8</w:t>
      </w:r>
      <w:r w:rsidRPr="009A779A">
        <w:rPr>
          <w:sz w:val="24"/>
          <w:szCs w:val="24"/>
        </w:rPr>
        <w:t>);</w:t>
      </w:r>
    </w:p>
    <w:p w:rsidR="003625B5" w:rsidRPr="003625B5" w:rsidRDefault="005F2655" w:rsidP="004A7B30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культурно</w:t>
      </w:r>
      <w:r w:rsidR="003625B5" w:rsidRPr="003625B5">
        <w:rPr>
          <w:sz w:val="24"/>
        </w:rPr>
        <w:t>-просветительская деятельность:</w:t>
      </w:r>
    </w:p>
    <w:p w:rsidR="009E73D6" w:rsidRDefault="003625B5" w:rsidP="004A7B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 xml:space="preserve">готовностью к показу своей исполнительской работы (соло, в </w:t>
      </w:r>
      <w:r w:rsidR="005F2655">
        <w:rPr>
          <w:rFonts w:ascii="Times New Roman" w:hAnsi="Times New Roman" w:cs="Times New Roman"/>
          <w:sz w:val="24"/>
        </w:rPr>
        <w:t>спектакле</w:t>
      </w:r>
      <w:r w:rsidRPr="00120FD0">
        <w:rPr>
          <w:rFonts w:ascii="Times New Roman" w:hAnsi="Times New Roman" w:cs="Times New Roman"/>
          <w:sz w:val="24"/>
        </w:rPr>
        <w:t>,</w:t>
      </w:r>
      <w:r w:rsidR="005F2655">
        <w:rPr>
          <w:rFonts w:ascii="Times New Roman" w:hAnsi="Times New Roman" w:cs="Times New Roman"/>
          <w:sz w:val="24"/>
        </w:rPr>
        <w:t xml:space="preserve"> ансамбле, хоре, 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5F2655">
        <w:rPr>
          <w:rFonts w:ascii="Times New Roman" w:hAnsi="Times New Roman" w:cs="Times New Roman"/>
          <w:sz w:val="24"/>
        </w:rPr>
        <w:t>)</w:t>
      </w:r>
      <w:r w:rsidR="009E73D6">
        <w:rPr>
          <w:rFonts w:ascii="Times New Roman" w:hAnsi="Times New Roman" w:cs="Times New Roman"/>
          <w:sz w:val="24"/>
        </w:rPr>
        <w:t xml:space="preserve"> на различных сценических площадках (в организациях,</w:t>
      </w:r>
      <w:r w:rsidR="005F2655">
        <w:rPr>
          <w:rFonts w:ascii="Times New Roman" w:hAnsi="Times New Roman" w:cs="Times New Roman"/>
          <w:sz w:val="24"/>
        </w:rPr>
        <w:t xml:space="preserve"> осуществляющих образовательную деятельность,</w:t>
      </w:r>
      <w:r w:rsidR="009E73D6">
        <w:rPr>
          <w:rFonts w:ascii="Times New Roman" w:hAnsi="Times New Roman" w:cs="Times New Roman"/>
          <w:sz w:val="24"/>
        </w:rPr>
        <w:t xml:space="preserve">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</w:t>
      </w:r>
      <w:r w:rsidR="005F2655">
        <w:rPr>
          <w:rFonts w:ascii="Times New Roman" w:hAnsi="Times New Roman" w:cs="Times New Roman"/>
          <w:sz w:val="24"/>
        </w:rPr>
        <w:t xml:space="preserve"> народного</w:t>
      </w:r>
      <w:r w:rsidR="00513773">
        <w:rPr>
          <w:rFonts w:ascii="Times New Roman" w:hAnsi="Times New Roman" w:cs="Times New Roman"/>
          <w:sz w:val="24"/>
        </w:rPr>
        <w:t xml:space="preserve"> музыкального искусства</w:t>
      </w:r>
      <w:r w:rsidR="005F2655">
        <w:rPr>
          <w:rFonts w:ascii="Times New Roman" w:hAnsi="Times New Roman" w:cs="Times New Roman"/>
          <w:sz w:val="24"/>
        </w:rPr>
        <w:t xml:space="preserve"> и культуры </w:t>
      </w:r>
      <w:r w:rsidR="00513773">
        <w:rPr>
          <w:rFonts w:ascii="Times New Roman" w:hAnsi="Times New Roman" w:cs="Times New Roman"/>
          <w:sz w:val="24"/>
        </w:rPr>
        <w:t>(ПК-</w:t>
      </w:r>
      <w:r w:rsidR="005F2655">
        <w:rPr>
          <w:rFonts w:ascii="Times New Roman" w:hAnsi="Times New Roman" w:cs="Times New Roman"/>
          <w:sz w:val="24"/>
        </w:rPr>
        <w:t>30);</w:t>
      </w:r>
    </w:p>
    <w:p w:rsidR="005F2655" w:rsidRPr="005F2655" w:rsidRDefault="005F2655" w:rsidP="004A7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F2655"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5F2655" w:rsidRDefault="005F2655" w:rsidP="004A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(ПК-31);</w:t>
      </w:r>
    </w:p>
    <w:p w:rsidR="005F2655" w:rsidRDefault="005F2655" w:rsidP="004A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искусства народного пения и музыкального образования (ПК-32).</w:t>
      </w:r>
    </w:p>
    <w:p w:rsidR="004A7B30" w:rsidRDefault="004A7B30" w:rsidP="004A7B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A7B30" w:rsidRDefault="004A7B30" w:rsidP="004A7B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C6999" w:rsidRPr="00120FD0" w:rsidRDefault="00120FD0" w:rsidP="004A7B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4A7B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4A7B30">
      <w:pPr>
        <w:autoSpaceDE w:val="0"/>
        <w:autoSpaceDN w:val="0"/>
        <w:adjustRightInd w:val="0"/>
        <w:spacing w:line="240" w:lineRule="auto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0967E2" w:rsidRDefault="00120FD0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48110"/>
      <w:r w:rsidRPr="000967E2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0967E2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967E2" w:rsidRDefault="006E12C8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48111"/>
      <w:r w:rsidRPr="000967E2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0967E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0967E2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0967E2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CB003B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53.03.04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CB003B">
        <w:rPr>
          <w:rFonts w:ascii="Times New Roman" w:eastAsia="HiddenHorzOCR" w:hAnsi="Times New Roman" w:cs="Times New Roman"/>
          <w:bCs/>
          <w:sz w:val="24"/>
          <w:szCs w:val="28"/>
        </w:rPr>
        <w:t>Искусство народного пения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967E2" w:rsidRDefault="000967E2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48112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0967E2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0967E2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тв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967E2" w:rsidRDefault="000967E2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48113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0967E2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 xml:space="preserve"> 53.03.04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0967E2" w:rsidRDefault="000967E2" w:rsidP="000967E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648114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0967E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0967E2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0967E2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877FA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027A44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E0189A9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24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0577E"/>
    <w:rsid w:val="000111B3"/>
    <w:rsid w:val="000967E2"/>
    <w:rsid w:val="00096AFD"/>
    <w:rsid w:val="000B2E04"/>
    <w:rsid w:val="000B4051"/>
    <w:rsid w:val="000D0432"/>
    <w:rsid w:val="000E43ED"/>
    <w:rsid w:val="000E5A65"/>
    <w:rsid w:val="000F345C"/>
    <w:rsid w:val="00110239"/>
    <w:rsid w:val="00120FD0"/>
    <w:rsid w:val="00142169"/>
    <w:rsid w:val="00154F1A"/>
    <w:rsid w:val="00174282"/>
    <w:rsid w:val="00192A11"/>
    <w:rsid w:val="0019576C"/>
    <w:rsid w:val="001971A7"/>
    <w:rsid w:val="001A371C"/>
    <w:rsid w:val="001B1601"/>
    <w:rsid w:val="001C233D"/>
    <w:rsid w:val="001D14A7"/>
    <w:rsid w:val="001D20F4"/>
    <w:rsid w:val="001E3325"/>
    <w:rsid w:val="001F1417"/>
    <w:rsid w:val="0022246E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BCA"/>
    <w:rsid w:val="003B6076"/>
    <w:rsid w:val="003F3249"/>
    <w:rsid w:val="004000A8"/>
    <w:rsid w:val="00402B3F"/>
    <w:rsid w:val="004218F1"/>
    <w:rsid w:val="0042419D"/>
    <w:rsid w:val="0044150F"/>
    <w:rsid w:val="004873CD"/>
    <w:rsid w:val="004A7B30"/>
    <w:rsid w:val="004C1AA8"/>
    <w:rsid w:val="00513773"/>
    <w:rsid w:val="0051576A"/>
    <w:rsid w:val="00517355"/>
    <w:rsid w:val="005266A9"/>
    <w:rsid w:val="00530E9A"/>
    <w:rsid w:val="00537A6C"/>
    <w:rsid w:val="00552CE3"/>
    <w:rsid w:val="00564CAF"/>
    <w:rsid w:val="005B4C0A"/>
    <w:rsid w:val="005B4D71"/>
    <w:rsid w:val="005B7CC0"/>
    <w:rsid w:val="005F2655"/>
    <w:rsid w:val="006004D7"/>
    <w:rsid w:val="00602D9D"/>
    <w:rsid w:val="0060472E"/>
    <w:rsid w:val="00604FD1"/>
    <w:rsid w:val="00610EF2"/>
    <w:rsid w:val="0061268E"/>
    <w:rsid w:val="00626890"/>
    <w:rsid w:val="0063238A"/>
    <w:rsid w:val="00646A2E"/>
    <w:rsid w:val="00676CC0"/>
    <w:rsid w:val="006A1538"/>
    <w:rsid w:val="006E12C8"/>
    <w:rsid w:val="007012F8"/>
    <w:rsid w:val="00722D87"/>
    <w:rsid w:val="00754A8C"/>
    <w:rsid w:val="00762A5A"/>
    <w:rsid w:val="00762A87"/>
    <w:rsid w:val="00764848"/>
    <w:rsid w:val="0078123B"/>
    <w:rsid w:val="00783F72"/>
    <w:rsid w:val="007B5F02"/>
    <w:rsid w:val="007C6999"/>
    <w:rsid w:val="008018B9"/>
    <w:rsid w:val="00877FA5"/>
    <w:rsid w:val="008831E0"/>
    <w:rsid w:val="00892585"/>
    <w:rsid w:val="008B2B5C"/>
    <w:rsid w:val="008C28A5"/>
    <w:rsid w:val="008D2703"/>
    <w:rsid w:val="008E3920"/>
    <w:rsid w:val="00900908"/>
    <w:rsid w:val="00910D18"/>
    <w:rsid w:val="0092515A"/>
    <w:rsid w:val="009374CE"/>
    <w:rsid w:val="00943CDA"/>
    <w:rsid w:val="00966B26"/>
    <w:rsid w:val="00983B6D"/>
    <w:rsid w:val="009A335F"/>
    <w:rsid w:val="009A779A"/>
    <w:rsid w:val="009D0E75"/>
    <w:rsid w:val="009E73D6"/>
    <w:rsid w:val="00A11843"/>
    <w:rsid w:val="00A60AD4"/>
    <w:rsid w:val="00A63627"/>
    <w:rsid w:val="00AA7963"/>
    <w:rsid w:val="00AE1870"/>
    <w:rsid w:val="00B34A4E"/>
    <w:rsid w:val="00B463A2"/>
    <w:rsid w:val="00B606C8"/>
    <w:rsid w:val="00B9495C"/>
    <w:rsid w:val="00BC4501"/>
    <w:rsid w:val="00BD4BB6"/>
    <w:rsid w:val="00BE5638"/>
    <w:rsid w:val="00BF4D1C"/>
    <w:rsid w:val="00C02EF5"/>
    <w:rsid w:val="00C15463"/>
    <w:rsid w:val="00C3336D"/>
    <w:rsid w:val="00C910B8"/>
    <w:rsid w:val="00CB003B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2338B"/>
    <w:rsid w:val="00E23B9A"/>
    <w:rsid w:val="00E33257"/>
    <w:rsid w:val="00E33CF8"/>
    <w:rsid w:val="00E4770E"/>
    <w:rsid w:val="00E90556"/>
    <w:rsid w:val="00EC4F43"/>
    <w:rsid w:val="00ED4901"/>
    <w:rsid w:val="00EE3A29"/>
    <w:rsid w:val="00F2242A"/>
    <w:rsid w:val="00F24607"/>
    <w:rsid w:val="00F57230"/>
    <w:rsid w:val="00F83812"/>
    <w:rsid w:val="00F921D2"/>
    <w:rsid w:val="00FA4BBE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984A8"/>
  <w15:docId w15:val="{D66319CF-D6B6-46C0-8089-491414A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0967E2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0967E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0967E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40A0-D0F6-4586-9953-02228AE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18</cp:revision>
  <cp:lastPrinted>2019-03-29T06:30:00Z</cp:lastPrinted>
  <dcterms:created xsi:type="dcterms:W3CDTF">2018-04-19T06:54:00Z</dcterms:created>
  <dcterms:modified xsi:type="dcterms:W3CDTF">2021-03-22T12:02:00Z</dcterms:modified>
</cp:coreProperties>
</file>