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B3" w:rsidRPr="00C054F2" w:rsidRDefault="003A79B3" w:rsidP="003A79B3">
      <w:pPr>
        <w:spacing w:after="0" w:line="360" w:lineRule="auto"/>
        <w:jc w:val="center"/>
        <w:rPr>
          <w:sz w:val="28"/>
          <w:szCs w:val="20"/>
        </w:rPr>
      </w:pPr>
      <w:bookmarkStart w:id="0" w:name="bookmark99"/>
      <w:r w:rsidRPr="00C054F2">
        <w:rPr>
          <w:sz w:val="28"/>
          <w:szCs w:val="20"/>
        </w:rPr>
        <w:t>Министерство культуры Российской Федерации</w:t>
      </w:r>
    </w:p>
    <w:p w:rsidR="003A79B3" w:rsidRPr="00C054F2" w:rsidRDefault="003A79B3" w:rsidP="003A79B3">
      <w:pPr>
        <w:spacing w:after="0"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3A79B3" w:rsidRPr="00C054F2" w:rsidRDefault="003A79B3" w:rsidP="003A79B3">
      <w:pPr>
        <w:spacing w:after="0"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хорового дирижирования</w:t>
      </w:r>
    </w:p>
    <w:p w:rsidR="003A79B3" w:rsidRPr="00C054F2" w:rsidRDefault="003A79B3" w:rsidP="003A79B3">
      <w:pPr>
        <w:spacing w:after="0" w:line="240" w:lineRule="auto"/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A79B3" w:rsidRPr="00C10C62" w:rsidTr="003D1C84">
        <w:tc>
          <w:tcPr>
            <w:tcW w:w="4785" w:type="dxa"/>
          </w:tcPr>
          <w:p w:rsidR="003A79B3" w:rsidRPr="00C10C62" w:rsidRDefault="003A79B3" w:rsidP="0029497A">
            <w:pPr>
              <w:tabs>
                <w:tab w:val="left" w:pos="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:rsidR="003A79B3" w:rsidRPr="00C10C62" w:rsidRDefault="003A79B3" w:rsidP="00CB3428">
            <w:pPr>
              <w:jc w:val="center"/>
              <w:rPr>
                <w:szCs w:val="24"/>
              </w:rPr>
            </w:pPr>
          </w:p>
        </w:tc>
      </w:tr>
    </w:tbl>
    <w:p w:rsidR="003A79B3" w:rsidRDefault="003A79B3" w:rsidP="003A79B3">
      <w:pPr>
        <w:jc w:val="right"/>
        <w:rPr>
          <w:b/>
          <w:sz w:val="40"/>
          <w:szCs w:val="40"/>
        </w:rPr>
      </w:pPr>
    </w:p>
    <w:p w:rsidR="0029497A" w:rsidRDefault="0029497A" w:rsidP="003A79B3">
      <w:pPr>
        <w:jc w:val="right"/>
        <w:rPr>
          <w:b/>
          <w:sz w:val="40"/>
          <w:szCs w:val="40"/>
        </w:rPr>
      </w:pPr>
    </w:p>
    <w:p w:rsidR="0029497A" w:rsidRDefault="0029497A" w:rsidP="003A79B3">
      <w:pPr>
        <w:jc w:val="right"/>
        <w:rPr>
          <w:b/>
          <w:sz w:val="40"/>
          <w:szCs w:val="40"/>
        </w:rPr>
      </w:pPr>
    </w:p>
    <w:p w:rsidR="0029497A" w:rsidRDefault="0029497A" w:rsidP="003A79B3">
      <w:pPr>
        <w:jc w:val="right"/>
        <w:rPr>
          <w:b/>
          <w:sz w:val="40"/>
          <w:szCs w:val="40"/>
        </w:rPr>
      </w:pPr>
    </w:p>
    <w:p w:rsidR="0029497A" w:rsidRDefault="0029497A" w:rsidP="003A79B3">
      <w:pPr>
        <w:jc w:val="right"/>
        <w:rPr>
          <w:b/>
          <w:sz w:val="40"/>
          <w:szCs w:val="40"/>
        </w:rPr>
      </w:pPr>
    </w:p>
    <w:p w:rsidR="0029497A" w:rsidRPr="00C054F2" w:rsidRDefault="0029497A" w:rsidP="003A79B3">
      <w:pPr>
        <w:jc w:val="right"/>
        <w:rPr>
          <w:b/>
          <w:sz w:val="40"/>
          <w:szCs w:val="40"/>
        </w:rPr>
      </w:pPr>
      <w:bookmarkStart w:id="1" w:name="_GoBack"/>
      <w:bookmarkEnd w:id="1"/>
    </w:p>
    <w:p w:rsidR="003A79B3" w:rsidRDefault="003A79B3" w:rsidP="003A79B3">
      <w:pPr>
        <w:pStyle w:val="a3"/>
        <w:spacing w:after="0" w:line="360" w:lineRule="auto"/>
        <w:jc w:val="center"/>
        <w:rPr>
          <w:rFonts w:eastAsia="MS Mincho"/>
          <w:sz w:val="28"/>
          <w:szCs w:val="28"/>
        </w:rPr>
      </w:pPr>
    </w:p>
    <w:p w:rsidR="003A79B3" w:rsidRPr="00463ADC" w:rsidRDefault="003A79B3" w:rsidP="003A79B3">
      <w:pPr>
        <w:pStyle w:val="a3"/>
        <w:spacing w:after="0" w:line="360" w:lineRule="auto"/>
        <w:jc w:val="center"/>
        <w:rPr>
          <w:rFonts w:eastAsia="MS Mincho"/>
          <w:bCs/>
          <w:sz w:val="28"/>
          <w:szCs w:val="28"/>
        </w:rPr>
      </w:pPr>
      <w:r w:rsidRPr="00463ADC">
        <w:rPr>
          <w:rFonts w:eastAsia="MS Mincho"/>
          <w:sz w:val="28"/>
          <w:szCs w:val="28"/>
        </w:rPr>
        <w:t>Рабочая программа учебной дисциплины</w:t>
      </w:r>
    </w:p>
    <w:p w:rsidR="003A79B3" w:rsidRPr="00463ADC" w:rsidRDefault="003A79B3" w:rsidP="003A79B3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Производственная практика</w:t>
      </w:r>
    </w:p>
    <w:p w:rsidR="003A79B3" w:rsidRPr="00463ADC" w:rsidRDefault="003A79B3" w:rsidP="003A79B3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t xml:space="preserve"> «Педагогическая практика»</w:t>
      </w:r>
    </w:p>
    <w:bookmarkEnd w:id="0"/>
    <w:p w:rsidR="003A79B3" w:rsidRPr="00463ADC" w:rsidRDefault="003A79B3" w:rsidP="003A79B3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Направление подготовки</w:t>
      </w:r>
    </w:p>
    <w:p w:rsidR="003A79B3" w:rsidRPr="00463ADC" w:rsidRDefault="003A79B3" w:rsidP="003A79B3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463ADC">
        <w:rPr>
          <w:b/>
          <w:sz w:val="28"/>
          <w:szCs w:val="28"/>
        </w:rPr>
        <w:t>53.03.05 Дирижирование</w:t>
      </w:r>
    </w:p>
    <w:p w:rsidR="003A79B3" w:rsidRPr="00463ADC" w:rsidRDefault="003A79B3" w:rsidP="003A79B3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(уровень бакалавриата)</w:t>
      </w:r>
    </w:p>
    <w:p w:rsidR="003A79B3" w:rsidRPr="00463ADC" w:rsidRDefault="003A79B3" w:rsidP="003A79B3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Профиль «Дирижирование академическим хором»</w:t>
      </w:r>
    </w:p>
    <w:p w:rsidR="003A79B3" w:rsidRPr="00463ADC" w:rsidRDefault="003A79B3" w:rsidP="003A79B3">
      <w:pPr>
        <w:spacing w:after="0" w:line="360" w:lineRule="auto"/>
        <w:jc w:val="center"/>
        <w:rPr>
          <w:sz w:val="28"/>
          <w:szCs w:val="28"/>
        </w:rPr>
      </w:pPr>
    </w:p>
    <w:p w:rsidR="003A79B3" w:rsidRPr="00463ADC" w:rsidRDefault="003A79B3" w:rsidP="003A79B3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3A79B3" w:rsidRPr="00463ADC" w:rsidRDefault="003A79B3" w:rsidP="003A79B3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3A79B3" w:rsidRPr="00463ADC" w:rsidRDefault="003A79B3" w:rsidP="003A79B3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:rsidR="003A79B3" w:rsidRPr="00463ADC" w:rsidRDefault="003A79B3" w:rsidP="003A79B3">
      <w:pPr>
        <w:spacing w:after="0" w:line="360" w:lineRule="auto"/>
        <w:rPr>
          <w:sz w:val="28"/>
          <w:szCs w:val="28"/>
        </w:rPr>
      </w:pPr>
    </w:p>
    <w:p w:rsidR="003A79B3" w:rsidRDefault="003A79B3" w:rsidP="003A79B3">
      <w:pPr>
        <w:spacing w:after="0" w:line="360" w:lineRule="auto"/>
        <w:rPr>
          <w:sz w:val="28"/>
          <w:szCs w:val="28"/>
        </w:rPr>
      </w:pPr>
    </w:p>
    <w:p w:rsidR="003A79B3" w:rsidRPr="00463ADC" w:rsidRDefault="003A79B3" w:rsidP="003A79B3">
      <w:pPr>
        <w:spacing w:after="0" w:line="360" w:lineRule="auto"/>
        <w:rPr>
          <w:sz w:val="28"/>
          <w:szCs w:val="28"/>
        </w:rPr>
      </w:pPr>
    </w:p>
    <w:p w:rsidR="0029497A" w:rsidRDefault="003A79B3" w:rsidP="003A79B3">
      <w:pPr>
        <w:spacing w:after="0" w:line="360" w:lineRule="auto"/>
        <w:jc w:val="center"/>
        <w:rPr>
          <w:sz w:val="28"/>
          <w:szCs w:val="28"/>
        </w:rPr>
      </w:pPr>
      <w:r w:rsidRPr="00463ADC">
        <w:rPr>
          <w:sz w:val="28"/>
          <w:szCs w:val="28"/>
        </w:rPr>
        <w:t>Астрахань</w:t>
      </w:r>
      <w:r w:rsidR="0029497A">
        <w:rPr>
          <w:sz w:val="28"/>
          <w:szCs w:val="28"/>
        </w:rPr>
        <w:br w:type="page"/>
      </w:r>
    </w:p>
    <w:p w:rsidR="003A79B3" w:rsidRPr="00463ADC" w:rsidRDefault="003A79B3" w:rsidP="003A79B3">
      <w:pPr>
        <w:spacing w:after="0" w:line="360" w:lineRule="auto"/>
        <w:jc w:val="center"/>
        <w:rPr>
          <w:sz w:val="28"/>
          <w:szCs w:val="28"/>
        </w:rPr>
      </w:pPr>
    </w:p>
    <w:p w:rsidR="003A79B3" w:rsidRPr="00463ADC" w:rsidRDefault="003A79B3" w:rsidP="003A79B3">
      <w:pPr>
        <w:pStyle w:val="a3"/>
        <w:spacing w:after="0" w:line="360" w:lineRule="auto"/>
        <w:jc w:val="center"/>
        <w:rPr>
          <w:b/>
          <w:caps/>
          <w:sz w:val="28"/>
          <w:szCs w:val="28"/>
        </w:rPr>
      </w:pPr>
      <w:r w:rsidRPr="00463ADC">
        <w:rPr>
          <w:b/>
          <w:caps/>
          <w:sz w:val="28"/>
          <w:szCs w:val="28"/>
        </w:rPr>
        <w:t>С</w:t>
      </w:r>
      <w:r w:rsidRPr="00463ADC">
        <w:rPr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3A79B3" w:rsidRPr="00463ADC" w:rsidTr="00CB3428">
        <w:trPr>
          <w:cantSplit/>
        </w:trPr>
        <w:tc>
          <w:tcPr>
            <w:tcW w:w="9606" w:type="dxa"/>
            <w:gridSpan w:val="2"/>
            <w:hideMark/>
          </w:tcPr>
          <w:p w:rsidR="003A79B3" w:rsidRPr="00463ADC" w:rsidRDefault="003A79B3" w:rsidP="00CB342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Наименование раздела</w:t>
            </w:r>
          </w:p>
        </w:tc>
      </w:tr>
      <w:tr w:rsidR="003A79B3" w:rsidRPr="00463ADC" w:rsidTr="00CB3428">
        <w:tc>
          <w:tcPr>
            <w:tcW w:w="782" w:type="dxa"/>
            <w:hideMark/>
          </w:tcPr>
          <w:p w:rsidR="003A79B3" w:rsidRPr="00463ADC" w:rsidRDefault="003A79B3" w:rsidP="00CB3428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3A79B3" w:rsidRPr="00463ADC" w:rsidRDefault="003A79B3" w:rsidP="00CB342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Цель и задачи курса</w:t>
            </w:r>
          </w:p>
        </w:tc>
      </w:tr>
      <w:tr w:rsidR="003A79B3" w:rsidRPr="00463ADC" w:rsidTr="00CB3428">
        <w:tc>
          <w:tcPr>
            <w:tcW w:w="782" w:type="dxa"/>
            <w:hideMark/>
          </w:tcPr>
          <w:p w:rsidR="003A79B3" w:rsidRPr="00463ADC" w:rsidRDefault="003A79B3" w:rsidP="00CB3428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3A79B3" w:rsidRPr="00463ADC" w:rsidRDefault="003A79B3" w:rsidP="00CB3428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3A79B3" w:rsidRPr="00463ADC" w:rsidTr="00CB3428">
        <w:tc>
          <w:tcPr>
            <w:tcW w:w="782" w:type="dxa"/>
            <w:hideMark/>
          </w:tcPr>
          <w:p w:rsidR="003A79B3" w:rsidRPr="00463ADC" w:rsidRDefault="006063FC" w:rsidP="00CB3428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79B3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A79B3" w:rsidRPr="00463ADC" w:rsidRDefault="003A79B3" w:rsidP="00CB3428">
            <w:pPr>
              <w:pStyle w:val="a5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3A79B3" w:rsidRPr="00463ADC" w:rsidTr="00CB3428">
        <w:tc>
          <w:tcPr>
            <w:tcW w:w="782" w:type="dxa"/>
          </w:tcPr>
          <w:p w:rsidR="003A79B3" w:rsidRPr="00463ADC" w:rsidRDefault="006063FC" w:rsidP="00CB342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79B3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</w:tcPr>
          <w:p w:rsidR="003A79B3" w:rsidRPr="00463ADC" w:rsidRDefault="003A79B3" w:rsidP="00CB3428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A79B3" w:rsidRPr="00463ADC" w:rsidTr="00CB3428">
        <w:tc>
          <w:tcPr>
            <w:tcW w:w="782" w:type="dxa"/>
            <w:hideMark/>
          </w:tcPr>
          <w:p w:rsidR="003A79B3" w:rsidRPr="00463ADC" w:rsidRDefault="006063FC" w:rsidP="00CB3428">
            <w:pPr>
              <w:pStyle w:val="a3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A79B3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A79B3" w:rsidRPr="00463ADC" w:rsidRDefault="003A79B3" w:rsidP="00CB342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3A79B3" w:rsidRPr="00463ADC" w:rsidTr="00CB3428">
        <w:trPr>
          <w:cantSplit/>
        </w:trPr>
        <w:tc>
          <w:tcPr>
            <w:tcW w:w="782" w:type="dxa"/>
            <w:hideMark/>
          </w:tcPr>
          <w:p w:rsidR="003A79B3" w:rsidRPr="00463ADC" w:rsidRDefault="006063FC" w:rsidP="00CB3428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79B3" w:rsidRPr="00463ADC">
              <w:rPr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:rsidR="003A79B3" w:rsidRPr="00463ADC" w:rsidRDefault="003A79B3" w:rsidP="00CB3428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463ADC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:rsidR="003A79B3" w:rsidRPr="00463ADC" w:rsidRDefault="003A79B3" w:rsidP="003A79B3">
      <w:pPr>
        <w:pStyle w:val="a3"/>
        <w:spacing w:after="0" w:line="360" w:lineRule="auto"/>
        <w:rPr>
          <w:b/>
          <w:sz w:val="28"/>
          <w:szCs w:val="28"/>
        </w:rPr>
      </w:pPr>
    </w:p>
    <w:p w:rsidR="003A79B3" w:rsidRPr="00463ADC" w:rsidRDefault="003A79B3" w:rsidP="003A79B3">
      <w:pPr>
        <w:pStyle w:val="a3"/>
        <w:spacing w:after="0" w:line="360" w:lineRule="auto"/>
        <w:rPr>
          <w:sz w:val="28"/>
          <w:szCs w:val="28"/>
        </w:rPr>
      </w:pPr>
      <w:r w:rsidRPr="00463ADC">
        <w:rPr>
          <w:sz w:val="28"/>
          <w:szCs w:val="28"/>
        </w:rPr>
        <w:t>ПРИЛОЖЕНИЕ:</w:t>
      </w:r>
    </w:p>
    <w:p w:rsidR="003A79B3" w:rsidRPr="00463ADC" w:rsidRDefault="003A79B3" w:rsidP="003A79B3">
      <w:pPr>
        <w:pStyle w:val="a3"/>
        <w:spacing w:after="0" w:line="360" w:lineRule="auto"/>
        <w:rPr>
          <w:b/>
          <w:sz w:val="28"/>
          <w:szCs w:val="28"/>
        </w:rPr>
      </w:pPr>
      <w:r w:rsidRPr="00463ADC">
        <w:rPr>
          <w:sz w:val="28"/>
          <w:szCs w:val="28"/>
        </w:rPr>
        <w:t>1.</w:t>
      </w:r>
      <w:r w:rsidRPr="00463ADC">
        <w:rPr>
          <w:rFonts w:eastAsia="MS Mincho"/>
          <w:sz w:val="28"/>
          <w:szCs w:val="28"/>
        </w:rPr>
        <w:t xml:space="preserve"> Методические рекомендации для преподавателя</w:t>
      </w:r>
    </w:p>
    <w:p w:rsidR="003A79B3" w:rsidRPr="00463ADC" w:rsidRDefault="003A79B3" w:rsidP="003A79B3">
      <w:pPr>
        <w:pStyle w:val="a3"/>
        <w:spacing w:after="0" w:line="360" w:lineRule="auto"/>
        <w:rPr>
          <w:b/>
          <w:sz w:val="28"/>
          <w:szCs w:val="28"/>
        </w:rPr>
      </w:pPr>
      <w:r w:rsidRPr="00463ADC">
        <w:rPr>
          <w:rFonts w:eastAsia="MS Mincho"/>
          <w:sz w:val="28"/>
          <w:szCs w:val="28"/>
        </w:rPr>
        <w:t xml:space="preserve">2. </w:t>
      </w:r>
      <w:r w:rsidRPr="00463ADC">
        <w:rPr>
          <w:sz w:val="28"/>
          <w:szCs w:val="28"/>
        </w:rPr>
        <w:t>Методические рекомендации для студента</w:t>
      </w: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E31F62" w:rsidRDefault="00956DA8" w:rsidP="00E31F6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 </w:t>
      </w:r>
      <w:r w:rsidR="00E31F62" w:rsidRPr="00E31F62">
        <w:rPr>
          <w:sz w:val="28"/>
          <w:szCs w:val="28"/>
        </w:rPr>
        <w:t>подготовка студента к педагогической деятельности на отделениях хорового дирижирования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E31F62" w:rsidRDefault="00956DA8" w:rsidP="00E31F62">
      <w:pPr>
        <w:spacing w:after="0" w:line="360" w:lineRule="auto"/>
        <w:ind w:right="283" w:firstLine="360"/>
        <w:contextualSpacing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</w:t>
      </w:r>
      <w:r w:rsidR="00E31F62">
        <w:rPr>
          <w:b/>
          <w:sz w:val="28"/>
          <w:szCs w:val="28"/>
        </w:rPr>
        <w:t>–</w:t>
      </w:r>
      <w:r w:rsidRPr="00CB33F0">
        <w:rPr>
          <w:b/>
          <w:sz w:val="28"/>
          <w:szCs w:val="28"/>
        </w:rPr>
        <w:t xml:space="preserve"> </w:t>
      </w:r>
    </w:p>
    <w:p w:rsidR="00E31F62" w:rsidRDefault="00E31F62" w:rsidP="00E31F62">
      <w:pPr>
        <w:spacing w:after="0" w:line="360" w:lineRule="auto"/>
        <w:ind w:right="283" w:firstLine="360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Pr="00D45C2A">
        <w:rPr>
          <w:sz w:val="28"/>
          <w:szCs w:val="20"/>
        </w:rPr>
        <w:t xml:space="preserve"> практическо</w:t>
      </w:r>
      <w:r>
        <w:rPr>
          <w:sz w:val="28"/>
          <w:szCs w:val="20"/>
        </w:rPr>
        <w:t>е</w:t>
      </w:r>
      <w:r w:rsidRPr="00D45C2A">
        <w:rPr>
          <w:sz w:val="28"/>
          <w:szCs w:val="20"/>
        </w:rPr>
        <w:t xml:space="preserve"> освоени</w:t>
      </w:r>
      <w:r>
        <w:rPr>
          <w:sz w:val="28"/>
          <w:szCs w:val="20"/>
        </w:rPr>
        <w:t>е</w:t>
      </w:r>
      <w:r w:rsidRPr="00D45C2A">
        <w:rPr>
          <w:sz w:val="28"/>
          <w:szCs w:val="20"/>
        </w:rPr>
        <w:t xml:space="preserve"> принципов совре</w:t>
      </w:r>
      <w:r>
        <w:rPr>
          <w:sz w:val="28"/>
          <w:szCs w:val="20"/>
        </w:rPr>
        <w:t xml:space="preserve">менной музыкальной педагогики; </w:t>
      </w:r>
    </w:p>
    <w:p w:rsidR="00E31F62" w:rsidRDefault="00E31F62" w:rsidP="00E31F62">
      <w:pPr>
        <w:spacing w:after="0" w:line="360" w:lineRule="auto"/>
        <w:ind w:right="283" w:firstLine="360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Pr="00D45C2A">
        <w:rPr>
          <w:sz w:val="28"/>
          <w:szCs w:val="20"/>
        </w:rPr>
        <w:t xml:space="preserve"> развити</w:t>
      </w:r>
      <w:r>
        <w:rPr>
          <w:sz w:val="28"/>
          <w:szCs w:val="20"/>
        </w:rPr>
        <w:t>е</w:t>
      </w:r>
      <w:r w:rsidRPr="00D45C2A">
        <w:rPr>
          <w:sz w:val="28"/>
          <w:szCs w:val="20"/>
        </w:rPr>
        <w:t xml:space="preserve"> творческих педагогических способностей будущих преподавателей</w:t>
      </w:r>
      <w:r>
        <w:rPr>
          <w:sz w:val="28"/>
          <w:szCs w:val="20"/>
        </w:rPr>
        <w:t>;</w:t>
      </w:r>
      <w:r w:rsidRPr="00D45C2A">
        <w:rPr>
          <w:sz w:val="28"/>
          <w:szCs w:val="20"/>
        </w:rPr>
        <w:t xml:space="preserve"> </w:t>
      </w:r>
    </w:p>
    <w:p w:rsidR="00E31F62" w:rsidRDefault="00E31F62" w:rsidP="00E31F62">
      <w:pPr>
        <w:spacing w:after="0" w:line="360" w:lineRule="auto"/>
        <w:ind w:right="283" w:firstLine="360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Pr="00D45C2A">
        <w:rPr>
          <w:sz w:val="28"/>
          <w:szCs w:val="20"/>
        </w:rPr>
        <w:t>формировани</w:t>
      </w:r>
      <w:r>
        <w:rPr>
          <w:sz w:val="28"/>
          <w:szCs w:val="20"/>
        </w:rPr>
        <w:t>е</w:t>
      </w:r>
      <w:r w:rsidRPr="00D45C2A">
        <w:rPr>
          <w:sz w:val="28"/>
          <w:szCs w:val="20"/>
        </w:rPr>
        <w:t xml:space="preserve"> интереса к </w:t>
      </w:r>
      <w:r>
        <w:rPr>
          <w:sz w:val="28"/>
          <w:szCs w:val="20"/>
        </w:rPr>
        <w:t xml:space="preserve">хоровой деятельности, </w:t>
      </w:r>
      <w:r w:rsidRPr="00D45C2A">
        <w:rPr>
          <w:sz w:val="28"/>
          <w:szCs w:val="20"/>
        </w:rPr>
        <w:t>научно-методической работе, заинтересованности в будущей педагогической деятельности</w:t>
      </w:r>
      <w:r>
        <w:rPr>
          <w:sz w:val="28"/>
          <w:szCs w:val="20"/>
        </w:rPr>
        <w:t>;</w:t>
      </w:r>
    </w:p>
    <w:p w:rsidR="00E31F62" w:rsidRDefault="00E31F62" w:rsidP="00E31F62">
      <w:pPr>
        <w:spacing w:after="0" w:line="360" w:lineRule="auto"/>
        <w:ind w:right="283" w:firstLine="360"/>
        <w:contextualSpacing/>
        <w:jc w:val="both"/>
        <w:rPr>
          <w:sz w:val="28"/>
          <w:szCs w:val="20"/>
        </w:rPr>
      </w:pPr>
      <w:r w:rsidRPr="00D45C2A">
        <w:rPr>
          <w:sz w:val="28"/>
          <w:szCs w:val="20"/>
        </w:rPr>
        <w:t>– освоение студентами методики грамотного планирования и реализации учебного процесса</w:t>
      </w:r>
      <w:r>
        <w:rPr>
          <w:sz w:val="28"/>
          <w:szCs w:val="20"/>
        </w:rPr>
        <w:t>;</w:t>
      </w:r>
    </w:p>
    <w:p w:rsidR="00E31F62" w:rsidRPr="00D45C2A" w:rsidRDefault="00E31F62" w:rsidP="00E31F62">
      <w:pPr>
        <w:spacing w:after="0" w:line="360" w:lineRule="auto"/>
        <w:ind w:right="283" w:firstLine="360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>-</w:t>
      </w:r>
      <w:r w:rsidRPr="00D45C2A">
        <w:rPr>
          <w:sz w:val="28"/>
          <w:szCs w:val="20"/>
        </w:rPr>
        <w:t xml:space="preserve"> организаци</w:t>
      </w:r>
      <w:r>
        <w:rPr>
          <w:sz w:val="28"/>
          <w:szCs w:val="20"/>
        </w:rPr>
        <w:t>я</w:t>
      </w:r>
      <w:r w:rsidRPr="00D45C2A">
        <w:rPr>
          <w:sz w:val="28"/>
          <w:szCs w:val="20"/>
        </w:rPr>
        <w:t xml:space="preserve"> самостоятельной работы об</w:t>
      </w:r>
      <w:r>
        <w:rPr>
          <w:sz w:val="28"/>
          <w:szCs w:val="20"/>
        </w:rPr>
        <w:t>учающихся,</w:t>
      </w:r>
      <w:r w:rsidRPr="00D45C2A">
        <w:rPr>
          <w:sz w:val="28"/>
          <w:szCs w:val="20"/>
        </w:rPr>
        <w:t xml:space="preserve"> развития их художественного вкуса и общекультурного уровня.</w:t>
      </w:r>
    </w:p>
    <w:p w:rsidR="003A79B3" w:rsidRDefault="003A79B3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E31F62" w:rsidRDefault="00956DA8" w:rsidP="00E31F62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 w:rsidR="00E31F62" w:rsidRPr="00E31F62">
        <w:rPr>
          <w:rFonts w:ascii="Times New Roman" w:hAnsi="Times New Roman"/>
          <w:b/>
          <w:i/>
          <w:sz w:val="28"/>
          <w:szCs w:val="28"/>
        </w:rPr>
        <w:t>профессиональные</w:t>
      </w:r>
      <w:r w:rsidRPr="00E31F62">
        <w:rPr>
          <w:rFonts w:ascii="Times New Roman" w:hAnsi="Times New Roman"/>
          <w:b/>
          <w:i/>
          <w:sz w:val="28"/>
          <w:szCs w:val="28"/>
        </w:rPr>
        <w:t xml:space="preserve"> компетенци</w:t>
      </w:r>
      <w:r w:rsidR="00E31F62" w:rsidRPr="00E31F62">
        <w:rPr>
          <w:rFonts w:ascii="Times New Roman" w:hAnsi="Times New Roman"/>
          <w:b/>
          <w:i/>
          <w:sz w:val="28"/>
          <w:szCs w:val="28"/>
        </w:rPr>
        <w:t>и</w:t>
      </w:r>
      <w:r w:rsidRPr="00E31F62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E31F62" w:rsidRPr="00E31F62">
        <w:rPr>
          <w:rFonts w:ascii="Times New Roman" w:hAnsi="Times New Roman"/>
          <w:b/>
          <w:i/>
          <w:sz w:val="28"/>
          <w:szCs w:val="28"/>
        </w:rPr>
        <w:t>П</w:t>
      </w:r>
      <w:r w:rsidRPr="00E31F62">
        <w:rPr>
          <w:rFonts w:ascii="Times New Roman" w:hAnsi="Times New Roman"/>
          <w:b/>
          <w:i/>
          <w:sz w:val="28"/>
          <w:szCs w:val="28"/>
        </w:rPr>
        <w:t>К)</w:t>
      </w:r>
      <w:bookmarkEnd w:id="2"/>
      <w:r w:rsidRPr="00CB33F0">
        <w:rPr>
          <w:rFonts w:ascii="Times New Roman" w:hAnsi="Times New Roman"/>
          <w:sz w:val="28"/>
          <w:szCs w:val="28"/>
        </w:rPr>
        <w:t>:</w:t>
      </w:r>
    </w:p>
    <w:p w:rsidR="00203DDC" w:rsidRPr="00741B69" w:rsidRDefault="00203DDC" w:rsidP="00203DDC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741B69">
        <w:rPr>
          <w:color w:val="000000"/>
          <w:sz w:val="28"/>
          <w:szCs w:val="28"/>
          <w:lang w:bidi="ru-RU"/>
        </w:rPr>
        <w:t>способность осуществлять педагогическую деятельность в организациях, осуществляющих образовательную деятельность (ПК-15);</w:t>
      </w:r>
    </w:p>
    <w:p w:rsidR="00203DDC" w:rsidRPr="00741B69" w:rsidRDefault="00203DDC" w:rsidP="00203DDC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741B69">
        <w:rPr>
          <w:color w:val="000000"/>
          <w:sz w:val="28"/>
          <w:szCs w:val="28"/>
          <w:lang w:bidi="ru-RU"/>
        </w:rPr>
        <w:t>готовность к использованию в музыкальной деятельности педагогических, психолого-педагогических знаний (ПК-16);</w:t>
      </w:r>
    </w:p>
    <w:p w:rsidR="00203DDC" w:rsidRPr="00741B69" w:rsidRDefault="00203DDC" w:rsidP="00203DDC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741B69">
        <w:rPr>
          <w:color w:val="000000"/>
          <w:sz w:val="28"/>
          <w:szCs w:val="28"/>
          <w:lang w:bidi="ru-RU"/>
        </w:rPr>
        <w:t xml:space="preserve">способность изучать и накапливать педагогический репертуар (ПК-17); </w:t>
      </w:r>
    </w:p>
    <w:p w:rsidR="00203DDC" w:rsidRPr="00741B69" w:rsidRDefault="00203DDC" w:rsidP="00203DDC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741B69">
        <w:rPr>
          <w:color w:val="000000"/>
          <w:sz w:val="28"/>
          <w:szCs w:val="28"/>
          <w:lang w:bidi="ru-RU"/>
        </w:rPr>
        <w:t xml:space="preserve">способность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</w:t>
      </w:r>
      <w:r w:rsidRPr="00741B69">
        <w:rPr>
          <w:color w:val="000000"/>
          <w:sz w:val="28"/>
          <w:szCs w:val="28"/>
          <w:lang w:bidi="ru-RU"/>
        </w:rPr>
        <w:lastRenderedPageBreak/>
        <w:t>музыкально-педагогической деятельности и способы их разрешения (ПК-18);</w:t>
      </w:r>
    </w:p>
    <w:p w:rsidR="00203DDC" w:rsidRPr="00741B69" w:rsidRDefault="00203DDC" w:rsidP="00203DDC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741B69">
        <w:rPr>
          <w:color w:val="000000"/>
          <w:sz w:val="28"/>
          <w:szCs w:val="28"/>
          <w:lang w:bidi="ru-RU"/>
        </w:rPr>
        <w:t>способность воспитывать у обучающихся потребность в творческой работе над музыкальным произведением (ПК-19);</w:t>
      </w:r>
    </w:p>
    <w:p w:rsidR="00203DDC" w:rsidRPr="00741B69" w:rsidRDefault="00203DDC" w:rsidP="00203DDC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741B69">
        <w:rPr>
          <w:color w:val="000000"/>
          <w:sz w:val="28"/>
          <w:szCs w:val="28"/>
          <w:lang w:bidi="ru-RU"/>
        </w:rPr>
        <w:t>готовность к непрерывному изучению методики и музыкальной педагогики, к соотнесению собственной педагогической деятельности с достижениями в области музыкальной педагогики (ПК-20);</w:t>
      </w:r>
    </w:p>
    <w:p w:rsidR="00203DDC" w:rsidRPr="00741B69" w:rsidRDefault="00203DDC" w:rsidP="00203DDC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741B69">
        <w:rPr>
          <w:color w:val="000000"/>
          <w:sz w:val="28"/>
          <w:szCs w:val="28"/>
          <w:lang w:bidi="ru-RU"/>
        </w:rPr>
        <w:t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(ПК-21);</w:t>
      </w:r>
    </w:p>
    <w:p w:rsidR="00203DDC" w:rsidRDefault="00203DDC" w:rsidP="00203DDC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741B69">
        <w:rPr>
          <w:color w:val="000000"/>
          <w:sz w:val="28"/>
          <w:szCs w:val="28"/>
          <w:lang w:bidi="ru-RU"/>
        </w:rPr>
        <w:t>способность использовать индивидуальные методы поиска путей воплощения музыкального образа в работе с обучающимися над музыкальным произведением (ПК-22);</w:t>
      </w:r>
    </w:p>
    <w:p w:rsidR="00203DDC" w:rsidRPr="00741B69" w:rsidRDefault="00203DDC" w:rsidP="00203DDC">
      <w:pPr>
        <w:widowControl w:val="0"/>
        <w:tabs>
          <w:tab w:val="left" w:pos="1889"/>
          <w:tab w:val="left" w:pos="3698"/>
          <w:tab w:val="left" w:pos="6636"/>
          <w:tab w:val="left" w:pos="9818"/>
        </w:tabs>
        <w:spacing w:after="0" w:line="36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741B69">
        <w:rPr>
          <w:color w:val="000000"/>
          <w:sz w:val="28"/>
          <w:szCs w:val="28"/>
          <w:lang w:bidi="ru-RU"/>
        </w:rPr>
        <w:t>способность ориентироваться в выпускаемой профессиональной учебно-методической литературе (ПК-23);</w:t>
      </w:r>
    </w:p>
    <w:p w:rsidR="00203DDC" w:rsidRDefault="00203DDC" w:rsidP="00203DDC">
      <w:pPr>
        <w:pStyle w:val="NoSpacing1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bidi="ru-RU"/>
        </w:rPr>
      </w:pPr>
      <w:r w:rsidRPr="00741B69">
        <w:rPr>
          <w:rFonts w:eastAsia="Times New Roman"/>
          <w:color w:val="000000"/>
          <w:sz w:val="28"/>
          <w:szCs w:val="28"/>
          <w:lang w:bidi="ru-RU"/>
        </w:rPr>
        <w:t>способность планировать образовательный процесс, осуществлять методическую работу, формировать у обучающихся художественные потребности и художественный вкус (ПК-24);</w:t>
      </w:r>
    </w:p>
    <w:p w:rsidR="00956DA8" w:rsidRPr="00CB33F0" w:rsidRDefault="00956DA8" w:rsidP="00203DDC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специфику музыкально-педагогической работы с учащимися разного возраста;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методическую литературу по профилю;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>- основные принципы отечественной и зарубежной педагогики.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b/>
          <w:sz w:val="28"/>
          <w:szCs w:val="28"/>
        </w:rPr>
        <w:t>Уметь</w:t>
      </w:r>
      <w:r w:rsidRPr="00E31F62">
        <w:rPr>
          <w:sz w:val="28"/>
          <w:szCs w:val="28"/>
        </w:rPr>
        <w:t>: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практически применять методы преподавания дисциплины,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раскрывать перед учащимися содержание музыкальных произведений,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методически целесообразно выстраивать план занятий с учащимися разного возраста,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lastRenderedPageBreak/>
        <w:t xml:space="preserve">- подбирать необходимый учебно-методический материал для проведения занятий, а также для контрольных уроков, зачетов, экзаменов;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планировать учебный процесс, составлять учебные программы,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анализировать усвоение учащимися учебного материала и делать необходимые методические выводы,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пользоваться справочной литературой, правильно оформлять учебную документацию;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b/>
          <w:bCs/>
          <w:sz w:val="28"/>
          <w:szCs w:val="28"/>
        </w:rPr>
      </w:pPr>
      <w:r w:rsidRPr="00E31F62">
        <w:rPr>
          <w:sz w:val="28"/>
          <w:szCs w:val="28"/>
        </w:rPr>
        <w:t>- использовать методы психологической и педагогической диагностики в решении профессиональных задач.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E31F62">
        <w:rPr>
          <w:b/>
          <w:sz w:val="28"/>
          <w:szCs w:val="28"/>
        </w:rPr>
        <w:t>ладеть:</w:t>
      </w:r>
      <w:r w:rsidRPr="00E31F62">
        <w:rPr>
          <w:sz w:val="28"/>
          <w:szCs w:val="28"/>
        </w:rPr>
        <w:t xml:space="preserve">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разнообразными формами работы, методами проведения уроков различного типа;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навыками творческого подхода к решению педагогических задач разного уровня;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 xml:space="preserve">- методами индивидуальной работы с учащимися различного возраста и уровня подготовки; </w:t>
      </w:r>
    </w:p>
    <w:p w:rsidR="00E31F62" w:rsidRPr="00E31F62" w:rsidRDefault="00E31F62" w:rsidP="00E31F62">
      <w:pPr>
        <w:pStyle w:val="NoSpacing1"/>
        <w:spacing w:line="360" w:lineRule="auto"/>
        <w:ind w:firstLine="709"/>
        <w:rPr>
          <w:sz w:val="28"/>
          <w:szCs w:val="28"/>
        </w:rPr>
      </w:pPr>
      <w:r w:rsidRPr="00E31F62">
        <w:rPr>
          <w:sz w:val="28"/>
          <w:szCs w:val="28"/>
        </w:rPr>
        <w:t>- навыками воспитательной работы;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E31F62" w:rsidRDefault="00E31F62" w:rsidP="006063FC">
      <w:pPr>
        <w:pStyle w:val="NoSpacing1"/>
        <w:spacing w:line="360" w:lineRule="auto"/>
        <w:ind w:firstLine="709"/>
        <w:rPr>
          <w:b/>
          <w:sz w:val="28"/>
          <w:szCs w:val="28"/>
        </w:rPr>
      </w:pPr>
      <w:r w:rsidRPr="00E31F62">
        <w:rPr>
          <w:sz w:val="28"/>
          <w:szCs w:val="28"/>
        </w:rPr>
        <w:tab/>
      </w:r>
    </w:p>
    <w:p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:rsidTr="00123EF0">
        <w:trPr>
          <w:trHeight w:val="870"/>
        </w:trPr>
        <w:tc>
          <w:tcPr>
            <w:tcW w:w="885" w:type="dxa"/>
          </w:tcPr>
          <w:p w:rsidR="00583505" w:rsidRPr="00CB33F0" w:rsidRDefault="00583505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:rsidR="00583505" w:rsidRPr="00CB33F0" w:rsidRDefault="00583505" w:rsidP="003A79B3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:rsidR="00583505" w:rsidRPr="00CB33F0" w:rsidRDefault="00583505" w:rsidP="003A79B3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583505" w:rsidRPr="00CB33F0" w:rsidRDefault="00583505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:rsidTr="00123EF0">
        <w:trPr>
          <w:trHeight w:val="615"/>
        </w:trPr>
        <w:tc>
          <w:tcPr>
            <w:tcW w:w="885" w:type="dxa"/>
          </w:tcPr>
          <w:p w:rsidR="00583505" w:rsidRPr="00CB33F0" w:rsidRDefault="00583505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:rsidR="002C58A3" w:rsidRPr="002C58A3" w:rsidRDefault="00E31F62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  <w:r w:rsidR="002C58A3" w:rsidRPr="002C58A3">
              <w:rPr>
                <w:rFonts w:eastAsia="MS Mincho"/>
                <w:sz w:val="28"/>
                <w:szCs w:val="28"/>
              </w:rPr>
              <w:t xml:space="preserve"> семестр</w:t>
            </w:r>
            <w:r w:rsidR="002C58A3"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:rsidR="00E31F62" w:rsidRPr="00FB3F83" w:rsidRDefault="00E31F62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 xml:space="preserve">Пассивная практика (наблюдательная): наблюдение за педагогической работой преподавателя с учащимися в учебном заведении. Обучение правилам оформления документации. Ознакомление с содержанием нормативной учебной, научно-методической и программной документации, которой руководствуются специалисты на местах. Составление списка специальной методической, музыкально-педагогической литературы для процесса подготовки и проведения учебных занятий </w:t>
            </w:r>
            <w:r w:rsidRPr="00FB3F83">
              <w:rPr>
                <w:sz w:val="28"/>
                <w:szCs w:val="28"/>
              </w:rPr>
              <w:lastRenderedPageBreak/>
              <w:t>и выполнения заданий практики. Проведение преподавателем урока с учеником. Сопровождение урока проведением анализа и обсуждением. Документальное оформление результатов педагогической практики.  Составление Дневника практики.</w:t>
            </w:r>
          </w:p>
          <w:p w:rsidR="00583505" w:rsidRPr="00CB33F0" w:rsidRDefault="00583505" w:rsidP="003A79B3">
            <w:pPr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83505" w:rsidRPr="00CB33F0" w:rsidRDefault="00305688" w:rsidP="003A79B3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583505" w:rsidRPr="00CB33F0" w:rsidTr="00583505">
        <w:trPr>
          <w:trHeight w:val="628"/>
        </w:trPr>
        <w:tc>
          <w:tcPr>
            <w:tcW w:w="885" w:type="dxa"/>
          </w:tcPr>
          <w:p w:rsidR="00583505" w:rsidRPr="00CB33F0" w:rsidRDefault="002C58A3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705" w:type="dxa"/>
            <w:gridSpan w:val="2"/>
          </w:tcPr>
          <w:p w:rsidR="00583505" w:rsidRPr="00CB33F0" w:rsidRDefault="00E31F62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83505"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практика.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31F62" w:rsidRPr="00121AD3">
              <w:rPr>
                <w:sz w:val="28"/>
                <w:szCs w:val="28"/>
              </w:rPr>
              <w:t>удиторны</w:t>
            </w:r>
            <w:r>
              <w:rPr>
                <w:sz w:val="28"/>
                <w:szCs w:val="28"/>
              </w:rPr>
              <w:t>е</w:t>
            </w:r>
            <w:r w:rsidR="00E31F62" w:rsidRPr="00121AD3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  <w:r w:rsidR="00E31F62" w:rsidRPr="00121AD3">
              <w:rPr>
                <w:sz w:val="28"/>
                <w:szCs w:val="28"/>
              </w:rPr>
              <w:t xml:space="preserve"> с обучающимся </w:t>
            </w:r>
            <w:r>
              <w:rPr>
                <w:sz w:val="28"/>
                <w:szCs w:val="28"/>
              </w:rPr>
              <w:t>–</w:t>
            </w:r>
            <w:r w:rsidR="00E31F62" w:rsidRPr="00570CFF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ая</w:t>
            </w:r>
            <w:r w:rsidR="00E31F62" w:rsidRPr="00570CF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а </w:t>
            </w:r>
            <w:r w:rsidR="00E31F62" w:rsidRPr="00570CFF">
              <w:rPr>
                <w:sz w:val="28"/>
                <w:szCs w:val="28"/>
              </w:rPr>
              <w:t xml:space="preserve">в музыкальном учебном заведении </w:t>
            </w:r>
            <w:r>
              <w:rPr>
                <w:sz w:val="28"/>
                <w:szCs w:val="28"/>
              </w:rPr>
              <w:t>(на базе практики</w:t>
            </w:r>
            <w:r w:rsidR="00E31F62" w:rsidRPr="00570CFF">
              <w:rPr>
                <w:sz w:val="28"/>
                <w:szCs w:val="28"/>
              </w:rPr>
              <w:t xml:space="preserve">) в форме проведения индивидуальных занятий по </w:t>
            </w:r>
            <w:r>
              <w:rPr>
                <w:sz w:val="28"/>
                <w:szCs w:val="28"/>
              </w:rPr>
              <w:t>дирижированию.</w:t>
            </w:r>
          </w:p>
          <w:p w:rsidR="00305688" w:rsidRDefault="00E31F62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 xml:space="preserve">Ознакомление с содержанием нормативной учебной, научно-методической и программной документации, которой руководствуются специалисты на местах. </w:t>
            </w:r>
          </w:p>
          <w:p w:rsidR="00305688" w:rsidRDefault="00E31F62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>Проведение уроков, репетиций в классе.</w:t>
            </w:r>
          </w:p>
          <w:p w:rsidR="00305688" w:rsidRDefault="00E31F62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 xml:space="preserve">Документальное оформление результатов педагогической практики. </w:t>
            </w:r>
          </w:p>
          <w:p w:rsidR="00583505" w:rsidRPr="00CB33F0" w:rsidRDefault="00E31F62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FB3F83">
              <w:rPr>
                <w:sz w:val="28"/>
                <w:szCs w:val="28"/>
              </w:rPr>
              <w:t>Составление Дневника практики.</w:t>
            </w:r>
          </w:p>
        </w:tc>
        <w:tc>
          <w:tcPr>
            <w:tcW w:w="1701" w:type="dxa"/>
          </w:tcPr>
          <w:p w:rsidR="00583505" w:rsidRPr="00CB33F0" w:rsidRDefault="00305688" w:rsidP="003A79B3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305688" w:rsidRPr="00CB33F0" w:rsidTr="00123EF0">
        <w:trPr>
          <w:trHeight w:val="540"/>
        </w:trPr>
        <w:tc>
          <w:tcPr>
            <w:tcW w:w="885" w:type="dxa"/>
          </w:tcPr>
          <w:p w:rsidR="00305688" w:rsidRPr="00CB33F0" w:rsidRDefault="00305688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:rsidR="00305688" w:rsidRPr="00CB33F0" w:rsidRDefault="00305688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практика.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21AD3">
              <w:rPr>
                <w:sz w:val="28"/>
                <w:szCs w:val="28"/>
              </w:rPr>
              <w:t>удиторны</w:t>
            </w:r>
            <w:r>
              <w:rPr>
                <w:sz w:val="28"/>
                <w:szCs w:val="28"/>
              </w:rPr>
              <w:t>е</w:t>
            </w:r>
            <w:r w:rsidRPr="00121AD3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  <w:r w:rsidRPr="00121AD3">
              <w:rPr>
                <w:sz w:val="28"/>
                <w:szCs w:val="28"/>
              </w:rPr>
              <w:t xml:space="preserve"> с обучающимся </w:t>
            </w:r>
            <w:r>
              <w:rPr>
                <w:sz w:val="28"/>
                <w:szCs w:val="28"/>
              </w:rPr>
              <w:t>–</w:t>
            </w:r>
            <w:r w:rsidRPr="00570CFF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ая</w:t>
            </w:r>
            <w:r w:rsidRPr="00570CF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а </w:t>
            </w:r>
            <w:r w:rsidRPr="00570CFF">
              <w:rPr>
                <w:sz w:val="28"/>
                <w:szCs w:val="28"/>
              </w:rPr>
              <w:t xml:space="preserve">в музыкальном учебном заведении </w:t>
            </w:r>
            <w:r>
              <w:rPr>
                <w:sz w:val="28"/>
                <w:szCs w:val="28"/>
              </w:rPr>
              <w:t>(на базе практики</w:t>
            </w:r>
            <w:r w:rsidRPr="00570CFF">
              <w:rPr>
                <w:sz w:val="28"/>
                <w:szCs w:val="28"/>
              </w:rPr>
              <w:t xml:space="preserve">) в форме проведения индивидуальных занятий по </w:t>
            </w:r>
            <w:r>
              <w:rPr>
                <w:sz w:val="28"/>
                <w:szCs w:val="28"/>
              </w:rPr>
              <w:t>дирижированию.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 xml:space="preserve">Ознакомление с содержанием нормативной учебной, научно-методической и программной документации, которой руководствуются специалисты на местах. 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>Проведение уроков, репетиций в классе.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B3F83">
              <w:rPr>
                <w:sz w:val="28"/>
                <w:szCs w:val="28"/>
              </w:rPr>
              <w:t>акрепление лучших результатов в своем опыте.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 xml:space="preserve">Документальное оформление результатов педагогической практики. </w:t>
            </w:r>
          </w:p>
          <w:p w:rsidR="00305688" w:rsidRPr="00CB33F0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FB3F83">
              <w:rPr>
                <w:sz w:val="28"/>
                <w:szCs w:val="28"/>
              </w:rPr>
              <w:t>Составление Дневника практики.</w:t>
            </w:r>
          </w:p>
        </w:tc>
        <w:tc>
          <w:tcPr>
            <w:tcW w:w="1701" w:type="dxa"/>
          </w:tcPr>
          <w:p w:rsidR="00305688" w:rsidRPr="00CB33F0" w:rsidRDefault="00305688" w:rsidP="003A79B3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305688" w:rsidRPr="00CB33F0" w:rsidTr="00123EF0">
        <w:trPr>
          <w:trHeight w:val="525"/>
        </w:trPr>
        <w:tc>
          <w:tcPr>
            <w:tcW w:w="885" w:type="dxa"/>
          </w:tcPr>
          <w:p w:rsidR="00305688" w:rsidRPr="00CB33F0" w:rsidRDefault="00305688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:rsidR="00305688" w:rsidRPr="00CB33F0" w:rsidRDefault="00305688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CB33F0">
              <w:rPr>
                <w:sz w:val="28"/>
                <w:szCs w:val="28"/>
                <w:lang w:eastAsia="en-US"/>
              </w:rPr>
              <w:t xml:space="preserve"> семестр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Активная практика.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21AD3">
              <w:rPr>
                <w:sz w:val="28"/>
                <w:szCs w:val="28"/>
              </w:rPr>
              <w:t>удиторны</w:t>
            </w:r>
            <w:r>
              <w:rPr>
                <w:sz w:val="28"/>
                <w:szCs w:val="28"/>
              </w:rPr>
              <w:t>е</w:t>
            </w:r>
            <w:r w:rsidRPr="00121AD3">
              <w:rPr>
                <w:sz w:val="28"/>
                <w:szCs w:val="28"/>
              </w:rPr>
              <w:t xml:space="preserve"> заняти</w:t>
            </w:r>
            <w:r>
              <w:rPr>
                <w:sz w:val="28"/>
                <w:szCs w:val="28"/>
              </w:rPr>
              <w:t>я</w:t>
            </w:r>
            <w:r w:rsidRPr="00121AD3">
              <w:rPr>
                <w:sz w:val="28"/>
                <w:szCs w:val="28"/>
              </w:rPr>
              <w:t xml:space="preserve"> с обучающимся </w:t>
            </w:r>
            <w:r>
              <w:rPr>
                <w:sz w:val="28"/>
                <w:szCs w:val="28"/>
              </w:rPr>
              <w:t>–</w:t>
            </w:r>
            <w:r w:rsidRPr="00570CFF">
              <w:rPr>
                <w:sz w:val="28"/>
                <w:szCs w:val="28"/>
              </w:rPr>
              <w:t xml:space="preserve"> педагогическ</w:t>
            </w:r>
            <w:r>
              <w:rPr>
                <w:sz w:val="28"/>
                <w:szCs w:val="28"/>
              </w:rPr>
              <w:t>ая</w:t>
            </w:r>
            <w:r w:rsidRPr="00570CF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а </w:t>
            </w:r>
            <w:r w:rsidRPr="00570CFF">
              <w:rPr>
                <w:sz w:val="28"/>
                <w:szCs w:val="28"/>
              </w:rPr>
              <w:t xml:space="preserve">в музыкальном учебном заведении </w:t>
            </w:r>
            <w:r>
              <w:rPr>
                <w:sz w:val="28"/>
                <w:szCs w:val="28"/>
              </w:rPr>
              <w:t>(на базе практики</w:t>
            </w:r>
            <w:r w:rsidRPr="00570CFF">
              <w:rPr>
                <w:sz w:val="28"/>
                <w:szCs w:val="28"/>
              </w:rPr>
              <w:t xml:space="preserve">) в форме проведения индивидуальных занятий по </w:t>
            </w:r>
            <w:r>
              <w:rPr>
                <w:sz w:val="28"/>
                <w:szCs w:val="28"/>
              </w:rPr>
              <w:t>дирижированию.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 xml:space="preserve">Ознакомление с содержанием нормативной учебной, научно-методической и программной документации, которой руководствуются </w:t>
            </w:r>
            <w:r w:rsidRPr="00FB3F83">
              <w:rPr>
                <w:sz w:val="28"/>
                <w:szCs w:val="28"/>
              </w:rPr>
              <w:lastRenderedPageBreak/>
              <w:t xml:space="preserve">специалисты на местах. 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>Проведение уроков, репетиций в классе.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B3F83">
              <w:rPr>
                <w:sz w:val="28"/>
                <w:szCs w:val="28"/>
              </w:rPr>
              <w:t>акрепление лучших результатов в своем опыте.</w:t>
            </w:r>
          </w:p>
          <w:p w:rsidR="00305688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FB3F83">
              <w:rPr>
                <w:sz w:val="28"/>
                <w:szCs w:val="28"/>
              </w:rPr>
              <w:t xml:space="preserve">Документальное оформление результатов педагогической практики. </w:t>
            </w:r>
          </w:p>
          <w:p w:rsidR="00305688" w:rsidRPr="00CB33F0" w:rsidRDefault="00305688" w:rsidP="003A79B3">
            <w:pPr>
              <w:spacing w:after="0" w:line="240" w:lineRule="auto"/>
              <w:ind w:firstLine="567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FB3F83">
              <w:rPr>
                <w:sz w:val="28"/>
                <w:szCs w:val="28"/>
              </w:rPr>
              <w:t>Составление Дневника практики.</w:t>
            </w:r>
          </w:p>
        </w:tc>
        <w:tc>
          <w:tcPr>
            <w:tcW w:w="1701" w:type="dxa"/>
          </w:tcPr>
          <w:p w:rsidR="00305688" w:rsidRPr="00CB33F0" w:rsidRDefault="00305688" w:rsidP="003A79B3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</w:tr>
      <w:tr w:rsidR="00305688" w:rsidRPr="00CB33F0" w:rsidTr="00123EF0">
        <w:trPr>
          <w:trHeight w:val="465"/>
        </w:trPr>
        <w:tc>
          <w:tcPr>
            <w:tcW w:w="897" w:type="dxa"/>
            <w:gridSpan w:val="2"/>
          </w:tcPr>
          <w:p w:rsidR="00305688" w:rsidRPr="00CB33F0" w:rsidRDefault="00305688" w:rsidP="003A79B3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:rsidR="00305688" w:rsidRPr="00CB33F0" w:rsidRDefault="00305688" w:rsidP="003A79B3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305688" w:rsidRPr="00CB33F0" w:rsidRDefault="00305688" w:rsidP="003A79B3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956DA8" w:rsidRPr="00CB33F0" w:rsidRDefault="006063FC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56DA8" w:rsidRPr="00CB33F0">
        <w:rPr>
          <w:b/>
          <w:sz w:val="28"/>
          <w:szCs w:val="28"/>
        </w:rPr>
        <w:t>. Организация контроля знаний</w:t>
      </w:r>
    </w:p>
    <w:p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305688" w:rsidRPr="00305688" w:rsidRDefault="00305688" w:rsidP="00305688">
      <w:pPr>
        <w:pStyle w:val="21"/>
        <w:tabs>
          <w:tab w:val="left" w:pos="709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05688">
        <w:rPr>
          <w:bCs/>
          <w:sz w:val="28"/>
          <w:szCs w:val="28"/>
        </w:rPr>
        <w:t>Формой контроля является дневник практики, содержащий отчет. Отчет о практике составляется на основании рабочей программы практики, индивидуального плана практики, дневника практики обучающегося.</w:t>
      </w:r>
    </w:p>
    <w:p w:rsidR="00305688" w:rsidRPr="00305688" w:rsidRDefault="00305688" w:rsidP="00305688">
      <w:pPr>
        <w:pStyle w:val="21"/>
        <w:tabs>
          <w:tab w:val="left" w:pos="709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05688">
        <w:rPr>
          <w:b/>
          <w:bCs/>
          <w:sz w:val="28"/>
          <w:szCs w:val="28"/>
        </w:rPr>
        <w:t>. Практика наблюдения (пассивная практика)</w:t>
      </w:r>
      <w:r w:rsidRPr="00305688">
        <w:rPr>
          <w:bCs/>
          <w:sz w:val="28"/>
          <w:szCs w:val="28"/>
        </w:rPr>
        <w:t xml:space="preserve"> в классах педагогов консерватории</w:t>
      </w:r>
      <w:r>
        <w:rPr>
          <w:bCs/>
          <w:sz w:val="28"/>
          <w:szCs w:val="28"/>
        </w:rPr>
        <w:t xml:space="preserve"> (или</w:t>
      </w:r>
      <w:r w:rsidRPr="00305688">
        <w:rPr>
          <w:bCs/>
          <w:sz w:val="28"/>
          <w:szCs w:val="28"/>
        </w:rPr>
        <w:t xml:space="preserve"> училища и музыкальных школ</w:t>
      </w:r>
      <w:r>
        <w:rPr>
          <w:bCs/>
          <w:sz w:val="28"/>
          <w:szCs w:val="28"/>
        </w:rPr>
        <w:t>)</w:t>
      </w:r>
      <w:r w:rsidRPr="00305688">
        <w:rPr>
          <w:bCs/>
          <w:sz w:val="28"/>
          <w:szCs w:val="28"/>
        </w:rPr>
        <w:t xml:space="preserve"> с составлением отчетов об этих уроках.</w:t>
      </w:r>
    </w:p>
    <w:p w:rsidR="00305688" w:rsidRPr="00305688" w:rsidRDefault="00305688" w:rsidP="00305688">
      <w:pPr>
        <w:pStyle w:val="21"/>
        <w:tabs>
          <w:tab w:val="left" w:pos="709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5688">
        <w:rPr>
          <w:b/>
          <w:bCs/>
          <w:sz w:val="28"/>
          <w:szCs w:val="28"/>
        </w:rPr>
        <w:t>. А</w:t>
      </w:r>
      <w:r>
        <w:rPr>
          <w:b/>
          <w:bCs/>
          <w:sz w:val="28"/>
          <w:szCs w:val="28"/>
        </w:rPr>
        <w:t>ктивная педагогическая практика: у</w:t>
      </w:r>
      <w:r w:rsidRPr="00305688">
        <w:rPr>
          <w:bCs/>
          <w:sz w:val="28"/>
          <w:szCs w:val="28"/>
        </w:rPr>
        <w:t>рок практик</w:t>
      </w:r>
      <w:r>
        <w:rPr>
          <w:bCs/>
          <w:sz w:val="28"/>
          <w:szCs w:val="28"/>
        </w:rPr>
        <w:t>анта в присутствии консультанта; т</w:t>
      </w:r>
      <w:r w:rsidRPr="00305688">
        <w:rPr>
          <w:bCs/>
          <w:sz w:val="28"/>
          <w:szCs w:val="28"/>
        </w:rPr>
        <w:t>еоретический урок с постановкой и объяснением</w:t>
      </w:r>
      <w:r>
        <w:rPr>
          <w:bCs/>
          <w:sz w:val="28"/>
          <w:szCs w:val="28"/>
        </w:rPr>
        <w:t xml:space="preserve"> возникающих методических задач; с</w:t>
      </w:r>
      <w:r w:rsidRPr="00305688">
        <w:rPr>
          <w:bCs/>
          <w:sz w:val="28"/>
          <w:szCs w:val="28"/>
        </w:rPr>
        <w:t xml:space="preserve">амостоятельная работа практиканта с группой учеников. </w:t>
      </w:r>
    </w:p>
    <w:p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305688" w:rsidRPr="00305688" w:rsidRDefault="00305688" w:rsidP="0030568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305688">
        <w:rPr>
          <w:bCs/>
          <w:i/>
          <w:sz w:val="28"/>
          <w:szCs w:val="28"/>
        </w:rPr>
        <w:t>«Зачтено»</w:t>
      </w:r>
      <w:r w:rsidRPr="00CB33F0">
        <w:rPr>
          <w:bCs/>
          <w:sz w:val="28"/>
          <w:szCs w:val="28"/>
        </w:rPr>
        <w:t xml:space="preserve"> ставится если </w:t>
      </w:r>
      <w:r>
        <w:rPr>
          <w:bCs/>
          <w:sz w:val="28"/>
          <w:szCs w:val="28"/>
        </w:rPr>
        <w:t>студент</w:t>
      </w:r>
      <w:r w:rsidRPr="00305688">
        <w:rPr>
          <w:bCs/>
          <w:sz w:val="28"/>
          <w:szCs w:val="28"/>
        </w:rPr>
        <w:t xml:space="preserve"> владеет основными терминами и понятиями дисциплины; показывает умение использовать теоретические знания к практике. </w:t>
      </w:r>
    </w:p>
    <w:p w:rsidR="00305688" w:rsidRPr="00305688" w:rsidRDefault="00305688" w:rsidP="00305688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CB33F0">
        <w:rPr>
          <w:bCs/>
          <w:sz w:val="28"/>
          <w:szCs w:val="28"/>
        </w:rPr>
        <w:t xml:space="preserve">Форма контроля </w:t>
      </w:r>
      <w:r w:rsidRPr="00305688">
        <w:rPr>
          <w:bCs/>
          <w:i/>
          <w:sz w:val="28"/>
          <w:szCs w:val="28"/>
        </w:rPr>
        <w:t>«Не зачтено»</w:t>
      </w:r>
      <w:r w:rsidRPr="00CB33F0">
        <w:rPr>
          <w:bCs/>
          <w:sz w:val="28"/>
          <w:szCs w:val="28"/>
        </w:rPr>
        <w:t xml:space="preserve"> ставится если </w:t>
      </w:r>
      <w:r w:rsidRPr="00305688">
        <w:rPr>
          <w:bCs/>
          <w:sz w:val="28"/>
          <w:szCs w:val="28"/>
        </w:rPr>
        <w:t>отсутств</w:t>
      </w:r>
      <w:r>
        <w:rPr>
          <w:bCs/>
          <w:sz w:val="28"/>
          <w:szCs w:val="28"/>
        </w:rPr>
        <w:t>ует</w:t>
      </w:r>
      <w:r w:rsidRPr="00305688">
        <w:rPr>
          <w:bCs/>
          <w:sz w:val="28"/>
          <w:szCs w:val="28"/>
        </w:rPr>
        <w:t xml:space="preserve"> Дневник педагогической практик</w:t>
      </w:r>
      <w:r>
        <w:rPr>
          <w:bCs/>
          <w:sz w:val="28"/>
          <w:szCs w:val="28"/>
        </w:rPr>
        <w:t>и</w:t>
      </w:r>
      <w:r w:rsidRPr="00305688">
        <w:rPr>
          <w:bCs/>
          <w:sz w:val="28"/>
          <w:szCs w:val="28"/>
        </w:rPr>
        <w:t>; отсутств</w:t>
      </w:r>
      <w:r>
        <w:rPr>
          <w:bCs/>
          <w:sz w:val="28"/>
          <w:szCs w:val="28"/>
        </w:rPr>
        <w:t>уют</w:t>
      </w:r>
      <w:r w:rsidRPr="00305688">
        <w:rPr>
          <w:bCs/>
          <w:sz w:val="28"/>
          <w:szCs w:val="28"/>
        </w:rPr>
        <w:t xml:space="preserve"> знани</w:t>
      </w:r>
      <w:r>
        <w:rPr>
          <w:bCs/>
          <w:sz w:val="28"/>
          <w:szCs w:val="28"/>
        </w:rPr>
        <w:t>я</w:t>
      </w:r>
      <w:r w:rsidRPr="00305688">
        <w:rPr>
          <w:bCs/>
          <w:sz w:val="28"/>
          <w:szCs w:val="28"/>
        </w:rPr>
        <w:t xml:space="preserve"> основных понятий и определений в области изученной дисциплины; отсутств</w:t>
      </w:r>
      <w:r>
        <w:rPr>
          <w:bCs/>
          <w:sz w:val="28"/>
          <w:szCs w:val="28"/>
        </w:rPr>
        <w:t>уют</w:t>
      </w:r>
      <w:r w:rsidRPr="00305688">
        <w:rPr>
          <w:bCs/>
          <w:sz w:val="28"/>
          <w:szCs w:val="28"/>
        </w:rPr>
        <w:t xml:space="preserve"> умения использовать теоретические знания на практике. </w:t>
      </w:r>
    </w:p>
    <w:p w:rsidR="003A79B3" w:rsidRPr="00463ADC" w:rsidRDefault="006063FC" w:rsidP="003A79B3">
      <w:pPr>
        <w:tabs>
          <w:tab w:val="left" w:pos="289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A79B3" w:rsidRPr="00463ADC">
        <w:rPr>
          <w:b/>
          <w:sz w:val="28"/>
          <w:szCs w:val="28"/>
        </w:rPr>
        <w:t>. Материально-техническое обеспечение дисциплины</w:t>
      </w:r>
    </w:p>
    <w:p w:rsidR="003A79B3" w:rsidRPr="00463ADC" w:rsidRDefault="003A79B3" w:rsidP="003A79B3">
      <w:pPr>
        <w:spacing w:after="0" w:line="360" w:lineRule="auto"/>
        <w:ind w:firstLine="709"/>
        <w:jc w:val="both"/>
        <w:rPr>
          <w:sz w:val="28"/>
          <w:szCs w:val="28"/>
        </w:rPr>
      </w:pPr>
      <w:r w:rsidRPr="00463ADC">
        <w:rPr>
          <w:sz w:val="28"/>
          <w:szCs w:val="28"/>
        </w:rPr>
        <w:t xml:space="preserve">Аудитория №13 (для проведения групповых, индивидуальных занятий и консультаций, текущего контроля и промежуточной аттестации). 2 рояля </w:t>
      </w:r>
      <w:r w:rsidRPr="00463ADC">
        <w:rPr>
          <w:sz w:val="28"/>
          <w:szCs w:val="28"/>
          <w:lang w:val="en-US"/>
        </w:rPr>
        <w:t>Petrof</w:t>
      </w:r>
      <w:r w:rsidRPr="00463ADC">
        <w:rPr>
          <w:sz w:val="28"/>
          <w:szCs w:val="28"/>
        </w:rPr>
        <w:t>, Стол – 2 шт., стул – 54 шт.</w:t>
      </w:r>
    </w:p>
    <w:p w:rsidR="003A79B3" w:rsidRPr="00463ADC" w:rsidRDefault="003A79B3" w:rsidP="003A79B3">
      <w:pPr>
        <w:spacing w:after="0" w:line="360" w:lineRule="auto"/>
        <w:ind w:firstLine="709"/>
        <w:jc w:val="both"/>
        <w:rPr>
          <w:sz w:val="28"/>
          <w:szCs w:val="28"/>
        </w:rPr>
      </w:pPr>
      <w:r w:rsidRPr="00463ADC">
        <w:rPr>
          <w:sz w:val="28"/>
          <w:szCs w:val="28"/>
        </w:rPr>
        <w:lastRenderedPageBreak/>
        <w:t>Аудитории №37 (для проведения групповых, индивидуальных занятий и консультаций, текущего контроля и промежуточной аттестации). Рояль «Красный октябрь» - 2 шт., стол письменный – 1 шт., стул – 4 шт., подставка для дирижера – 1 шт. отбойники (звукоизоляция) – 6 шт.</w:t>
      </w:r>
    </w:p>
    <w:p w:rsidR="003A79B3" w:rsidRPr="00463ADC" w:rsidRDefault="003A79B3" w:rsidP="003A79B3">
      <w:pPr>
        <w:spacing w:after="0" w:line="360" w:lineRule="auto"/>
        <w:ind w:firstLine="709"/>
        <w:jc w:val="both"/>
        <w:rPr>
          <w:sz w:val="28"/>
          <w:szCs w:val="28"/>
        </w:rPr>
      </w:pPr>
      <w:r w:rsidRPr="00463ADC">
        <w:rPr>
          <w:sz w:val="28"/>
          <w:szCs w:val="28"/>
        </w:rPr>
        <w:t xml:space="preserve">Аудитория №16 (библиотека) (для самостоятельной работы). Компьютеры – 5 шт., стол – 14 шт., стул – 28 шт., копировальный аппарат – 1 шт. </w:t>
      </w:r>
    </w:p>
    <w:p w:rsidR="003A79B3" w:rsidRPr="00463ADC" w:rsidRDefault="003A79B3" w:rsidP="003A79B3">
      <w:pPr>
        <w:spacing w:after="0" w:line="360" w:lineRule="auto"/>
        <w:ind w:firstLine="709"/>
        <w:jc w:val="both"/>
        <w:rPr>
          <w:sz w:val="28"/>
          <w:szCs w:val="28"/>
        </w:rPr>
      </w:pPr>
      <w:r w:rsidRPr="00463ADC">
        <w:rPr>
          <w:sz w:val="28"/>
          <w:szCs w:val="28"/>
        </w:rPr>
        <w:t>Аудитория №45 (для самостоятельной работы). кафедра 1 шт., стол – 3шт., стул – 15шт., лестница 2 ступени – 1шт., банкетки – 2шт., компьютер – 2шт., стенд – 1шт.</w:t>
      </w:r>
    </w:p>
    <w:p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305688" w:rsidRPr="00CB33F0" w:rsidRDefault="006063FC" w:rsidP="00305688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05688" w:rsidRPr="00CB33F0">
        <w:rPr>
          <w:b/>
          <w:sz w:val="28"/>
          <w:szCs w:val="28"/>
        </w:rPr>
        <w:t>. Учебно-методическое и информ</w:t>
      </w:r>
      <w:r w:rsidR="00305688">
        <w:rPr>
          <w:b/>
          <w:sz w:val="28"/>
          <w:szCs w:val="28"/>
        </w:rPr>
        <w:t>ационное обеспечение дисциплины</w:t>
      </w:r>
    </w:p>
    <w:p w:rsidR="00305688" w:rsidRPr="003A79B3" w:rsidRDefault="00305688" w:rsidP="003A79B3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3A79B3">
        <w:rPr>
          <w:sz w:val="28"/>
          <w:szCs w:val="28"/>
          <w:u w:val="single"/>
        </w:rPr>
        <w:t>Основная:</w:t>
      </w:r>
    </w:p>
    <w:p w:rsidR="00305688" w:rsidRPr="00C56803" w:rsidRDefault="00305688" w:rsidP="00305688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C56803">
        <w:rPr>
          <w:color w:val="111111"/>
          <w:sz w:val="28"/>
          <w:szCs w:val="24"/>
          <w:shd w:val="clear" w:color="auto" w:fill="FFFFFF"/>
        </w:rPr>
        <w:t xml:space="preserve">Анисимов, А.И. Дирижер-хормейстер [Электронный ресурс] : учебное пособие / А.И. Анисимов. — Электрон. дан. — Санкт-Петербург : Лань, Планета музыки, 2017. — 228 с. — Режим доступа: </w:t>
      </w:r>
      <w:hyperlink r:id="rId8" w:history="1">
        <w:r w:rsidRPr="00C56803">
          <w:rPr>
            <w:rStyle w:val="af6"/>
            <w:sz w:val="28"/>
            <w:szCs w:val="24"/>
            <w:shd w:val="clear" w:color="auto" w:fill="FFFFFF"/>
          </w:rPr>
          <w:t>https://e.lanbook.com/book/99780</w:t>
        </w:r>
      </w:hyperlink>
      <w:r w:rsidRPr="00C56803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305688" w:rsidRPr="00C56803" w:rsidRDefault="00305688" w:rsidP="00305688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C56803">
        <w:rPr>
          <w:color w:val="111111"/>
          <w:sz w:val="28"/>
          <w:szCs w:val="24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дан. — Санкт-Петербург : Лань, Планета музыки, 2015. — 216 с. — Режим доступа: </w:t>
      </w:r>
      <w:hyperlink r:id="rId9" w:history="1">
        <w:r w:rsidRPr="00C56803">
          <w:rPr>
            <w:rStyle w:val="af6"/>
            <w:sz w:val="28"/>
            <w:szCs w:val="24"/>
            <w:shd w:val="clear" w:color="auto" w:fill="FFFFFF"/>
          </w:rPr>
          <w:t>https://e.lanbook.com/book/58831</w:t>
        </w:r>
      </w:hyperlink>
      <w:r w:rsidRPr="00C56803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305688" w:rsidRPr="00C56803" w:rsidRDefault="00305688" w:rsidP="00305688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C56803">
        <w:rPr>
          <w:color w:val="111111"/>
          <w:sz w:val="28"/>
          <w:szCs w:val="24"/>
          <w:shd w:val="clear" w:color="auto" w:fill="FFFFFF"/>
        </w:rPr>
        <w:t xml:space="preserve">Вишнякова, Т.П. Практика работы с хором [Электронный ресурс] : учебное пособие / Т.П. Вишнякова, Т.В. Соколова. — Электрон. дан. — Санкт-Петербург : Лань, Планета музыки, 2017. — 112 с. — Режим доступа: </w:t>
      </w:r>
      <w:hyperlink r:id="rId10" w:history="1">
        <w:r w:rsidRPr="00C56803">
          <w:rPr>
            <w:rStyle w:val="af6"/>
            <w:sz w:val="28"/>
            <w:szCs w:val="24"/>
            <w:shd w:val="clear" w:color="auto" w:fill="FFFFFF"/>
          </w:rPr>
          <w:t>https://e.lanbook.com/book/99105</w:t>
        </w:r>
      </w:hyperlink>
      <w:r w:rsidRPr="00C56803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305688" w:rsidRDefault="00305688" w:rsidP="00305688">
      <w:pPr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C56803">
        <w:rPr>
          <w:color w:val="111111"/>
          <w:sz w:val="28"/>
          <w:szCs w:val="24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11" w:history="1">
        <w:r w:rsidRPr="00C56803">
          <w:rPr>
            <w:rStyle w:val="af6"/>
            <w:sz w:val="28"/>
            <w:szCs w:val="24"/>
            <w:shd w:val="clear" w:color="auto" w:fill="FFFFFF"/>
          </w:rPr>
          <w:t>https://e.lanbook.com/book/99383</w:t>
        </w:r>
      </w:hyperlink>
      <w:r w:rsidRPr="00C56803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305688" w:rsidRPr="0050055B" w:rsidRDefault="00305688" w:rsidP="00305688">
      <w:pPr>
        <w:pStyle w:val="ae"/>
        <w:numPr>
          <w:ilvl w:val="0"/>
          <w:numId w:val="43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50055B">
        <w:rPr>
          <w:color w:val="111111"/>
          <w:sz w:val="28"/>
          <w:szCs w:val="24"/>
          <w:shd w:val="clear" w:color="auto" w:fill="FFFFFF"/>
        </w:rPr>
        <w:lastRenderedPageBreak/>
        <w:t xml:space="preserve"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</w:t>
      </w:r>
      <w:hyperlink r:id="rId12" w:history="1">
        <w:r w:rsidRPr="0050055B">
          <w:rPr>
            <w:rStyle w:val="af6"/>
            <w:sz w:val="28"/>
            <w:szCs w:val="24"/>
            <w:shd w:val="clear" w:color="auto" w:fill="FFFFFF"/>
          </w:rPr>
          <w:t>https://e.lanbook.com/book/58832</w:t>
        </w:r>
      </w:hyperlink>
      <w:r w:rsidRPr="0050055B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305688" w:rsidRPr="003A79B3" w:rsidRDefault="00305688" w:rsidP="003A79B3">
      <w:pPr>
        <w:spacing w:after="0" w:line="360" w:lineRule="auto"/>
        <w:jc w:val="center"/>
        <w:rPr>
          <w:sz w:val="28"/>
          <w:szCs w:val="28"/>
          <w:u w:val="single"/>
        </w:rPr>
      </w:pPr>
      <w:r w:rsidRPr="003A79B3">
        <w:rPr>
          <w:sz w:val="28"/>
          <w:szCs w:val="28"/>
          <w:u w:val="single"/>
        </w:rPr>
        <w:t>Дополнительная: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Андреева Л.</w:t>
      </w:r>
      <w:r w:rsidRPr="00C56803">
        <w:rPr>
          <w:sz w:val="28"/>
          <w:szCs w:val="28"/>
        </w:rPr>
        <w:t xml:space="preserve"> Методика преподавания хорового дирижирования.-М.: Музыка,1969. - 117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Асафьев Б.</w:t>
      </w:r>
      <w:r w:rsidRPr="00C56803">
        <w:rPr>
          <w:sz w:val="28"/>
          <w:szCs w:val="28"/>
        </w:rPr>
        <w:t xml:space="preserve"> О хоровом искусстве. -Л.: Музыка,1980. - 213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Виноградов К.</w:t>
      </w:r>
      <w:r w:rsidRPr="00C56803">
        <w:rPr>
          <w:sz w:val="28"/>
          <w:szCs w:val="28"/>
        </w:rPr>
        <w:t xml:space="preserve"> Работа над дикцией в хоре.-М.: Музыка,1967. - 100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tabs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Власенко Л.</w:t>
      </w:r>
      <w:r w:rsidRPr="00C56803">
        <w:rPr>
          <w:sz w:val="28"/>
          <w:szCs w:val="28"/>
        </w:rPr>
        <w:t xml:space="preserve"> О содержании и произношении текстов мессы и реквиема.-Астрахань,1991. - 75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Гарбузов Н.</w:t>
      </w:r>
      <w:r w:rsidRPr="00C56803">
        <w:rPr>
          <w:sz w:val="28"/>
          <w:szCs w:val="28"/>
        </w:rPr>
        <w:t xml:space="preserve"> Зонная природа звуковысотного слуха.-М.-Л.: Гос. муз. изд-во,1956. - 71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Дмитревская К</w:t>
      </w:r>
      <w:r w:rsidRPr="00C56803">
        <w:rPr>
          <w:sz w:val="28"/>
          <w:szCs w:val="28"/>
        </w:rPr>
        <w:t>. Русская советская хоровая музыка.-М.: Советский композитор,1974. - 128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Ержемский Г.</w:t>
      </w:r>
      <w:r w:rsidRPr="00C56803">
        <w:rPr>
          <w:sz w:val="28"/>
          <w:szCs w:val="28"/>
        </w:rPr>
        <w:t xml:space="preserve"> Закономерности и парадоксы дирижирования.-СПб.,1993. - 261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tabs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Ержемский Г.</w:t>
      </w:r>
      <w:r w:rsidRPr="00C56803">
        <w:rPr>
          <w:sz w:val="28"/>
          <w:szCs w:val="28"/>
        </w:rPr>
        <w:t xml:space="preserve"> Психология дирижирования.-М.: Музыка,1988. - 80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Живов В.</w:t>
      </w:r>
      <w:r w:rsidRPr="00C56803">
        <w:rPr>
          <w:sz w:val="28"/>
          <w:szCs w:val="28"/>
        </w:rPr>
        <w:t xml:space="preserve"> Хоровое исполнительство: Теория. Методика. Практика. - М.: ВЛАДОС,2003. - 272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Ивакин М</w:t>
      </w:r>
      <w:r w:rsidRPr="00C56803">
        <w:rPr>
          <w:sz w:val="28"/>
          <w:szCs w:val="28"/>
        </w:rPr>
        <w:t>. Хоровая аранжировка: Учебное пособие.- М.: ВЛАДОС,2003. - 224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tabs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Ильин В.</w:t>
      </w:r>
      <w:r w:rsidRPr="00C56803">
        <w:rPr>
          <w:sz w:val="28"/>
          <w:szCs w:val="28"/>
        </w:rPr>
        <w:t xml:space="preserve"> Очерки истории русской хоровой культуры </w:t>
      </w:r>
      <w:r w:rsidRPr="00C56803">
        <w:rPr>
          <w:sz w:val="28"/>
          <w:szCs w:val="28"/>
          <w:lang w:val="en-US"/>
        </w:rPr>
        <w:t>XVII</w:t>
      </w:r>
      <w:r w:rsidRPr="00C56803">
        <w:rPr>
          <w:sz w:val="28"/>
          <w:szCs w:val="28"/>
        </w:rPr>
        <w:t>- начала ХХ веков.-М.: Советский композитор,1985. - 232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Ильин В.</w:t>
      </w:r>
      <w:r w:rsidRPr="00C56803">
        <w:rPr>
          <w:sz w:val="28"/>
          <w:szCs w:val="28"/>
        </w:rPr>
        <w:t xml:space="preserve"> Очерки истории русской хоровой культуры первой половины ХХ века.-СПб.:Композитор,2003. - 120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tabs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Казанцева Л.</w:t>
      </w:r>
      <w:r w:rsidRPr="00C56803">
        <w:rPr>
          <w:sz w:val="28"/>
          <w:szCs w:val="28"/>
        </w:rPr>
        <w:t xml:space="preserve"> Основы теории музыкального содержания.-Астрахань,2009. - 368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Казачков С</w:t>
      </w:r>
      <w:r w:rsidRPr="00C56803">
        <w:rPr>
          <w:sz w:val="28"/>
          <w:szCs w:val="28"/>
        </w:rPr>
        <w:t>. Дирижер хора – артист и педагог.- Казань,1998. - 308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Казачков С.</w:t>
      </w:r>
      <w:r w:rsidRPr="00C56803">
        <w:rPr>
          <w:sz w:val="28"/>
          <w:szCs w:val="28"/>
        </w:rPr>
        <w:t xml:space="preserve"> Дирижерский аппарат и его постановка.-М.: Музыка,1967. - 111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tabs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lastRenderedPageBreak/>
        <w:t>Коломенская О.</w:t>
      </w:r>
      <w:r w:rsidRPr="00C56803">
        <w:rPr>
          <w:sz w:val="28"/>
          <w:szCs w:val="28"/>
        </w:rPr>
        <w:t xml:space="preserve"> В хоровом классе Астраханской консерватории.-Астрахань,2001. - 139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Краснощеков В.</w:t>
      </w:r>
      <w:r w:rsidRPr="00C56803">
        <w:rPr>
          <w:sz w:val="28"/>
          <w:szCs w:val="28"/>
        </w:rPr>
        <w:t xml:space="preserve"> Вопросы хороведения.-М.: Музыка,1969. - 300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Лицвенко И</w:t>
      </w:r>
      <w:r w:rsidRPr="00C56803">
        <w:rPr>
          <w:sz w:val="28"/>
          <w:szCs w:val="28"/>
        </w:rPr>
        <w:t>. Практическое руководство по хоровой аранжировке.-М.: Музгиз,1962. - 235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Мусин И.</w:t>
      </w:r>
      <w:r w:rsidRPr="00C56803">
        <w:rPr>
          <w:sz w:val="28"/>
          <w:szCs w:val="28"/>
        </w:rPr>
        <w:t xml:space="preserve"> Техника дирижирования.-СПб.,1994. - 304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Мусин И. Язык</w:t>
      </w:r>
      <w:r w:rsidRPr="00C56803">
        <w:rPr>
          <w:sz w:val="28"/>
          <w:szCs w:val="28"/>
        </w:rPr>
        <w:t xml:space="preserve"> дирижерского жеста.-М.,2006. - 232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Никольская-Береговская К.</w:t>
      </w:r>
      <w:r w:rsidRPr="00C56803">
        <w:rPr>
          <w:sz w:val="28"/>
          <w:szCs w:val="28"/>
        </w:rPr>
        <w:t xml:space="preserve"> Русская вокально-хоровая школа: от древности до </w:t>
      </w:r>
      <w:r w:rsidRPr="00C56803">
        <w:rPr>
          <w:sz w:val="28"/>
          <w:szCs w:val="28"/>
          <w:lang w:val="en-US"/>
        </w:rPr>
        <w:t>XXI</w:t>
      </w:r>
      <w:r w:rsidRPr="00C56803">
        <w:rPr>
          <w:sz w:val="28"/>
          <w:szCs w:val="28"/>
        </w:rPr>
        <w:t xml:space="preserve"> века.-М.: ВЛАДОС,2003. - 304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Огороднов Д.</w:t>
      </w:r>
      <w:r w:rsidRPr="00C56803">
        <w:rPr>
          <w:sz w:val="28"/>
          <w:szCs w:val="28"/>
        </w:rPr>
        <w:t xml:space="preserve"> Музыкально-певческое воспитание детей в общеобразовательной школе.-Л.: Музыка,1972. - 151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Ольхов К.</w:t>
      </w:r>
      <w:r w:rsidRPr="00C56803">
        <w:rPr>
          <w:sz w:val="28"/>
          <w:szCs w:val="28"/>
        </w:rPr>
        <w:t xml:space="preserve"> Вопросы дирижерской техники и обучения хоровых дирижеров.-Л.: Музыка,1979. - 200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sz w:val="28"/>
          <w:szCs w:val="28"/>
        </w:rPr>
        <w:t>Памяти А.А.Юрлова. Статьи. Воспоминания. Материалы.-М.: Музыка,1983. - 158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sz w:val="28"/>
          <w:szCs w:val="28"/>
        </w:rPr>
        <w:t>Памяти А.В.Свешникова. Статьи.Воспоминания / Сост. С.Калинин.-М.: Музыка,1998. - 328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sz w:val="28"/>
          <w:szCs w:val="28"/>
        </w:rPr>
        <w:t>Памяти Н.М.Данилина. Воспоминания. Письма. Материалы / Сост А.Наумов.-М.: Советский композитор,1987. - 312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Пигров К</w:t>
      </w:r>
      <w:r w:rsidRPr="00C56803">
        <w:rPr>
          <w:sz w:val="28"/>
          <w:szCs w:val="28"/>
        </w:rPr>
        <w:t>. Руководство хором.-М.: Музыка,1964. - 220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Полтавцев И., Светозарова М.</w:t>
      </w:r>
      <w:r w:rsidRPr="00C56803">
        <w:rPr>
          <w:sz w:val="28"/>
          <w:szCs w:val="28"/>
        </w:rPr>
        <w:t xml:space="preserve"> Курс чтения хоровых партитур.-М.,1964.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4"/>
        </w:rPr>
      </w:pPr>
      <w:r w:rsidRPr="00C56803">
        <w:rPr>
          <w:i/>
          <w:sz w:val="28"/>
          <w:szCs w:val="24"/>
        </w:rPr>
        <w:t>Птица К.Б.</w:t>
      </w:r>
      <w:r w:rsidRPr="00C56803">
        <w:rPr>
          <w:sz w:val="28"/>
          <w:szCs w:val="24"/>
        </w:rPr>
        <w:t xml:space="preserve"> Очерки по технике дирижирования хором. – М: Научно-издательский центр «Московская консерватория», 2010. - 188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tabs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Рождественский Г.</w:t>
      </w:r>
      <w:r w:rsidRPr="00C56803">
        <w:rPr>
          <w:sz w:val="28"/>
          <w:szCs w:val="28"/>
        </w:rPr>
        <w:t xml:space="preserve"> Треугольники.-М.: Слово,2001. - 432 с., 825 ил.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tabs>
          <w:tab w:val="num" w:pos="720"/>
        </w:tabs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Рождественской Г.</w:t>
      </w:r>
      <w:r w:rsidRPr="00C56803">
        <w:rPr>
          <w:sz w:val="28"/>
          <w:szCs w:val="28"/>
        </w:rPr>
        <w:t xml:space="preserve"> Дирижерская аппликатура.-Л.: Музыка,1974. - 100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Рудова Е.</w:t>
      </w:r>
      <w:r w:rsidRPr="00C56803">
        <w:rPr>
          <w:sz w:val="28"/>
          <w:szCs w:val="28"/>
        </w:rPr>
        <w:t xml:space="preserve"> Поет «Лик» астраханский: Очерки хоровой культуры Астрахани.-Астрахань: Астрахань-Форзац,1999. - 96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Семенюк В.</w:t>
      </w:r>
      <w:r w:rsidRPr="00C56803">
        <w:rPr>
          <w:sz w:val="28"/>
          <w:szCs w:val="28"/>
        </w:rPr>
        <w:t xml:space="preserve"> Заметки о хоровой фактуре.-М.,2000. - 276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sz w:val="28"/>
          <w:szCs w:val="28"/>
        </w:rPr>
        <w:lastRenderedPageBreak/>
        <w:t>Сергей Комяков. Творчество как смыл жизни. Труды. Статьи. Воспоминания. Материалы /Ред.-сост. Л.Власенко. - Астрахань, 2010. - 480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Сивизьянов А.</w:t>
      </w:r>
      <w:r w:rsidRPr="00C56803">
        <w:rPr>
          <w:sz w:val="28"/>
          <w:szCs w:val="28"/>
        </w:rPr>
        <w:t xml:space="preserve"> Проблемы мышечной свободы дирижерского жеста.-М.: Музыка,1983. - 55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Тевлин Б.</w:t>
      </w:r>
      <w:r w:rsidRPr="00C56803">
        <w:rPr>
          <w:sz w:val="28"/>
          <w:szCs w:val="28"/>
        </w:rPr>
        <w:t xml:space="preserve"> Хоровые пути. Статьи, воспоминания, материалы.-М.: Музыка,2001. - 381 с.</w:t>
      </w:r>
    </w:p>
    <w:p w:rsidR="00305688" w:rsidRPr="00C56803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C56803">
        <w:rPr>
          <w:i/>
          <w:sz w:val="28"/>
          <w:szCs w:val="28"/>
        </w:rPr>
        <w:t>Усова И.</w:t>
      </w:r>
      <w:r w:rsidRPr="00C56803">
        <w:rPr>
          <w:sz w:val="28"/>
          <w:szCs w:val="28"/>
        </w:rPr>
        <w:t xml:space="preserve"> Хоровая литература.-М.: Музыка,1988. - 207 с.</w:t>
      </w:r>
    </w:p>
    <w:p w:rsidR="00305688" w:rsidRPr="0050055B" w:rsidRDefault="00305688" w:rsidP="00305688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50055B">
        <w:rPr>
          <w:i/>
          <w:sz w:val="28"/>
          <w:szCs w:val="28"/>
        </w:rPr>
        <w:t>Хайкин Б.</w:t>
      </w:r>
      <w:r w:rsidRPr="0050055B">
        <w:rPr>
          <w:sz w:val="28"/>
          <w:szCs w:val="28"/>
        </w:rPr>
        <w:t xml:space="preserve"> Беседы о дирижерском ремесле.-М.: Советский композитор,1984. - 264 с.</w:t>
      </w:r>
    </w:p>
    <w:p w:rsidR="00956DA8" w:rsidRPr="00CB33F0" w:rsidRDefault="00956DA8" w:rsidP="00CB33F0">
      <w:pPr>
        <w:spacing w:after="0" w:line="360" w:lineRule="auto"/>
        <w:jc w:val="center"/>
        <w:rPr>
          <w:iCs/>
          <w:caps/>
          <w:sz w:val="28"/>
          <w:szCs w:val="28"/>
        </w:rPr>
      </w:pPr>
    </w:p>
    <w:p w:rsidR="00956DA8" w:rsidRPr="00CB33F0" w:rsidRDefault="00956DA8" w:rsidP="00CB33F0">
      <w:pPr>
        <w:spacing w:after="0" w:line="360" w:lineRule="auto"/>
        <w:ind w:firstLine="709"/>
        <w:rPr>
          <w:color w:val="444444"/>
          <w:sz w:val="28"/>
          <w:szCs w:val="28"/>
        </w:rPr>
      </w:pPr>
    </w:p>
    <w:p w:rsidR="002E1B77" w:rsidRDefault="002E1B77">
      <w:pPr>
        <w:rPr>
          <w:iCs/>
          <w:caps/>
          <w:sz w:val="28"/>
          <w:szCs w:val="28"/>
        </w:rPr>
      </w:pPr>
      <w:r>
        <w:rPr>
          <w:iCs/>
          <w:caps/>
          <w:sz w:val="28"/>
          <w:szCs w:val="28"/>
        </w:rPr>
        <w:br w:type="page"/>
      </w: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 xml:space="preserve">Педагогическая подготовка </w:t>
      </w:r>
      <w:r>
        <w:rPr>
          <w:sz w:val="28"/>
          <w:szCs w:val="28"/>
        </w:rPr>
        <w:t xml:space="preserve">имеет большое </w:t>
      </w:r>
      <w:r w:rsidRPr="002A48FA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. </w:t>
      </w:r>
      <w:r w:rsidRPr="002A48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практиканта </w:t>
      </w:r>
      <w:r w:rsidRPr="002A48FA">
        <w:rPr>
          <w:sz w:val="28"/>
          <w:szCs w:val="28"/>
        </w:rPr>
        <w:t>требуется способность к выбору гибкой педагогической стратегии, которая была бы наиболее адекватной в условиях работы с группами разного уровня подготовленности и пр</w:t>
      </w:r>
      <w:r>
        <w:rPr>
          <w:sz w:val="28"/>
          <w:szCs w:val="28"/>
        </w:rPr>
        <w:t xml:space="preserve">офессиональной направленности. 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>Для успешного освоения всех сторон педагогической подготовки определяющее значение имеет руководство со стороны педагога-</w:t>
      </w:r>
      <w:r>
        <w:rPr>
          <w:sz w:val="28"/>
          <w:szCs w:val="28"/>
        </w:rPr>
        <w:t xml:space="preserve">консультанта. Педагог проводит </w:t>
      </w:r>
      <w:r w:rsidRPr="002A48FA">
        <w:rPr>
          <w:sz w:val="28"/>
          <w:szCs w:val="28"/>
        </w:rPr>
        <w:t xml:space="preserve">со студентом консультационную работу в различных формах. На предварительной консультации педагог определяет основные задачи работы с </w:t>
      </w:r>
      <w:r>
        <w:rPr>
          <w:sz w:val="28"/>
          <w:szCs w:val="28"/>
        </w:rPr>
        <w:t>учащимся</w:t>
      </w:r>
      <w:r w:rsidRPr="002A48FA">
        <w:rPr>
          <w:sz w:val="28"/>
          <w:szCs w:val="28"/>
        </w:rPr>
        <w:t>, помогает ст</w:t>
      </w:r>
      <w:r>
        <w:rPr>
          <w:sz w:val="28"/>
          <w:szCs w:val="28"/>
        </w:rPr>
        <w:t xml:space="preserve">уденту составить рабочий план, </w:t>
      </w:r>
      <w:r w:rsidRPr="002A48FA">
        <w:rPr>
          <w:sz w:val="28"/>
          <w:szCs w:val="28"/>
        </w:rPr>
        <w:t xml:space="preserve">намечает необходимый перечень методической литературы для расширения кругозора студента, поясняет основные методологические принципы. </w:t>
      </w:r>
    </w:p>
    <w:p w:rsidR="007F42E9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>Одной из основных форм работы в классе педагогической практики является урок практиканта в присутствии педагога-консультанта, когда педагог может проверить уровень педагогичес</w:t>
      </w:r>
      <w:r>
        <w:rPr>
          <w:sz w:val="28"/>
          <w:szCs w:val="28"/>
        </w:rPr>
        <w:t xml:space="preserve">кой подготовки студента и дать </w:t>
      </w:r>
      <w:r w:rsidRPr="002A48FA">
        <w:rPr>
          <w:sz w:val="28"/>
          <w:szCs w:val="28"/>
        </w:rPr>
        <w:t>реком</w:t>
      </w:r>
      <w:r>
        <w:rPr>
          <w:sz w:val="28"/>
          <w:szCs w:val="28"/>
        </w:rPr>
        <w:t xml:space="preserve">ендации для дальнейшей работы. </w:t>
      </w:r>
      <w:r w:rsidRPr="002A48FA">
        <w:rPr>
          <w:sz w:val="28"/>
          <w:szCs w:val="28"/>
        </w:rPr>
        <w:t>В некоторых случаях педагог-консультант может активно вмешиваться в урок, проводимый студентом-практикантом с целью коррект</w:t>
      </w:r>
      <w:r>
        <w:rPr>
          <w:sz w:val="28"/>
          <w:szCs w:val="28"/>
        </w:rPr>
        <w:t>ировки хода урока и активизации</w:t>
      </w:r>
      <w:r w:rsidRPr="002A48FA">
        <w:rPr>
          <w:sz w:val="28"/>
          <w:szCs w:val="28"/>
        </w:rPr>
        <w:t xml:space="preserve"> мышления студента, однако такое вмешательство требует особой тактичности и чуткости. 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>Практика наблюдения осуществляется при посещении занятий педагогов вуза, училища, музыкальной школы, на показательных уроках педагога-консультанта,</w:t>
      </w:r>
      <w:r>
        <w:rPr>
          <w:sz w:val="28"/>
          <w:szCs w:val="28"/>
        </w:rPr>
        <w:t xml:space="preserve"> на различных открытых уроках. </w:t>
      </w:r>
      <w:r w:rsidRPr="002A48FA">
        <w:rPr>
          <w:sz w:val="28"/>
          <w:szCs w:val="28"/>
        </w:rPr>
        <w:t>Ассистентская практика осуществляется преимущественно студентами старших курсов в кл</w:t>
      </w:r>
      <w:r>
        <w:rPr>
          <w:sz w:val="28"/>
          <w:szCs w:val="28"/>
        </w:rPr>
        <w:t xml:space="preserve">ассе педагога по специальности </w:t>
      </w:r>
      <w:r w:rsidRPr="002A48FA">
        <w:rPr>
          <w:sz w:val="28"/>
          <w:szCs w:val="28"/>
        </w:rPr>
        <w:t xml:space="preserve">или педагога базового учебного заведения. 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 w:val="28"/>
          <w:szCs w:val="24"/>
        </w:rPr>
      </w:pPr>
      <w:r w:rsidRPr="002A48FA">
        <w:rPr>
          <w:sz w:val="28"/>
          <w:szCs w:val="24"/>
        </w:rPr>
        <w:t>В процессе занятий в классе педагоги</w:t>
      </w:r>
      <w:r>
        <w:rPr>
          <w:sz w:val="28"/>
          <w:szCs w:val="24"/>
        </w:rPr>
        <w:t>ческой практики студент должен</w:t>
      </w:r>
      <w:r w:rsidRPr="002A48FA">
        <w:rPr>
          <w:sz w:val="28"/>
          <w:szCs w:val="24"/>
        </w:rPr>
        <w:t xml:space="preserve"> освоить ряд профессиональных навыков: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48FA">
        <w:rPr>
          <w:sz w:val="28"/>
          <w:szCs w:val="28"/>
        </w:rPr>
        <w:t xml:space="preserve">овладеть навыками календарного и поурочного планирования занятий по </w:t>
      </w:r>
      <w:r>
        <w:rPr>
          <w:sz w:val="28"/>
          <w:szCs w:val="28"/>
        </w:rPr>
        <w:t>специальной дисциплине</w:t>
      </w:r>
      <w:r w:rsidRPr="002A48FA">
        <w:rPr>
          <w:sz w:val="28"/>
          <w:szCs w:val="28"/>
        </w:rPr>
        <w:t xml:space="preserve"> в соответствии с концепцией курса;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A48FA">
        <w:rPr>
          <w:sz w:val="28"/>
          <w:szCs w:val="28"/>
        </w:rPr>
        <w:t>наблюдать динамику развития вверенной группы учащихся, анализировать творческий рост и развитие каждого ученика, регулярно вести дневник педа</w:t>
      </w:r>
      <w:r>
        <w:rPr>
          <w:sz w:val="28"/>
          <w:szCs w:val="28"/>
        </w:rPr>
        <w:t>гогических наблюдений, в каждом</w:t>
      </w:r>
      <w:r w:rsidRPr="002A48FA">
        <w:rPr>
          <w:sz w:val="28"/>
          <w:szCs w:val="28"/>
        </w:rPr>
        <w:t xml:space="preserve"> семестре составлять план-характеристику на ученика (группу); 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Cs w:val="24"/>
        </w:rPr>
      </w:pPr>
      <w:r>
        <w:rPr>
          <w:sz w:val="28"/>
          <w:szCs w:val="28"/>
        </w:rPr>
        <w:t xml:space="preserve">- </w:t>
      </w:r>
      <w:r w:rsidRPr="002A48FA">
        <w:rPr>
          <w:sz w:val="28"/>
          <w:szCs w:val="28"/>
        </w:rPr>
        <w:t xml:space="preserve">регулярно анализировать проведенный урок; 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Cs w:val="24"/>
        </w:rPr>
      </w:pPr>
      <w:r>
        <w:rPr>
          <w:sz w:val="28"/>
          <w:szCs w:val="28"/>
        </w:rPr>
        <w:t xml:space="preserve">- </w:t>
      </w:r>
      <w:r w:rsidRPr="002A48FA">
        <w:rPr>
          <w:sz w:val="28"/>
          <w:szCs w:val="28"/>
        </w:rPr>
        <w:t>стремиться не только к использованию существующих и закрепленных в педагогической практике приемов, но выработке собственных новаторских форм, творческих заданий;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Cs w:val="24"/>
        </w:rPr>
      </w:pPr>
      <w:r>
        <w:rPr>
          <w:sz w:val="28"/>
          <w:szCs w:val="28"/>
        </w:rPr>
        <w:t xml:space="preserve">- </w:t>
      </w:r>
      <w:r w:rsidRPr="002A48FA">
        <w:rPr>
          <w:sz w:val="28"/>
          <w:szCs w:val="28"/>
        </w:rPr>
        <w:t>обязательным условием успешной педагогической деятельности является установление хорошего контакта с группой, добрых отношений с каждым учеником.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>В отчёте по активной педагогической практике необходимо отразить следующие моменты:</w:t>
      </w:r>
    </w:p>
    <w:p w:rsidR="00305688" w:rsidRPr="002A48FA" w:rsidRDefault="00305688" w:rsidP="003A79B3">
      <w:pPr>
        <w:numPr>
          <w:ilvl w:val="0"/>
          <w:numId w:val="46"/>
        </w:num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 xml:space="preserve">Период занятий с </w:t>
      </w:r>
      <w:r>
        <w:rPr>
          <w:sz w:val="28"/>
          <w:szCs w:val="28"/>
        </w:rPr>
        <w:t>учеником</w:t>
      </w:r>
      <w:r w:rsidRPr="002A48FA">
        <w:rPr>
          <w:sz w:val="28"/>
          <w:szCs w:val="28"/>
        </w:rPr>
        <w:t>.</w:t>
      </w:r>
    </w:p>
    <w:p w:rsidR="00305688" w:rsidRPr="002A48FA" w:rsidRDefault="00305688" w:rsidP="003A79B3">
      <w:pPr>
        <w:numPr>
          <w:ilvl w:val="0"/>
          <w:numId w:val="46"/>
        </w:num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>Кратку</w:t>
      </w:r>
      <w:r>
        <w:rPr>
          <w:sz w:val="28"/>
          <w:szCs w:val="28"/>
        </w:rPr>
        <w:t>ю характеристику уровня ученика</w:t>
      </w:r>
      <w:r w:rsidRPr="002A48FA">
        <w:rPr>
          <w:sz w:val="28"/>
          <w:szCs w:val="28"/>
        </w:rPr>
        <w:t xml:space="preserve"> к моменту начала занятий. </w:t>
      </w:r>
    </w:p>
    <w:p w:rsidR="00305688" w:rsidRPr="002A48FA" w:rsidRDefault="00305688" w:rsidP="003A79B3">
      <w:pPr>
        <w:numPr>
          <w:ilvl w:val="0"/>
          <w:numId w:val="46"/>
        </w:num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>Изменения (положительные и негативны</w:t>
      </w:r>
      <w:r>
        <w:rPr>
          <w:sz w:val="28"/>
          <w:szCs w:val="28"/>
        </w:rPr>
        <w:t xml:space="preserve">е) в развитии группы (ученика) за прошедший период </w:t>
      </w:r>
      <w:r w:rsidRPr="002A48FA">
        <w:rPr>
          <w:sz w:val="28"/>
          <w:szCs w:val="28"/>
        </w:rPr>
        <w:t>работы.</w:t>
      </w:r>
    </w:p>
    <w:p w:rsidR="00305688" w:rsidRPr="002A48FA" w:rsidRDefault="00305688" w:rsidP="003A79B3">
      <w:pPr>
        <w:numPr>
          <w:ilvl w:val="0"/>
          <w:numId w:val="46"/>
        </w:num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 xml:space="preserve"> Успеваемость, посещаемость группы за отчётный период. Результаты итоговых (семестровых, годовых) контрольных работ, зачетов.</w:t>
      </w:r>
    </w:p>
    <w:p w:rsidR="00305688" w:rsidRPr="002A48FA" w:rsidRDefault="00305688" w:rsidP="003A79B3">
      <w:pPr>
        <w:spacing w:after="0" w:line="360" w:lineRule="auto"/>
        <w:ind w:left="-567" w:right="283" w:firstLine="567"/>
        <w:contextualSpacing/>
        <w:jc w:val="both"/>
        <w:rPr>
          <w:sz w:val="28"/>
          <w:szCs w:val="28"/>
        </w:rPr>
      </w:pPr>
      <w:r w:rsidRPr="002A48FA">
        <w:rPr>
          <w:sz w:val="28"/>
          <w:szCs w:val="28"/>
        </w:rPr>
        <w:t>В отчёте по практике наблюдения нео</w:t>
      </w:r>
      <w:r>
        <w:rPr>
          <w:sz w:val="28"/>
          <w:szCs w:val="28"/>
        </w:rPr>
        <w:t xml:space="preserve">бходимо указать даты уроков с кратким </w:t>
      </w:r>
      <w:r w:rsidRPr="002A48FA">
        <w:rPr>
          <w:sz w:val="28"/>
          <w:szCs w:val="28"/>
        </w:rPr>
        <w:t>описанием работы на у</w:t>
      </w:r>
      <w:r>
        <w:rPr>
          <w:sz w:val="28"/>
          <w:szCs w:val="28"/>
        </w:rPr>
        <w:t>роке (содержание занятий</w:t>
      </w:r>
      <w:r w:rsidR="007F42E9">
        <w:rPr>
          <w:sz w:val="28"/>
          <w:szCs w:val="28"/>
        </w:rPr>
        <w:t>,</w:t>
      </w:r>
      <w:r w:rsidRPr="002A48FA">
        <w:rPr>
          <w:sz w:val="28"/>
          <w:szCs w:val="28"/>
        </w:rPr>
        <w:t xml:space="preserve"> виды учебной деятельности).</w:t>
      </w:r>
    </w:p>
    <w:p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:rsidR="00956DA8" w:rsidRDefault="00956DA8" w:rsidP="00956DA8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sectPr w:rsidR="00956DA8" w:rsidSect="00601C2F">
      <w:footerReference w:type="default" r:id="rId13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DC" w:rsidRDefault="00B658DC" w:rsidP="00C522B6">
      <w:pPr>
        <w:spacing w:after="0" w:line="240" w:lineRule="auto"/>
      </w:pPr>
      <w:r>
        <w:separator/>
      </w:r>
    </w:p>
  </w:endnote>
  <w:endnote w:type="continuationSeparator" w:id="0">
    <w:p w:rsidR="00B658DC" w:rsidRDefault="00B658DC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F7" w:rsidRDefault="00AF1CF7" w:rsidP="00E31F62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49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DC" w:rsidRDefault="00B658DC" w:rsidP="00C522B6">
      <w:pPr>
        <w:spacing w:after="0" w:line="240" w:lineRule="auto"/>
      </w:pPr>
      <w:r>
        <w:separator/>
      </w:r>
    </w:p>
  </w:footnote>
  <w:footnote w:type="continuationSeparator" w:id="0">
    <w:p w:rsidR="00B658DC" w:rsidRDefault="00B658DC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1BE2"/>
    <w:multiLevelType w:val="hybridMultilevel"/>
    <w:tmpl w:val="61C646B4"/>
    <w:lvl w:ilvl="0" w:tplc="1FF2D31C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0059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F689B"/>
    <w:multiLevelType w:val="hybridMultilevel"/>
    <w:tmpl w:val="938E17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A731E"/>
    <w:multiLevelType w:val="hybridMultilevel"/>
    <w:tmpl w:val="7B5C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2310927"/>
    <w:multiLevelType w:val="hybridMultilevel"/>
    <w:tmpl w:val="A2D40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19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21"/>
  </w:num>
  <w:num w:numId="9">
    <w:abstractNumId w:val="33"/>
  </w:num>
  <w:num w:numId="10">
    <w:abstractNumId w:val="16"/>
  </w:num>
  <w:num w:numId="11">
    <w:abstractNumId w:val="12"/>
  </w:num>
  <w:num w:numId="12">
    <w:abstractNumId w:val="43"/>
  </w:num>
  <w:num w:numId="13">
    <w:abstractNumId w:val="30"/>
  </w:num>
  <w:num w:numId="14">
    <w:abstractNumId w:val="20"/>
  </w:num>
  <w:num w:numId="15">
    <w:abstractNumId w:val="22"/>
  </w:num>
  <w:num w:numId="16">
    <w:abstractNumId w:val="14"/>
  </w:num>
  <w:num w:numId="17">
    <w:abstractNumId w:val="29"/>
  </w:num>
  <w:num w:numId="18">
    <w:abstractNumId w:val="34"/>
  </w:num>
  <w:num w:numId="19">
    <w:abstractNumId w:val="32"/>
  </w:num>
  <w:num w:numId="20">
    <w:abstractNumId w:val="36"/>
  </w:num>
  <w:num w:numId="21">
    <w:abstractNumId w:val="4"/>
  </w:num>
  <w:num w:numId="22">
    <w:abstractNumId w:val="41"/>
  </w:num>
  <w:num w:numId="23">
    <w:abstractNumId w:val="10"/>
  </w:num>
  <w:num w:numId="24">
    <w:abstractNumId w:val="27"/>
  </w:num>
  <w:num w:numId="25">
    <w:abstractNumId w:val="6"/>
  </w:num>
  <w:num w:numId="26">
    <w:abstractNumId w:val="44"/>
  </w:num>
  <w:num w:numId="27">
    <w:abstractNumId w:val="7"/>
  </w:num>
  <w:num w:numId="28">
    <w:abstractNumId w:val="31"/>
  </w:num>
  <w:num w:numId="29">
    <w:abstractNumId w:val="35"/>
  </w:num>
  <w:num w:numId="30">
    <w:abstractNumId w:val="1"/>
  </w:num>
  <w:num w:numId="31">
    <w:abstractNumId w:val="28"/>
  </w:num>
  <w:num w:numId="32">
    <w:abstractNumId w:val="2"/>
  </w:num>
  <w:num w:numId="33">
    <w:abstractNumId w:val="45"/>
  </w:num>
  <w:num w:numId="34">
    <w:abstractNumId w:val="9"/>
  </w:num>
  <w:num w:numId="35">
    <w:abstractNumId w:val="3"/>
  </w:num>
  <w:num w:numId="36">
    <w:abstractNumId w:val="23"/>
  </w:num>
  <w:num w:numId="37">
    <w:abstractNumId w:val="38"/>
  </w:num>
  <w:num w:numId="38">
    <w:abstractNumId w:val="40"/>
  </w:num>
  <w:num w:numId="39">
    <w:abstractNumId w:val="26"/>
  </w:num>
  <w:num w:numId="40">
    <w:abstractNumId w:val="17"/>
  </w:num>
  <w:num w:numId="41">
    <w:abstractNumId w:val="5"/>
  </w:num>
  <w:num w:numId="42">
    <w:abstractNumId w:val="18"/>
  </w:num>
  <w:num w:numId="43">
    <w:abstractNumId w:val="24"/>
  </w:num>
  <w:num w:numId="44">
    <w:abstractNumId w:val="25"/>
  </w:num>
  <w:num w:numId="45">
    <w:abstractNumId w:val="42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0103C"/>
    <w:rsid w:val="000A5308"/>
    <w:rsid w:val="00162796"/>
    <w:rsid w:val="001C37A9"/>
    <w:rsid w:val="00203DDC"/>
    <w:rsid w:val="00271A47"/>
    <w:rsid w:val="0029497A"/>
    <w:rsid w:val="002C58A3"/>
    <w:rsid w:val="002E1B77"/>
    <w:rsid w:val="00305688"/>
    <w:rsid w:val="003A79B3"/>
    <w:rsid w:val="003D1C84"/>
    <w:rsid w:val="00495DA7"/>
    <w:rsid w:val="005313C2"/>
    <w:rsid w:val="00583505"/>
    <w:rsid w:val="005B7CC3"/>
    <w:rsid w:val="00601C2F"/>
    <w:rsid w:val="006063FC"/>
    <w:rsid w:val="00670400"/>
    <w:rsid w:val="007F42E9"/>
    <w:rsid w:val="007F5306"/>
    <w:rsid w:val="0083632E"/>
    <w:rsid w:val="00915DDD"/>
    <w:rsid w:val="00956DA8"/>
    <w:rsid w:val="009A4472"/>
    <w:rsid w:val="009A56D7"/>
    <w:rsid w:val="00AB317E"/>
    <w:rsid w:val="00AF1CF7"/>
    <w:rsid w:val="00B350BF"/>
    <w:rsid w:val="00B52D66"/>
    <w:rsid w:val="00B658DC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1030"/>
    <w:rsid w:val="00CB33F0"/>
    <w:rsid w:val="00CD4DDD"/>
    <w:rsid w:val="00D8116E"/>
    <w:rsid w:val="00E03C8C"/>
    <w:rsid w:val="00E31F62"/>
    <w:rsid w:val="00EA420C"/>
    <w:rsid w:val="00ED5D2B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B6D5"/>
  <w15:docId w15:val="{EBA988E6-49D5-4B1F-B43A-4A2ABB08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25">
    <w:name w:val="Основной текст (2)_"/>
    <w:basedOn w:val="a0"/>
    <w:link w:val="26"/>
    <w:rsid w:val="00E31F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31F62"/>
    <w:pPr>
      <w:widowControl w:val="0"/>
      <w:shd w:val="clear" w:color="auto" w:fill="FFFFFF"/>
      <w:spacing w:after="0" w:line="0" w:lineRule="atLeast"/>
      <w:ind w:hanging="72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78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588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9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91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8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0801-850A-4147-A917-4051583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13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cp:lastPrinted>2019-04-30T08:44:00Z</cp:lastPrinted>
  <dcterms:created xsi:type="dcterms:W3CDTF">2018-02-26T11:11:00Z</dcterms:created>
  <dcterms:modified xsi:type="dcterms:W3CDTF">2021-03-22T14:41:00Z</dcterms:modified>
</cp:coreProperties>
</file>