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0FC48" w14:textId="77777777" w:rsidR="00F260C7" w:rsidRPr="00621B04" w:rsidRDefault="00F260C7" w:rsidP="00F260C7">
      <w:pPr>
        <w:spacing w:line="360" w:lineRule="auto"/>
        <w:jc w:val="center"/>
        <w:rPr>
          <w:sz w:val="28"/>
          <w:szCs w:val="28"/>
        </w:rPr>
      </w:pPr>
      <w:bookmarkStart w:id="0" w:name="_Hlk530639609"/>
      <w:bookmarkStart w:id="1" w:name="bookmark99"/>
      <w:r w:rsidRPr="00621B04">
        <w:rPr>
          <w:sz w:val="28"/>
          <w:szCs w:val="28"/>
        </w:rPr>
        <w:t>Министерство культуры Российской Федерации</w:t>
      </w:r>
    </w:p>
    <w:p w14:paraId="1EFB274E" w14:textId="77777777" w:rsidR="00F260C7" w:rsidRPr="00621B04" w:rsidRDefault="00F260C7" w:rsidP="00F260C7">
      <w:pPr>
        <w:spacing w:line="360" w:lineRule="auto"/>
        <w:jc w:val="center"/>
        <w:rPr>
          <w:sz w:val="28"/>
          <w:szCs w:val="28"/>
        </w:rPr>
      </w:pPr>
      <w:r w:rsidRPr="00621B04">
        <w:rPr>
          <w:sz w:val="28"/>
          <w:szCs w:val="28"/>
        </w:rPr>
        <w:t>ФГБОУ ВО «Астраханская государственная консерватория»</w:t>
      </w:r>
    </w:p>
    <w:p w14:paraId="241FAA50" w14:textId="77777777" w:rsidR="00F260C7" w:rsidRPr="00621B04" w:rsidRDefault="00F260C7" w:rsidP="00F260C7">
      <w:pPr>
        <w:spacing w:line="360" w:lineRule="auto"/>
        <w:jc w:val="center"/>
        <w:rPr>
          <w:sz w:val="28"/>
          <w:szCs w:val="28"/>
        </w:rPr>
      </w:pPr>
      <w:r w:rsidRPr="00621B04">
        <w:rPr>
          <w:sz w:val="28"/>
          <w:szCs w:val="28"/>
        </w:rPr>
        <w:t>Кафедра духовых и ударных инструментов</w:t>
      </w:r>
    </w:p>
    <w:p w14:paraId="6DD583C5" w14:textId="77777777" w:rsidR="00F260C7" w:rsidRDefault="00F260C7" w:rsidP="00F260C7">
      <w:pPr>
        <w:spacing w:line="360" w:lineRule="auto"/>
        <w:jc w:val="center"/>
        <w:rPr>
          <w:sz w:val="28"/>
          <w:szCs w:val="28"/>
        </w:rPr>
      </w:pPr>
      <w:r w:rsidRPr="00621B04">
        <w:rPr>
          <w:sz w:val="28"/>
          <w:szCs w:val="28"/>
        </w:rPr>
        <w:t>(секция «Музыкальное искусство эстрады»)</w:t>
      </w:r>
    </w:p>
    <w:bookmarkEnd w:id="0"/>
    <w:p w14:paraId="6111FB3F" w14:textId="061DD36A" w:rsidR="00D1302D" w:rsidRDefault="00D1302D" w:rsidP="003A411F">
      <w:pPr>
        <w:pStyle w:val="ae"/>
        <w:spacing w:after="0" w:line="360" w:lineRule="auto"/>
        <w:ind w:firstLine="709"/>
        <w:jc w:val="center"/>
        <w:outlineLvl w:val="0"/>
        <w:rPr>
          <w:sz w:val="28"/>
          <w:szCs w:val="28"/>
        </w:rPr>
      </w:pPr>
    </w:p>
    <w:p w14:paraId="41443232" w14:textId="24EE2F67" w:rsidR="00967E32" w:rsidRDefault="00967E32" w:rsidP="003A411F">
      <w:pPr>
        <w:pStyle w:val="ae"/>
        <w:spacing w:after="0" w:line="360" w:lineRule="auto"/>
        <w:ind w:firstLine="709"/>
        <w:jc w:val="center"/>
        <w:outlineLvl w:val="0"/>
        <w:rPr>
          <w:sz w:val="28"/>
          <w:szCs w:val="28"/>
        </w:rPr>
      </w:pPr>
    </w:p>
    <w:p w14:paraId="609D372A" w14:textId="6B2A8484" w:rsidR="00967E32" w:rsidRDefault="00967E32" w:rsidP="003A411F">
      <w:pPr>
        <w:pStyle w:val="ae"/>
        <w:spacing w:after="0" w:line="360" w:lineRule="auto"/>
        <w:ind w:firstLine="709"/>
        <w:jc w:val="center"/>
        <w:outlineLvl w:val="0"/>
        <w:rPr>
          <w:sz w:val="28"/>
          <w:szCs w:val="28"/>
        </w:rPr>
      </w:pPr>
    </w:p>
    <w:p w14:paraId="592ABEED" w14:textId="6601BFE2" w:rsidR="00967E32" w:rsidRDefault="00967E32" w:rsidP="003A411F">
      <w:pPr>
        <w:pStyle w:val="ae"/>
        <w:spacing w:after="0" w:line="360" w:lineRule="auto"/>
        <w:ind w:firstLine="709"/>
        <w:jc w:val="center"/>
        <w:outlineLvl w:val="0"/>
        <w:rPr>
          <w:sz w:val="28"/>
          <w:szCs w:val="28"/>
        </w:rPr>
      </w:pPr>
    </w:p>
    <w:p w14:paraId="6C2B2414" w14:textId="77777777" w:rsidR="00967E32" w:rsidRPr="003A411F" w:rsidRDefault="00967E32" w:rsidP="003A411F">
      <w:pPr>
        <w:pStyle w:val="ae"/>
        <w:spacing w:after="0" w:line="360" w:lineRule="auto"/>
        <w:ind w:firstLine="709"/>
        <w:jc w:val="center"/>
        <w:outlineLvl w:val="0"/>
        <w:rPr>
          <w:sz w:val="28"/>
          <w:szCs w:val="28"/>
        </w:rPr>
      </w:pPr>
    </w:p>
    <w:p w14:paraId="5EA2E79E" w14:textId="77777777" w:rsidR="00967E32" w:rsidRDefault="00967E32" w:rsidP="00F260C7">
      <w:pPr>
        <w:pStyle w:val="ae"/>
        <w:spacing w:after="0" w:line="360" w:lineRule="auto"/>
        <w:jc w:val="center"/>
        <w:outlineLvl w:val="0"/>
        <w:rPr>
          <w:sz w:val="28"/>
          <w:szCs w:val="28"/>
        </w:rPr>
      </w:pPr>
      <w:bookmarkStart w:id="2" w:name="_Hlk530639632"/>
    </w:p>
    <w:p w14:paraId="5191E068" w14:textId="77777777" w:rsidR="00967E32" w:rsidRDefault="00967E32" w:rsidP="00F260C7">
      <w:pPr>
        <w:pStyle w:val="ae"/>
        <w:spacing w:after="0" w:line="360" w:lineRule="auto"/>
        <w:jc w:val="center"/>
        <w:outlineLvl w:val="0"/>
        <w:rPr>
          <w:sz w:val="28"/>
          <w:szCs w:val="28"/>
        </w:rPr>
      </w:pPr>
    </w:p>
    <w:p w14:paraId="0A324011" w14:textId="77777777" w:rsidR="00967E32" w:rsidRDefault="00967E32" w:rsidP="00F260C7">
      <w:pPr>
        <w:pStyle w:val="ae"/>
        <w:spacing w:after="0" w:line="360" w:lineRule="auto"/>
        <w:jc w:val="center"/>
        <w:outlineLvl w:val="0"/>
        <w:rPr>
          <w:sz w:val="28"/>
          <w:szCs w:val="28"/>
        </w:rPr>
      </w:pPr>
    </w:p>
    <w:p w14:paraId="0F9E05BF" w14:textId="77777777" w:rsidR="00967E32" w:rsidRDefault="00967E32" w:rsidP="00F260C7">
      <w:pPr>
        <w:pStyle w:val="ae"/>
        <w:spacing w:after="0" w:line="360" w:lineRule="auto"/>
        <w:jc w:val="center"/>
        <w:outlineLvl w:val="0"/>
        <w:rPr>
          <w:sz w:val="28"/>
          <w:szCs w:val="28"/>
        </w:rPr>
      </w:pPr>
    </w:p>
    <w:p w14:paraId="436783B9" w14:textId="77777777" w:rsidR="00967E32" w:rsidRDefault="00967E32" w:rsidP="00F260C7">
      <w:pPr>
        <w:pStyle w:val="ae"/>
        <w:spacing w:after="0" w:line="360" w:lineRule="auto"/>
        <w:jc w:val="center"/>
        <w:outlineLvl w:val="0"/>
        <w:rPr>
          <w:sz w:val="28"/>
          <w:szCs w:val="28"/>
        </w:rPr>
      </w:pPr>
    </w:p>
    <w:p w14:paraId="15586BFD" w14:textId="77777777" w:rsidR="00967E32" w:rsidRDefault="00967E32" w:rsidP="00F260C7">
      <w:pPr>
        <w:pStyle w:val="ae"/>
        <w:spacing w:after="0" w:line="360" w:lineRule="auto"/>
        <w:jc w:val="center"/>
        <w:outlineLvl w:val="0"/>
        <w:rPr>
          <w:sz w:val="28"/>
          <w:szCs w:val="28"/>
        </w:rPr>
      </w:pPr>
    </w:p>
    <w:p w14:paraId="602BDD22" w14:textId="77777777" w:rsidR="00967E32" w:rsidRDefault="00967E32" w:rsidP="00F260C7">
      <w:pPr>
        <w:pStyle w:val="ae"/>
        <w:spacing w:after="0" w:line="360" w:lineRule="auto"/>
        <w:jc w:val="center"/>
        <w:outlineLvl w:val="0"/>
        <w:rPr>
          <w:sz w:val="28"/>
          <w:szCs w:val="28"/>
        </w:rPr>
      </w:pPr>
    </w:p>
    <w:p w14:paraId="63D384D0" w14:textId="77777777" w:rsidR="00967E32" w:rsidRDefault="00967E32" w:rsidP="00F260C7">
      <w:pPr>
        <w:pStyle w:val="ae"/>
        <w:spacing w:after="0" w:line="360" w:lineRule="auto"/>
        <w:jc w:val="center"/>
        <w:outlineLvl w:val="0"/>
        <w:rPr>
          <w:sz w:val="28"/>
          <w:szCs w:val="28"/>
        </w:rPr>
      </w:pPr>
    </w:p>
    <w:p w14:paraId="2FA837C4" w14:textId="0DCF4695" w:rsidR="00D1302D" w:rsidRPr="003A411F" w:rsidRDefault="00D1302D" w:rsidP="00F260C7">
      <w:pPr>
        <w:pStyle w:val="ae"/>
        <w:spacing w:after="0" w:line="360" w:lineRule="auto"/>
        <w:jc w:val="center"/>
        <w:outlineLvl w:val="0"/>
        <w:rPr>
          <w:bCs/>
          <w:sz w:val="28"/>
          <w:szCs w:val="28"/>
        </w:rPr>
      </w:pPr>
      <w:r w:rsidRPr="003A411F">
        <w:rPr>
          <w:sz w:val="28"/>
          <w:szCs w:val="28"/>
        </w:rPr>
        <w:t>Рабочая программа учебной дисциплины</w:t>
      </w:r>
    </w:p>
    <w:p w14:paraId="6370207C" w14:textId="77777777" w:rsidR="00A70B2F" w:rsidRPr="009D260F" w:rsidRDefault="00A70B2F" w:rsidP="00F260C7">
      <w:pPr>
        <w:spacing w:line="360" w:lineRule="auto"/>
        <w:jc w:val="center"/>
        <w:rPr>
          <w:b/>
          <w:sz w:val="28"/>
          <w:szCs w:val="28"/>
        </w:rPr>
      </w:pPr>
      <w:r w:rsidRPr="009D260F">
        <w:rPr>
          <w:b/>
          <w:sz w:val="28"/>
          <w:szCs w:val="28"/>
        </w:rPr>
        <w:t>«</w:t>
      </w:r>
      <w:r>
        <w:rPr>
          <w:b/>
          <w:sz w:val="28"/>
          <w:szCs w:val="28"/>
        </w:rPr>
        <w:t>Государственная итоговая аттестация</w:t>
      </w:r>
      <w:r w:rsidRPr="009D260F">
        <w:rPr>
          <w:b/>
          <w:sz w:val="28"/>
          <w:szCs w:val="28"/>
        </w:rPr>
        <w:t>»</w:t>
      </w:r>
    </w:p>
    <w:p w14:paraId="5F9B1D6C" w14:textId="77777777" w:rsidR="00F260C7" w:rsidRPr="00621B04" w:rsidRDefault="00F260C7" w:rsidP="00F260C7">
      <w:pPr>
        <w:pStyle w:val="NoSpacing1"/>
        <w:spacing w:line="360" w:lineRule="auto"/>
        <w:jc w:val="center"/>
        <w:rPr>
          <w:b/>
          <w:sz w:val="28"/>
          <w:szCs w:val="28"/>
        </w:rPr>
      </w:pPr>
      <w:bookmarkStart w:id="3" w:name="_Hlk530597915"/>
      <w:bookmarkEnd w:id="1"/>
      <w:bookmarkEnd w:id="2"/>
      <w:r w:rsidRPr="00621B04">
        <w:rPr>
          <w:sz w:val="28"/>
          <w:szCs w:val="28"/>
        </w:rPr>
        <w:t>Направление подготовки:</w:t>
      </w:r>
    </w:p>
    <w:p w14:paraId="5CC4930C" w14:textId="77777777" w:rsidR="00F260C7" w:rsidRPr="00621B04" w:rsidRDefault="00F260C7" w:rsidP="00F260C7">
      <w:pPr>
        <w:pStyle w:val="Style22"/>
        <w:widowControl/>
        <w:spacing w:line="360" w:lineRule="auto"/>
        <w:jc w:val="center"/>
        <w:rPr>
          <w:b/>
          <w:sz w:val="28"/>
          <w:szCs w:val="28"/>
        </w:rPr>
      </w:pPr>
      <w:r w:rsidRPr="00621B04">
        <w:rPr>
          <w:b/>
          <w:sz w:val="28"/>
          <w:szCs w:val="28"/>
        </w:rPr>
        <w:t>53.03.01 «Музыкальное искусство эстрады»</w:t>
      </w:r>
    </w:p>
    <w:p w14:paraId="7C4A12E4" w14:textId="77777777" w:rsidR="00F260C7" w:rsidRPr="00621B04" w:rsidRDefault="00F260C7" w:rsidP="00F260C7">
      <w:pPr>
        <w:spacing w:line="360" w:lineRule="auto"/>
        <w:jc w:val="center"/>
        <w:rPr>
          <w:sz w:val="28"/>
          <w:szCs w:val="28"/>
        </w:rPr>
      </w:pPr>
      <w:r w:rsidRPr="00621B04">
        <w:rPr>
          <w:sz w:val="28"/>
          <w:szCs w:val="28"/>
        </w:rPr>
        <w:t xml:space="preserve"> (уровень бакалавриата)</w:t>
      </w:r>
    </w:p>
    <w:p w14:paraId="40C3A55F" w14:textId="77777777" w:rsidR="00F260C7" w:rsidRPr="00621B04" w:rsidRDefault="00F260C7" w:rsidP="00F260C7">
      <w:pPr>
        <w:spacing w:line="360" w:lineRule="auto"/>
        <w:jc w:val="center"/>
        <w:rPr>
          <w:sz w:val="28"/>
          <w:szCs w:val="28"/>
        </w:rPr>
      </w:pPr>
      <w:r w:rsidRPr="00621B04">
        <w:rPr>
          <w:sz w:val="28"/>
          <w:szCs w:val="28"/>
        </w:rPr>
        <w:t>Профиль «Инструменты эстрадного оркестра»</w:t>
      </w:r>
    </w:p>
    <w:p w14:paraId="2CAC00C2" w14:textId="77777777" w:rsidR="00F260C7" w:rsidRPr="00621B04" w:rsidRDefault="00F260C7" w:rsidP="00F260C7">
      <w:pPr>
        <w:pStyle w:val="NoSpacing1"/>
        <w:spacing w:line="360" w:lineRule="auto"/>
        <w:jc w:val="center"/>
        <w:rPr>
          <w:sz w:val="28"/>
          <w:szCs w:val="28"/>
        </w:rPr>
      </w:pPr>
    </w:p>
    <w:p w14:paraId="5DA5E4BF" w14:textId="77777777" w:rsidR="00F260C7" w:rsidRPr="00621B04" w:rsidRDefault="00F260C7" w:rsidP="00F260C7">
      <w:pPr>
        <w:spacing w:line="360" w:lineRule="auto"/>
        <w:jc w:val="center"/>
        <w:rPr>
          <w:sz w:val="28"/>
          <w:szCs w:val="28"/>
        </w:rPr>
      </w:pPr>
    </w:p>
    <w:p w14:paraId="40455E29" w14:textId="77777777" w:rsidR="00F260C7" w:rsidRPr="00621B04" w:rsidRDefault="00F260C7" w:rsidP="00F260C7">
      <w:pPr>
        <w:spacing w:line="360" w:lineRule="auto"/>
        <w:jc w:val="center"/>
        <w:rPr>
          <w:sz w:val="28"/>
          <w:szCs w:val="28"/>
        </w:rPr>
      </w:pPr>
    </w:p>
    <w:p w14:paraId="403A1E84" w14:textId="77777777" w:rsidR="00F260C7" w:rsidRPr="00621B04" w:rsidRDefault="00F260C7" w:rsidP="00F260C7">
      <w:pPr>
        <w:spacing w:line="360" w:lineRule="auto"/>
        <w:jc w:val="center"/>
        <w:rPr>
          <w:sz w:val="28"/>
          <w:szCs w:val="28"/>
        </w:rPr>
      </w:pPr>
      <w:r w:rsidRPr="00621B04">
        <w:rPr>
          <w:sz w:val="28"/>
          <w:szCs w:val="28"/>
        </w:rPr>
        <w:t>Астрахань</w:t>
      </w:r>
    </w:p>
    <w:p w14:paraId="10B17CB5" w14:textId="0C2A4A62" w:rsidR="00967E32" w:rsidRDefault="00967E32">
      <w:pPr>
        <w:ind w:firstLine="567"/>
        <w:jc w:val="both"/>
        <w:rPr>
          <w:sz w:val="28"/>
          <w:szCs w:val="28"/>
        </w:rPr>
      </w:pPr>
      <w:r>
        <w:rPr>
          <w:sz w:val="28"/>
          <w:szCs w:val="28"/>
        </w:rPr>
        <w:br w:type="page"/>
      </w:r>
    </w:p>
    <w:p w14:paraId="4D7438CA" w14:textId="77777777" w:rsidR="00F260C7" w:rsidRPr="00621B04" w:rsidRDefault="00F260C7" w:rsidP="00F260C7">
      <w:pPr>
        <w:spacing w:line="360" w:lineRule="auto"/>
        <w:jc w:val="center"/>
        <w:rPr>
          <w:sz w:val="28"/>
          <w:szCs w:val="28"/>
        </w:rPr>
      </w:pPr>
      <w:bookmarkStart w:id="4" w:name="_GoBack"/>
      <w:bookmarkEnd w:id="4"/>
    </w:p>
    <w:tbl>
      <w:tblPr>
        <w:tblW w:w="0" w:type="auto"/>
        <w:tblLook w:val="04A0" w:firstRow="1" w:lastRow="0" w:firstColumn="1" w:lastColumn="0" w:noHBand="0" w:noVBand="1"/>
      </w:tblPr>
      <w:tblGrid>
        <w:gridCol w:w="773"/>
        <w:gridCol w:w="8515"/>
      </w:tblGrid>
      <w:tr w:rsidR="00F260C7" w:rsidRPr="00621B04" w14:paraId="0938D272" w14:textId="77777777" w:rsidTr="007349B3">
        <w:trPr>
          <w:cantSplit/>
        </w:trPr>
        <w:tc>
          <w:tcPr>
            <w:tcW w:w="9288" w:type="dxa"/>
            <w:gridSpan w:val="2"/>
          </w:tcPr>
          <w:p w14:paraId="0409DB90" w14:textId="77777777" w:rsidR="00F260C7" w:rsidRPr="00621B04" w:rsidRDefault="00F260C7" w:rsidP="007349B3">
            <w:pPr>
              <w:pStyle w:val="ae"/>
              <w:spacing w:after="0" w:line="360" w:lineRule="auto"/>
              <w:jc w:val="center"/>
              <w:rPr>
                <w:sz w:val="28"/>
                <w:szCs w:val="28"/>
              </w:rPr>
            </w:pPr>
            <w:r w:rsidRPr="00621B04">
              <w:rPr>
                <w:color w:val="000000"/>
                <w:sz w:val="28"/>
                <w:szCs w:val="28"/>
              </w:rPr>
              <w:t>Содержание</w:t>
            </w:r>
            <w:bookmarkStart w:id="5" w:name="_Hlk530597980"/>
          </w:p>
        </w:tc>
      </w:tr>
      <w:tr w:rsidR="00F260C7" w:rsidRPr="00621B04" w14:paraId="2D4B11C9" w14:textId="77777777" w:rsidTr="007349B3">
        <w:tc>
          <w:tcPr>
            <w:tcW w:w="773" w:type="dxa"/>
            <w:hideMark/>
          </w:tcPr>
          <w:p w14:paraId="63EE1C8E" w14:textId="77777777" w:rsidR="00F260C7" w:rsidRPr="00621B04" w:rsidRDefault="00F260C7" w:rsidP="007349B3">
            <w:pPr>
              <w:pStyle w:val="ae"/>
              <w:spacing w:after="0" w:line="360" w:lineRule="auto"/>
              <w:jc w:val="center"/>
              <w:rPr>
                <w:bCs/>
                <w:sz w:val="28"/>
                <w:szCs w:val="28"/>
              </w:rPr>
            </w:pPr>
            <w:r w:rsidRPr="00621B04">
              <w:rPr>
                <w:sz w:val="28"/>
                <w:szCs w:val="28"/>
              </w:rPr>
              <w:t>1.</w:t>
            </w:r>
          </w:p>
        </w:tc>
        <w:tc>
          <w:tcPr>
            <w:tcW w:w="8515" w:type="dxa"/>
            <w:hideMark/>
          </w:tcPr>
          <w:p w14:paraId="40CA55D1" w14:textId="77777777" w:rsidR="00F260C7" w:rsidRPr="00621B04" w:rsidRDefault="00F260C7" w:rsidP="007349B3">
            <w:pPr>
              <w:pStyle w:val="ae"/>
              <w:spacing w:after="0" w:line="360" w:lineRule="auto"/>
              <w:rPr>
                <w:bCs/>
                <w:sz w:val="28"/>
                <w:szCs w:val="28"/>
              </w:rPr>
            </w:pPr>
            <w:r w:rsidRPr="00621B04">
              <w:rPr>
                <w:sz w:val="28"/>
                <w:szCs w:val="28"/>
              </w:rPr>
              <w:t>Цель и задачи курса</w:t>
            </w:r>
          </w:p>
        </w:tc>
      </w:tr>
      <w:tr w:rsidR="00F260C7" w:rsidRPr="00621B04" w14:paraId="6D229903" w14:textId="77777777" w:rsidTr="007349B3">
        <w:tc>
          <w:tcPr>
            <w:tcW w:w="773" w:type="dxa"/>
            <w:hideMark/>
          </w:tcPr>
          <w:p w14:paraId="33F62436" w14:textId="77777777" w:rsidR="00F260C7" w:rsidRPr="00621B04" w:rsidRDefault="00F260C7" w:rsidP="007349B3">
            <w:pPr>
              <w:pStyle w:val="ae"/>
              <w:spacing w:after="0" w:line="360" w:lineRule="auto"/>
              <w:jc w:val="center"/>
              <w:rPr>
                <w:bCs/>
                <w:sz w:val="28"/>
                <w:szCs w:val="28"/>
              </w:rPr>
            </w:pPr>
            <w:r w:rsidRPr="00621B04">
              <w:rPr>
                <w:sz w:val="28"/>
                <w:szCs w:val="28"/>
              </w:rPr>
              <w:t>2.</w:t>
            </w:r>
          </w:p>
        </w:tc>
        <w:tc>
          <w:tcPr>
            <w:tcW w:w="8515" w:type="dxa"/>
            <w:hideMark/>
          </w:tcPr>
          <w:p w14:paraId="04D7FD71" w14:textId="77777777" w:rsidR="00F260C7" w:rsidRPr="00621B04" w:rsidRDefault="00F260C7" w:rsidP="007349B3">
            <w:pPr>
              <w:pStyle w:val="ae"/>
              <w:spacing w:after="0" w:line="360" w:lineRule="auto"/>
              <w:rPr>
                <w:bCs/>
                <w:sz w:val="28"/>
                <w:szCs w:val="28"/>
              </w:rPr>
            </w:pPr>
            <w:r w:rsidRPr="00621B04">
              <w:rPr>
                <w:sz w:val="28"/>
                <w:szCs w:val="28"/>
              </w:rPr>
              <w:t>Требования к уровню освоения содержания курса</w:t>
            </w:r>
          </w:p>
        </w:tc>
      </w:tr>
      <w:tr w:rsidR="00F260C7" w:rsidRPr="00621B04" w14:paraId="1ACE917B" w14:textId="77777777" w:rsidTr="007349B3">
        <w:tc>
          <w:tcPr>
            <w:tcW w:w="773" w:type="dxa"/>
            <w:hideMark/>
          </w:tcPr>
          <w:p w14:paraId="6354F46F" w14:textId="77777777" w:rsidR="00F260C7" w:rsidRPr="00621B04" w:rsidRDefault="00F260C7" w:rsidP="007349B3">
            <w:pPr>
              <w:pStyle w:val="ae"/>
              <w:spacing w:after="0" w:line="360" w:lineRule="auto"/>
              <w:jc w:val="center"/>
              <w:rPr>
                <w:sz w:val="28"/>
                <w:szCs w:val="28"/>
              </w:rPr>
            </w:pPr>
            <w:r w:rsidRPr="00621B04">
              <w:rPr>
                <w:sz w:val="28"/>
                <w:szCs w:val="28"/>
              </w:rPr>
              <w:t>3.</w:t>
            </w:r>
          </w:p>
        </w:tc>
        <w:tc>
          <w:tcPr>
            <w:tcW w:w="8515" w:type="dxa"/>
            <w:hideMark/>
          </w:tcPr>
          <w:p w14:paraId="4D323957" w14:textId="77777777" w:rsidR="00F260C7" w:rsidRPr="00621B04" w:rsidRDefault="00F260C7" w:rsidP="007349B3">
            <w:pPr>
              <w:pStyle w:val="ae"/>
              <w:spacing w:after="0" w:line="360" w:lineRule="auto"/>
              <w:rPr>
                <w:sz w:val="28"/>
                <w:szCs w:val="28"/>
              </w:rPr>
            </w:pPr>
            <w:r w:rsidRPr="00621B04">
              <w:rPr>
                <w:rStyle w:val="311"/>
                <w:rFonts w:eastAsiaTheme="majorEastAsia"/>
                <w:sz w:val="28"/>
                <w:szCs w:val="28"/>
              </w:rPr>
              <w:t>Объем дисциплины, виды учебной работы и отчетности</w:t>
            </w:r>
          </w:p>
        </w:tc>
      </w:tr>
      <w:tr w:rsidR="00F260C7" w:rsidRPr="00621B04" w14:paraId="0E8C22FA" w14:textId="77777777" w:rsidTr="007349B3">
        <w:tc>
          <w:tcPr>
            <w:tcW w:w="773" w:type="dxa"/>
          </w:tcPr>
          <w:p w14:paraId="01AFCB1E" w14:textId="77777777" w:rsidR="00F260C7" w:rsidRPr="00621B04" w:rsidRDefault="00F260C7" w:rsidP="007349B3">
            <w:pPr>
              <w:pStyle w:val="ae"/>
              <w:spacing w:after="0" w:line="360" w:lineRule="auto"/>
              <w:jc w:val="center"/>
              <w:rPr>
                <w:sz w:val="28"/>
                <w:szCs w:val="28"/>
              </w:rPr>
            </w:pPr>
            <w:r w:rsidRPr="00621B04">
              <w:rPr>
                <w:sz w:val="28"/>
                <w:szCs w:val="28"/>
              </w:rPr>
              <w:t>4.</w:t>
            </w:r>
          </w:p>
        </w:tc>
        <w:tc>
          <w:tcPr>
            <w:tcW w:w="8515" w:type="dxa"/>
          </w:tcPr>
          <w:p w14:paraId="500FF08D" w14:textId="77777777" w:rsidR="00F260C7" w:rsidRPr="00621B04" w:rsidRDefault="00F260C7" w:rsidP="007349B3">
            <w:pPr>
              <w:pStyle w:val="ae"/>
              <w:spacing w:after="0" w:line="360" w:lineRule="auto"/>
              <w:rPr>
                <w:rStyle w:val="311"/>
                <w:rFonts w:eastAsiaTheme="majorEastAsia"/>
                <w:sz w:val="28"/>
                <w:szCs w:val="28"/>
              </w:rPr>
            </w:pPr>
            <w:r w:rsidRPr="00621B04">
              <w:rPr>
                <w:sz w:val="28"/>
                <w:szCs w:val="28"/>
              </w:rPr>
              <w:t>Структура и содержание дисциплины</w:t>
            </w:r>
          </w:p>
        </w:tc>
      </w:tr>
      <w:tr w:rsidR="00F260C7" w:rsidRPr="00621B04" w14:paraId="38FDB973" w14:textId="77777777" w:rsidTr="007349B3">
        <w:tc>
          <w:tcPr>
            <w:tcW w:w="773" w:type="dxa"/>
          </w:tcPr>
          <w:p w14:paraId="31267B75" w14:textId="77777777" w:rsidR="00F260C7" w:rsidRPr="00621B04" w:rsidRDefault="00F260C7" w:rsidP="007349B3">
            <w:pPr>
              <w:pStyle w:val="ae"/>
              <w:spacing w:after="0" w:line="360" w:lineRule="auto"/>
              <w:jc w:val="center"/>
              <w:rPr>
                <w:sz w:val="28"/>
                <w:szCs w:val="28"/>
              </w:rPr>
            </w:pPr>
            <w:r w:rsidRPr="00621B04">
              <w:rPr>
                <w:sz w:val="28"/>
                <w:szCs w:val="28"/>
              </w:rPr>
              <w:t>5.</w:t>
            </w:r>
          </w:p>
        </w:tc>
        <w:tc>
          <w:tcPr>
            <w:tcW w:w="8515" w:type="dxa"/>
          </w:tcPr>
          <w:p w14:paraId="2C5AF88B" w14:textId="77777777" w:rsidR="00F260C7" w:rsidRPr="00621B04" w:rsidRDefault="00F260C7" w:rsidP="007349B3">
            <w:pPr>
              <w:pStyle w:val="af4"/>
              <w:spacing w:line="360" w:lineRule="auto"/>
              <w:jc w:val="both"/>
              <w:rPr>
                <w:sz w:val="28"/>
                <w:szCs w:val="28"/>
              </w:rPr>
            </w:pPr>
            <w:r w:rsidRPr="00621B04">
              <w:rPr>
                <w:sz w:val="28"/>
                <w:szCs w:val="28"/>
              </w:rPr>
              <w:t>Организация контроля знаний</w:t>
            </w:r>
          </w:p>
        </w:tc>
      </w:tr>
      <w:tr w:rsidR="00F260C7" w:rsidRPr="00621B04" w14:paraId="7FB1687A" w14:textId="77777777" w:rsidTr="007349B3">
        <w:tc>
          <w:tcPr>
            <w:tcW w:w="773" w:type="dxa"/>
            <w:hideMark/>
          </w:tcPr>
          <w:p w14:paraId="78C03928" w14:textId="77777777" w:rsidR="00F260C7" w:rsidRPr="00621B04" w:rsidRDefault="00F260C7" w:rsidP="007349B3">
            <w:pPr>
              <w:pStyle w:val="ae"/>
              <w:spacing w:after="0" w:line="360" w:lineRule="auto"/>
              <w:jc w:val="center"/>
              <w:rPr>
                <w:bCs/>
                <w:sz w:val="28"/>
                <w:szCs w:val="28"/>
              </w:rPr>
            </w:pPr>
            <w:r w:rsidRPr="00621B04">
              <w:rPr>
                <w:sz w:val="28"/>
                <w:szCs w:val="28"/>
              </w:rPr>
              <w:t>6.</w:t>
            </w:r>
          </w:p>
        </w:tc>
        <w:tc>
          <w:tcPr>
            <w:tcW w:w="8515" w:type="dxa"/>
            <w:hideMark/>
          </w:tcPr>
          <w:p w14:paraId="015D9F35" w14:textId="77777777" w:rsidR="00F260C7" w:rsidRPr="00621B04" w:rsidRDefault="00F260C7" w:rsidP="007349B3">
            <w:pPr>
              <w:pStyle w:val="ae"/>
              <w:spacing w:after="0" w:line="360" w:lineRule="auto"/>
              <w:rPr>
                <w:sz w:val="28"/>
                <w:szCs w:val="28"/>
              </w:rPr>
            </w:pPr>
            <w:r w:rsidRPr="00621B04">
              <w:rPr>
                <w:sz w:val="28"/>
                <w:szCs w:val="28"/>
              </w:rPr>
              <w:t>Материально-техническое обеспечение дисциплины</w:t>
            </w:r>
          </w:p>
        </w:tc>
      </w:tr>
      <w:tr w:rsidR="00F260C7" w:rsidRPr="00621B04" w14:paraId="5385285D" w14:textId="77777777" w:rsidTr="007349B3">
        <w:trPr>
          <w:cantSplit/>
        </w:trPr>
        <w:tc>
          <w:tcPr>
            <w:tcW w:w="773" w:type="dxa"/>
            <w:hideMark/>
          </w:tcPr>
          <w:p w14:paraId="54020150" w14:textId="77777777" w:rsidR="00F260C7" w:rsidRPr="00621B04" w:rsidRDefault="00F260C7" w:rsidP="007349B3">
            <w:pPr>
              <w:pStyle w:val="ae"/>
              <w:spacing w:after="0" w:line="360" w:lineRule="auto"/>
              <w:jc w:val="center"/>
              <w:rPr>
                <w:sz w:val="28"/>
                <w:szCs w:val="28"/>
              </w:rPr>
            </w:pPr>
            <w:r w:rsidRPr="00621B04">
              <w:rPr>
                <w:sz w:val="28"/>
                <w:szCs w:val="28"/>
              </w:rPr>
              <w:t>7.</w:t>
            </w:r>
          </w:p>
        </w:tc>
        <w:tc>
          <w:tcPr>
            <w:tcW w:w="8515" w:type="dxa"/>
            <w:hideMark/>
          </w:tcPr>
          <w:p w14:paraId="6BF93C24" w14:textId="77777777" w:rsidR="00F260C7" w:rsidRPr="00621B04" w:rsidRDefault="00F260C7" w:rsidP="007349B3">
            <w:pPr>
              <w:pStyle w:val="ae"/>
              <w:spacing w:after="0" w:line="360" w:lineRule="auto"/>
              <w:rPr>
                <w:sz w:val="28"/>
                <w:szCs w:val="28"/>
              </w:rPr>
            </w:pPr>
            <w:r w:rsidRPr="00621B04">
              <w:rPr>
                <w:sz w:val="28"/>
                <w:szCs w:val="28"/>
              </w:rPr>
              <w:t>Учебно-методическое и информационное обеспечение дисциплины</w:t>
            </w:r>
          </w:p>
        </w:tc>
      </w:tr>
      <w:tr w:rsidR="00F260C7" w:rsidRPr="00621B04" w14:paraId="28C72D6B" w14:textId="77777777" w:rsidTr="007349B3">
        <w:trPr>
          <w:cantSplit/>
        </w:trPr>
        <w:tc>
          <w:tcPr>
            <w:tcW w:w="9288" w:type="dxa"/>
            <w:gridSpan w:val="2"/>
            <w:hideMark/>
          </w:tcPr>
          <w:p w14:paraId="366A5838" w14:textId="77777777" w:rsidR="00F260C7" w:rsidRPr="00621B04" w:rsidRDefault="00F260C7" w:rsidP="007349B3">
            <w:pPr>
              <w:pStyle w:val="ae"/>
              <w:spacing w:after="0" w:line="360" w:lineRule="auto"/>
              <w:rPr>
                <w:sz w:val="28"/>
                <w:szCs w:val="28"/>
              </w:rPr>
            </w:pPr>
          </w:p>
        </w:tc>
      </w:tr>
      <w:bookmarkEnd w:id="5"/>
    </w:tbl>
    <w:p w14:paraId="7C2629E0" w14:textId="77777777" w:rsidR="00F260C7" w:rsidRPr="00621B04" w:rsidRDefault="00F260C7" w:rsidP="00F260C7">
      <w:pPr>
        <w:pStyle w:val="af4"/>
        <w:spacing w:line="360" w:lineRule="auto"/>
        <w:jc w:val="both"/>
        <w:rPr>
          <w:b/>
          <w:sz w:val="28"/>
          <w:szCs w:val="28"/>
        </w:rPr>
      </w:pPr>
    </w:p>
    <w:p w14:paraId="5F216591" w14:textId="77777777" w:rsidR="00F260C7" w:rsidRPr="00621B04" w:rsidRDefault="00F260C7" w:rsidP="00F260C7">
      <w:pPr>
        <w:pStyle w:val="af4"/>
        <w:spacing w:line="360" w:lineRule="auto"/>
        <w:jc w:val="both"/>
        <w:rPr>
          <w:sz w:val="28"/>
          <w:szCs w:val="28"/>
        </w:rPr>
      </w:pPr>
      <w:r w:rsidRPr="00621B04">
        <w:rPr>
          <w:sz w:val="28"/>
          <w:szCs w:val="28"/>
        </w:rPr>
        <w:t xml:space="preserve">ПРИЛОЖЕНИЕ </w:t>
      </w:r>
    </w:p>
    <w:p w14:paraId="1F425ACC" w14:textId="77777777" w:rsidR="00F260C7" w:rsidRPr="00621B04" w:rsidRDefault="00F260C7" w:rsidP="00F260C7">
      <w:pPr>
        <w:pStyle w:val="af4"/>
        <w:spacing w:line="360" w:lineRule="auto"/>
        <w:jc w:val="both"/>
        <w:rPr>
          <w:sz w:val="28"/>
          <w:szCs w:val="28"/>
        </w:rPr>
      </w:pPr>
      <w:r w:rsidRPr="00621B04">
        <w:rPr>
          <w:sz w:val="28"/>
          <w:szCs w:val="28"/>
        </w:rPr>
        <w:t>Методические рекомендации преподавателям и студентам</w:t>
      </w:r>
    </w:p>
    <w:p w14:paraId="4FA205E5" w14:textId="77777777" w:rsidR="008D6EBC" w:rsidRPr="003A411F" w:rsidRDefault="008D6EBC" w:rsidP="003A411F">
      <w:pPr>
        <w:spacing w:line="360" w:lineRule="auto"/>
        <w:rPr>
          <w:sz w:val="28"/>
          <w:szCs w:val="28"/>
        </w:rPr>
      </w:pPr>
    </w:p>
    <w:bookmarkEnd w:id="3"/>
    <w:p w14:paraId="15C90E77" w14:textId="77777777" w:rsidR="008D6EBC" w:rsidRPr="003A411F" w:rsidRDefault="008D6EBC" w:rsidP="003A411F">
      <w:pPr>
        <w:spacing w:line="360" w:lineRule="auto"/>
        <w:rPr>
          <w:sz w:val="28"/>
          <w:szCs w:val="28"/>
        </w:rPr>
      </w:pPr>
    </w:p>
    <w:p w14:paraId="5D3CB0C3" w14:textId="77777777" w:rsidR="008D6EBC" w:rsidRPr="003A411F" w:rsidRDefault="008D6EBC" w:rsidP="003A411F">
      <w:pPr>
        <w:spacing w:line="360" w:lineRule="auto"/>
        <w:rPr>
          <w:sz w:val="28"/>
          <w:szCs w:val="28"/>
        </w:rPr>
      </w:pPr>
    </w:p>
    <w:p w14:paraId="7C561841" w14:textId="77777777" w:rsidR="008D6EBC" w:rsidRPr="003A411F" w:rsidRDefault="008D6EBC" w:rsidP="003A411F">
      <w:pPr>
        <w:spacing w:line="360" w:lineRule="auto"/>
        <w:rPr>
          <w:sz w:val="28"/>
          <w:szCs w:val="28"/>
        </w:rPr>
      </w:pPr>
    </w:p>
    <w:p w14:paraId="0DED79A4" w14:textId="77777777" w:rsidR="008D6EBC" w:rsidRPr="003A411F" w:rsidRDefault="008D6EBC" w:rsidP="003A411F">
      <w:pPr>
        <w:spacing w:line="360" w:lineRule="auto"/>
        <w:rPr>
          <w:sz w:val="28"/>
          <w:szCs w:val="28"/>
        </w:rPr>
      </w:pPr>
    </w:p>
    <w:p w14:paraId="6A603E26" w14:textId="77777777" w:rsidR="008D6EBC" w:rsidRPr="003A411F" w:rsidRDefault="008D6EBC" w:rsidP="003A411F">
      <w:pPr>
        <w:spacing w:line="360" w:lineRule="auto"/>
        <w:rPr>
          <w:sz w:val="28"/>
          <w:szCs w:val="28"/>
        </w:rPr>
      </w:pPr>
    </w:p>
    <w:p w14:paraId="093D3324" w14:textId="77777777" w:rsidR="008D6EBC" w:rsidRPr="003A411F" w:rsidRDefault="008D6EBC" w:rsidP="003A411F">
      <w:pPr>
        <w:spacing w:line="360" w:lineRule="auto"/>
        <w:rPr>
          <w:sz w:val="28"/>
          <w:szCs w:val="28"/>
        </w:rPr>
      </w:pPr>
    </w:p>
    <w:p w14:paraId="0BDF9ECF" w14:textId="77777777" w:rsidR="008D6EBC" w:rsidRPr="003A411F" w:rsidRDefault="008D6EBC" w:rsidP="003A411F">
      <w:pPr>
        <w:spacing w:line="360" w:lineRule="auto"/>
        <w:rPr>
          <w:sz w:val="28"/>
          <w:szCs w:val="28"/>
        </w:rPr>
      </w:pPr>
    </w:p>
    <w:p w14:paraId="1CDC1D8E" w14:textId="77777777" w:rsidR="008D6EBC" w:rsidRPr="003A411F" w:rsidRDefault="008D6EBC" w:rsidP="003A411F">
      <w:pPr>
        <w:spacing w:line="360" w:lineRule="auto"/>
        <w:rPr>
          <w:sz w:val="28"/>
          <w:szCs w:val="28"/>
        </w:rPr>
      </w:pPr>
    </w:p>
    <w:p w14:paraId="43668676" w14:textId="77777777" w:rsidR="00E86543" w:rsidRPr="003A411F" w:rsidRDefault="00E86543" w:rsidP="003A411F">
      <w:pPr>
        <w:pStyle w:val="1"/>
        <w:shd w:val="clear" w:color="auto" w:fill="auto"/>
        <w:tabs>
          <w:tab w:val="left" w:pos="265"/>
        </w:tabs>
        <w:spacing w:before="0" w:line="360" w:lineRule="auto"/>
        <w:ind w:firstLine="0"/>
        <w:rPr>
          <w:b/>
          <w:bCs/>
          <w:caps/>
          <w:sz w:val="28"/>
          <w:szCs w:val="28"/>
        </w:rPr>
      </w:pPr>
    </w:p>
    <w:p w14:paraId="4F412758" w14:textId="77777777" w:rsidR="00E86543" w:rsidRPr="003A411F" w:rsidRDefault="00E86543" w:rsidP="003A411F">
      <w:pPr>
        <w:pStyle w:val="1"/>
        <w:shd w:val="clear" w:color="auto" w:fill="auto"/>
        <w:tabs>
          <w:tab w:val="left" w:pos="265"/>
        </w:tabs>
        <w:spacing w:before="0" w:line="360" w:lineRule="auto"/>
        <w:ind w:firstLine="0"/>
        <w:rPr>
          <w:b/>
          <w:bCs/>
          <w:caps/>
          <w:sz w:val="28"/>
          <w:szCs w:val="28"/>
        </w:rPr>
      </w:pPr>
    </w:p>
    <w:p w14:paraId="118F49F1" w14:textId="77777777" w:rsidR="00E86543" w:rsidRPr="003A411F" w:rsidRDefault="00E86543" w:rsidP="003A411F">
      <w:pPr>
        <w:pStyle w:val="1"/>
        <w:shd w:val="clear" w:color="auto" w:fill="auto"/>
        <w:tabs>
          <w:tab w:val="left" w:pos="265"/>
        </w:tabs>
        <w:spacing w:before="0" w:line="360" w:lineRule="auto"/>
        <w:ind w:firstLine="0"/>
        <w:rPr>
          <w:b/>
          <w:bCs/>
          <w:caps/>
          <w:sz w:val="28"/>
          <w:szCs w:val="28"/>
        </w:rPr>
      </w:pPr>
    </w:p>
    <w:p w14:paraId="41145667" w14:textId="77777777" w:rsidR="00E86543" w:rsidRPr="003A411F" w:rsidRDefault="00E86543" w:rsidP="003A411F">
      <w:pPr>
        <w:pStyle w:val="1"/>
        <w:shd w:val="clear" w:color="auto" w:fill="auto"/>
        <w:tabs>
          <w:tab w:val="left" w:pos="265"/>
        </w:tabs>
        <w:spacing w:before="0" w:line="360" w:lineRule="auto"/>
        <w:ind w:firstLine="0"/>
        <w:rPr>
          <w:b/>
          <w:bCs/>
          <w:caps/>
          <w:sz w:val="28"/>
          <w:szCs w:val="28"/>
        </w:rPr>
      </w:pPr>
    </w:p>
    <w:p w14:paraId="44437B91" w14:textId="77777777" w:rsidR="00E86543" w:rsidRPr="003A411F" w:rsidRDefault="00E86543" w:rsidP="003A411F">
      <w:pPr>
        <w:pStyle w:val="1"/>
        <w:shd w:val="clear" w:color="auto" w:fill="auto"/>
        <w:tabs>
          <w:tab w:val="left" w:pos="265"/>
        </w:tabs>
        <w:spacing w:before="0" w:line="360" w:lineRule="auto"/>
        <w:ind w:firstLine="0"/>
        <w:rPr>
          <w:b/>
          <w:bCs/>
          <w:caps/>
          <w:sz w:val="28"/>
          <w:szCs w:val="28"/>
        </w:rPr>
      </w:pPr>
    </w:p>
    <w:p w14:paraId="6BE854D2" w14:textId="77777777" w:rsidR="005358B3" w:rsidRPr="003A411F" w:rsidRDefault="005358B3" w:rsidP="003A411F">
      <w:pPr>
        <w:pStyle w:val="1"/>
        <w:shd w:val="clear" w:color="auto" w:fill="auto"/>
        <w:tabs>
          <w:tab w:val="left" w:pos="265"/>
        </w:tabs>
        <w:spacing w:before="0" w:line="360" w:lineRule="auto"/>
        <w:ind w:firstLine="0"/>
        <w:rPr>
          <w:b/>
          <w:bCs/>
          <w:caps/>
          <w:sz w:val="28"/>
          <w:szCs w:val="28"/>
        </w:rPr>
      </w:pPr>
    </w:p>
    <w:p w14:paraId="4B0AF2C0" w14:textId="77777777" w:rsidR="005358B3" w:rsidRDefault="005358B3" w:rsidP="003A411F">
      <w:pPr>
        <w:pStyle w:val="1"/>
        <w:shd w:val="clear" w:color="auto" w:fill="auto"/>
        <w:tabs>
          <w:tab w:val="left" w:pos="265"/>
        </w:tabs>
        <w:spacing w:before="0" w:line="360" w:lineRule="auto"/>
        <w:ind w:firstLine="0"/>
        <w:rPr>
          <w:b/>
          <w:bCs/>
          <w:caps/>
          <w:sz w:val="28"/>
          <w:szCs w:val="28"/>
        </w:rPr>
      </w:pPr>
    </w:p>
    <w:p w14:paraId="7E0F9054" w14:textId="77777777" w:rsidR="00F260C7" w:rsidRDefault="00F260C7" w:rsidP="003A411F">
      <w:pPr>
        <w:pStyle w:val="1"/>
        <w:shd w:val="clear" w:color="auto" w:fill="auto"/>
        <w:tabs>
          <w:tab w:val="left" w:pos="265"/>
        </w:tabs>
        <w:spacing w:before="0" w:line="360" w:lineRule="auto"/>
        <w:ind w:firstLine="0"/>
        <w:rPr>
          <w:b/>
          <w:bCs/>
          <w:caps/>
          <w:sz w:val="28"/>
          <w:szCs w:val="28"/>
        </w:rPr>
      </w:pPr>
    </w:p>
    <w:p w14:paraId="3620EBE4" w14:textId="77777777" w:rsidR="00F260C7" w:rsidRPr="003A411F" w:rsidRDefault="00F260C7" w:rsidP="003A411F">
      <w:pPr>
        <w:pStyle w:val="1"/>
        <w:shd w:val="clear" w:color="auto" w:fill="auto"/>
        <w:tabs>
          <w:tab w:val="left" w:pos="265"/>
        </w:tabs>
        <w:spacing w:before="0" w:line="360" w:lineRule="auto"/>
        <w:ind w:firstLine="0"/>
        <w:rPr>
          <w:b/>
          <w:bCs/>
          <w:caps/>
          <w:sz w:val="28"/>
          <w:szCs w:val="28"/>
        </w:rPr>
      </w:pPr>
    </w:p>
    <w:p w14:paraId="28064998" w14:textId="77777777" w:rsidR="00E86543" w:rsidRPr="003A411F" w:rsidRDefault="00E86543" w:rsidP="003A411F">
      <w:pPr>
        <w:pStyle w:val="1"/>
        <w:shd w:val="clear" w:color="auto" w:fill="auto"/>
        <w:tabs>
          <w:tab w:val="left" w:pos="265"/>
        </w:tabs>
        <w:spacing w:before="0" w:line="360" w:lineRule="auto"/>
        <w:ind w:firstLine="0"/>
        <w:rPr>
          <w:b/>
          <w:bCs/>
          <w:caps/>
          <w:sz w:val="28"/>
          <w:szCs w:val="28"/>
        </w:rPr>
      </w:pPr>
    </w:p>
    <w:p w14:paraId="144215CD" w14:textId="77777777" w:rsidR="008D6EBC" w:rsidRPr="003A411F" w:rsidRDefault="008D6EBC" w:rsidP="003A411F">
      <w:pPr>
        <w:pStyle w:val="1"/>
        <w:shd w:val="clear" w:color="auto" w:fill="auto"/>
        <w:tabs>
          <w:tab w:val="left" w:pos="265"/>
        </w:tabs>
        <w:spacing w:before="0" w:line="360" w:lineRule="auto"/>
        <w:ind w:firstLine="0"/>
        <w:rPr>
          <w:b/>
          <w:bCs/>
          <w:caps/>
          <w:sz w:val="28"/>
          <w:szCs w:val="28"/>
        </w:rPr>
      </w:pPr>
      <w:r w:rsidRPr="003A411F">
        <w:rPr>
          <w:b/>
          <w:bCs/>
          <w:caps/>
          <w:sz w:val="28"/>
          <w:szCs w:val="28"/>
        </w:rPr>
        <w:t>1. ц</w:t>
      </w:r>
      <w:r w:rsidRPr="003A411F">
        <w:rPr>
          <w:b/>
          <w:bCs/>
          <w:sz w:val="28"/>
          <w:szCs w:val="28"/>
        </w:rPr>
        <w:t>ель и задачи курса</w:t>
      </w:r>
    </w:p>
    <w:p w14:paraId="464B1B2F" w14:textId="77777777" w:rsidR="00D1302D" w:rsidRPr="008D7E00" w:rsidRDefault="00A70B2F" w:rsidP="008D7E00">
      <w:pPr>
        <w:autoSpaceDE w:val="0"/>
        <w:autoSpaceDN w:val="0"/>
        <w:adjustRightInd w:val="0"/>
        <w:spacing w:line="360" w:lineRule="auto"/>
        <w:ind w:firstLine="708"/>
        <w:jc w:val="both"/>
        <w:rPr>
          <w:b/>
          <w:sz w:val="28"/>
          <w:szCs w:val="28"/>
        </w:rPr>
      </w:pPr>
      <w:r>
        <w:rPr>
          <w:b/>
          <w:sz w:val="28"/>
          <w:szCs w:val="28"/>
        </w:rPr>
        <w:t>Ц</w:t>
      </w:r>
      <w:r w:rsidRPr="009D260F">
        <w:rPr>
          <w:b/>
          <w:sz w:val="28"/>
          <w:szCs w:val="28"/>
        </w:rPr>
        <w:t>ель</w:t>
      </w:r>
      <w:r>
        <w:rPr>
          <w:b/>
          <w:sz w:val="28"/>
          <w:szCs w:val="28"/>
        </w:rPr>
        <w:t xml:space="preserve"> </w:t>
      </w:r>
      <w:r>
        <w:rPr>
          <w:sz w:val="28"/>
          <w:szCs w:val="28"/>
        </w:rPr>
        <w:t>Г</w:t>
      </w:r>
      <w:r w:rsidRPr="00807D0B">
        <w:rPr>
          <w:sz w:val="28"/>
          <w:szCs w:val="28"/>
        </w:rPr>
        <w:t>осударственн</w:t>
      </w:r>
      <w:r>
        <w:rPr>
          <w:sz w:val="28"/>
          <w:szCs w:val="28"/>
        </w:rPr>
        <w:t>ой</w:t>
      </w:r>
      <w:r w:rsidRPr="00807D0B">
        <w:rPr>
          <w:sz w:val="28"/>
          <w:szCs w:val="28"/>
        </w:rPr>
        <w:t xml:space="preserve"> </w:t>
      </w:r>
      <w:r>
        <w:rPr>
          <w:sz w:val="28"/>
          <w:szCs w:val="28"/>
        </w:rPr>
        <w:t>и</w:t>
      </w:r>
      <w:r w:rsidRPr="00807D0B">
        <w:rPr>
          <w:sz w:val="28"/>
          <w:szCs w:val="28"/>
        </w:rPr>
        <w:t>тогов</w:t>
      </w:r>
      <w:r>
        <w:rPr>
          <w:sz w:val="28"/>
          <w:szCs w:val="28"/>
        </w:rPr>
        <w:t>ой</w:t>
      </w:r>
      <w:r w:rsidRPr="00807D0B">
        <w:rPr>
          <w:sz w:val="28"/>
          <w:szCs w:val="28"/>
        </w:rPr>
        <w:t xml:space="preserve"> аттестаци</w:t>
      </w:r>
      <w:r>
        <w:rPr>
          <w:sz w:val="28"/>
          <w:szCs w:val="28"/>
        </w:rPr>
        <w:t xml:space="preserve">и </w:t>
      </w:r>
      <w:r w:rsidR="00D1302D" w:rsidRPr="008D7E00">
        <w:rPr>
          <w:sz w:val="28"/>
          <w:szCs w:val="28"/>
        </w:rPr>
        <w:t xml:space="preserve">по специальности «Эстрадные инструменты», «Эстрадное пение» – проверка результатов освоения знаний, умений и навыков, полученных за четыре года обучения в консерватории. Аттестация должна выявить уровень профессиональной подготовки и готовность выпускника-бакалавра к самостоятельной исполнительской деятельности. </w:t>
      </w:r>
    </w:p>
    <w:p w14:paraId="4A5EBF61" w14:textId="77777777" w:rsidR="00D1302D" w:rsidRPr="008D7E00" w:rsidRDefault="00D1302D" w:rsidP="008D7E00">
      <w:pPr>
        <w:spacing w:line="360" w:lineRule="auto"/>
        <w:ind w:firstLine="709"/>
        <w:jc w:val="both"/>
        <w:rPr>
          <w:sz w:val="28"/>
          <w:szCs w:val="28"/>
        </w:rPr>
      </w:pPr>
      <w:r w:rsidRPr="008D7E00">
        <w:rPr>
          <w:b/>
          <w:sz w:val="28"/>
          <w:szCs w:val="28"/>
        </w:rPr>
        <w:t>Задачи</w:t>
      </w:r>
      <w:r w:rsidRPr="008D7E00">
        <w:rPr>
          <w:sz w:val="28"/>
          <w:szCs w:val="28"/>
        </w:rPr>
        <w:t xml:space="preserve"> </w:t>
      </w:r>
      <w:r w:rsidR="00A70B2F">
        <w:rPr>
          <w:sz w:val="28"/>
          <w:szCs w:val="28"/>
        </w:rPr>
        <w:t xml:space="preserve">Государственной </w:t>
      </w:r>
      <w:r w:rsidR="00A70B2F" w:rsidRPr="00807D0B">
        <w:rPr>
          <w:sz w:val="28"/>
          <w:szCs w:val="28"/>
        </w:rPr>
        <w:t>итоговой аттестации</w:t>
      </w:r>
      <w:r w:rsidRPr="008D7E00">
        <w:rPr>
          <w:sz w:val="28"/>
          <w:szCs w:val="28"/>
        </w:rPr>
        <w:t>:</w:t>
      </w:r>
    </w:p>
    <w:p w14:paraId="2FE0B5E5" w14:textId="77777777" w:rsidR="00D1302D" w:rsidRPr="003A411F" w:rsidRDefault="00D1302D" w:rsidP="003A411F">
      <w:pPr>
        <w:spacing w:line="360" w:lineRule="auto"/>
        <w:jc w:val="both"/>
        <w:rPr>
          <w:sz w:val="28"/>
          <w:szCs w:val="28"/>
        </w:rPr>
      </w:pPr>
      <w:r w:rsidRPr="003A411F">
        <w:rPr>
          <w:sz w:val="28"/>
          <w:szCs w:val="28"/>
        </w:rPr>
        <w:t xml:space="preserve">- выявление музыкально-текстологической культуры выпускника, уровня его художественно-эстетического кругозора, чувства стиля, артистизма, исполнительской воли и техники; </w:t>
      </w:r>
    </w:p>
    <w:p w14:paraId="5AAEDADF" w14:textId="77777777" w:rsidR="00B704EC" w:rsidRDefault="00D1302D" w:rsidP="003A411F">
      <w:pPr>
        <w:spacing w:line="360" w:lineRule="auto"/>
        <w:jc w:val="both"/>
        <w:rPr>
          <w:sz w:val="28"/>
          <w:szCs w:val="28"/>
        </w:rPr>
      </w:pPr>
      <w:r w:rsidRPr="003A411F">
        <w:rPr>
          <w:sz w:val="28"/>
          <w:szCs w:val="28"/>
        </w:rPr>
        <w:t>- оценка способности выпускника к углубленному прочтению и расшифровке авторского (редакторского) нотного текста в условиях публичного исполнения концертных программ</w:t>
      </w:r>
      <w:r w:rsidR="00A70B2F">
        <w:rPr>
          <w:sz w:val="28"/>
          <w:szCs w:val="28"/>
        </w:rPr>
        <w:t>;</w:t>
      </w:r>
    </w:p>
    <w:p w14:paraId="010F7E33" w14:textId="77777777" w:rsidR="00A70B2F" w:rsidRPr="00807D0B" w:rsidRDefault="00A70B2F" w:rsidP="00A70B2F">
      <w:pPr>
        <w:pStyle w:val="32"/>
        <w:spacing w:after="0" w:line="360" w:lineRule="auto"/>
        <w:ind w:firstLine="709"/>
        <w:jc w:val="both"/>
        <w:rPr>
          <w:sz w:val="28"/>
          <w:szCs w:val="28"/>
        </w:rPr>
      </w:pPr>
      <w:r>
        <w:rPr>
          <w:sz w:val="28"/>
          <w:szCs w:val="28"/>
        </w:rPr>
        <w:t xml:space="preserve">- </w:t>
      </w:r>
      <w:r w:rsidRPr="00950816">
        <w:rPr>
          <w:sz w:val="28"/>
          <w:szCs w:val="28"/>
        </w:rPr>
        <w:t>определени</w:t>
      </w:r>
      <w:r>
        <w:rPr>
          <w:sz w:val="28"/>
          <w:szCs w:val="28"/>
        </w:rPr>
        <w:t>е</w:t>
      </w:r>
      <w:r w:rsidRPr="00950816">
        <w:rPr>
          <w:sz w:val="28"/>
          <w:szCs w:val="28"/>
        </w:rPr>
        <w:t xml:space="preserve"> уровня теоретической подготовки выпу</w:t>
      </w:r>
      <w:r>
        <w:rPr>
          <w:sz w:val="28"/>
          <w:szCs w:val="28"/>
        </w:rPr>
        <w:t xml:space="preserve">скника и его </w:t>
      </w:r>
      <w:r w:rsidRPr="00E8776F">
        <w:rPr>
          <w:sz w:val="28"/>
          <w:szCs w:val="28"/>
        </w:rPr>
        <w:t>способност</w:t>
      </w:r>
      <w:r>
        <w:rPr>
          <w:sz w:val="28"/>
          <w:szCs w:val="28"/>
        </w:rPr>
        <w:t>и</w:t>
      </w:r>
      <w:r w:rsidRPr="00E8776F">
        <w:rPr>
          <w:sz w:val="28"/>
          <w:szCs w:val="28"/>
        </w:rPr>
        <w:t xml:space="preserve"> выполнять под научным руководством исследования в области </w:t>
      </w:r>
      <w:r>
        <w:rPr>
          <w:sz w:val="28"/>
          <w:szCs w:val="28"/>
        </w:rPr>
        <w:t>эстрадного</w:t>
      </w:r>
      <w:r w:rsidRPr="00E8776F">
        <w:rPr>
          <w:sz w:val="28"/>
          <w:szCs w:val="28"/>
        </w:rPr>
        <w:t xml:space="preserve"> искусства и музыкального образования.</w:t>
      </w:r>
      <w:r w:rsidRPr="00807D0B">
        <w:rPr>
          <w:sz w:val="28"/>
          <w:szCs w:val="28"/>
        </w:rPr>
        <w:t xml:space="preserve"> </w:t>
      </w:r>
    </w:p>
    <w:p w14:paraId="4A690E31" w14:textId="77777777" w:rsidR="00A70B2F" w:rsidRPr="003A411F" w:rsidRDefault="00A70B2F" w:rsidP="003A411F">
      <w:pPr>
        <w:spacing w:line="360" w:lineRule="auto"/>
        <w:jc w:val="both"/>
        <w:rPr>
          <w:sz w:val="28"/>
          <w:szCs w:val="28"/>
        </w:rPr>
      </w:pPr>
    </w:p>
    <w:p w14:paraId="3B525953" w14:textId="77777777" w:rsidR="00E86543" w:rsidRPr="003A411F" w:rsidRDefault="00E86543" w:rsidP="003A411F">
      <w:pPr>
        <w:pStyle w:val="1"/>
        <w:shd w:val="clear" w:color="auto" w:fill="auto"/>
        <w:tabs>
          <w:tab w:val="left" w:pos="298"/>
        </w:tabs>
        <w:spacing w:before="0" w:line="360" w:lineRule="auto"/>
        <w:ind w:firstLine="0"/>
        <w:rPr>
          <w:b/>
          <w:bCs/>
          <w:sz w:val="28"/>
          <w:szCs w:val="28"/>
        </w:rPr>
      </w:pPr>
      <w:r w:rsidRPr="003A411F">
        <w:rPr>
          <w:b/>
          <w:bCs/>
          <w:caps/>
          <w:sz w:val="28"/>
          <w:szCs w:val="28"/>
        </w:rPr>
        <w:t xml:space="preserve">2. </w:t>
      </w:r>
      <w:r w:rsidRPr="003A411F">
        <w:rPr>
          <w:b/>
          <w:bCs/>
          <w:sz w:val="28"/>
          <w:szCs w:val="28"/>
        </w:rPr>
        <w:t>Требования к уровню освоения содержания курса</w:t>
      </w:r>
    </w:p>
    <w:p w14:paraId="61399D31" w14:textId="77777777" w:rsidR="00E86543" w:rsidRPr="003A411F" w:rsidRDefault="00E86543" w:rsidP="003A411F">
      <w:pPr>
        <w:pStyle w:val="3"/>
        <w:shd w:val="clear" w:color="auto" w:fill="auto"/>
        <w:spacing w:before="0" w:after="0" w:line="360" w:lineRule="auto"/>
        <w:ind w:firstLine="709"/>
        <w:jc w:val="both"/>
        <w:rPr>
          <w:sz w:val="28"/>
          <w:szCs w:val="28"/>
        </w:rPr>
      </w:pPr>
      <w:r w:rsidRPr="003A411F">
        <w:rPr>
          <w:rStyle w:val="31"/>
          <w:rFonts w:eastAsia="Calibri"/>
          <w:b w:val="0"/>
          <w:sz w:val="28"/>
          <w:szCs w:val="28"/>
        </w:rPr>
        <w:t>В результате освоения дисциплины студент должен обладать</w:t>
      </w:r>
      <w:r w:rsidRPr="003A411F">
        <w:rPr>
          <w:sz w:val="28"/>
          <w:szCs w:val="28"/>
        </w:rPr>
        <w:t xml:space="preserve"> </w:t>
      </w:r>
      <w:r w:rsidR="00B704EC" w:rsidRPr="003A411F">
        <w:rPr>
          <w:sz w:val="28"/>
          <w:szCs w:val="28"/>
        </w:rPr>
        <w:t>всем диапазоном общ</w:t>
      </w:r>
      <w:r w:rsidR="00B647FE" w:rsidRPr="003A411F">
        <w:rPr>
          <w:sz w:val="28"/>
          <w:szCs w:val="28"/>
        </w:rPr>
        <w:t>екультурны</w:t>
      </w:r>
      <w:r w:rsidR="00B704EC" w:rsidRPr="003A411F">
        <w:rPr>
          <w:sz w:val="28"/>
          <w:szCs w:val="28"/>
        </w:rPr>
        <w:t xml:space="preserve">х, общепрофессиональных и </w:t>
      </w:r>
      <w:r w:rsidRPr="003A411F">
        <w:rPr>
          <w:sz w:val="28"/>
          <w:szCs w:val="28"/>
        </w:rPr>
        <w:t>профессиональны</w:t>
      </w:r>
      <w:r w:rsidR="00B704EC" w:rsidRPr="003A411F">
        <w:rPr>
          <w:sz w:val="28"/>
          <w:szCs w:val="28"/>
        </w:rPr>
        <w:t>х</w:t>
      </w:r>
      <w:r w:rsidRPr="003A411F">
        <w:rPr>
          <w:sz w:val="28"/>
          <w:szCs w:val="28"/>
        </w:rPr>
        <w:t xml:space="preserve"> компетенци</w:t>
      </w:r>
      <w:r w:rsidR="00B704EC" w:rsidRPr="003A411F">
        <w:rPr>
          <w:sz w:val="28"/>
          <w:szCs w:val="28"/>
        </w:rPr>
        <w:t>й</w:t>
      </w:r>
      <w:r w:rsidRPr="003A411F">
        <w:rPr>
          <w:sz w:val="28"/>
          <w:szCs w:val="28"/>
        </w:rPr>
        <w:t xml:space="preserve"> (</w:t>
      </w:r>
      <w:r w:rsidR="00B704EC" w:rsidRPr="003A411F">
        <w:rPr>
          <w:sz w:val="28"/>
          <w:szCs w:val="28"/>
        </w:rPr>
        <w:t xml:space="preserve">ОК, ОПК, </w:t>
      </w:r>
      <w:r w:rsidRPr="003A411F">
        <w:rPr>
          <w:sz w:val="28"/>
          <w:szCs w:val="28"/>
        </w:rPr>
        <w:t>ПК):</w:t>
      </w:r>
    </w:p>
    <w:p w14:paraId="7A504B0C" w14:textId="77777777" w:rsidR="00B647FE" w:rsidRPr="003A411F" w:rsidRDefault="00B647FE" w:rsidP="003A411F">
      <w:pPr>
        <w:pStyle w:val="3"/>
        <w:shd w:val="clear" w:color="auto" w:fill="auto"/>
        <w:spacing w:before="0" w:after="0" w:line="360" w:lineRule="auto"/>
        <w:ind w:firstLine="0"/>
        <w:jc w:val="both"/>
        <w:rPr>
          <w:sz w:val="28"/>
          <w:szCs w:val="28"/>
        </w:rPr>
      </w:pPr>
      <w:r w:rsidRPr="003A411F">
        <w:rPr>
          <w:sz w:val="28"/>
          <w:szCs w:val="28"/>
        </w:rPr>
        <w:t>ОК-1:</w:t>
      </w:r>
      <w:r w:rsidR="003C02A6" w:rsidRPr="003A411F">
        <w:rPr>
          <w:sz w:val="28"/>
          <w:szCs w:val="28"/>
        </w:rPr>
        <w:t xml:space="preserve"> </w:t>
      </w:r>
      <w:r w:rsidRPr="003A411F">
        <w:rPr>
          <w:sz w:val="28"/>
          <w:szCs w:val="28"/>
        </w:rPr>
        <w:t>способностью использовать основы философских знаний для формирования мировоззренческой позиции</w:t>
      </w:r>
      <w:r w:rsidR="003C02A6" w:rsidRPr="003A411F">
        <w:rPr>
          <w:sz w:val="28"/>
          <w:szCs w:val="28"/>
        </w:rPr>
        <w:t>;</w:t>
      </w:r>
    </w:p>
    <w:p w14:paraId="755BFAED" w14:textId="77777777" w:rsidR="00B647FE" w:rsidRPr="003A411F" w:rsidRDefault="00B647FE" w:rsidP="003A411F">
      <w:pPr>
        <w:pStyle w:val="3"/>
        <w:shd w:val="clear" w:color="auto" w:fill="auto"/>
        <w:spacing w:before="0" w:after="0" w:line="360" w:lineRule="auto"/>
        <w:ind w:firstLine="0"/>
        <w:jc w:val="both"/>
        <w:rPr>
          <w:sz w:val="28"/>
          <w:szCs w:val="28"/>
        </w:rPr>
      </w:pPr>
      <w:r w:rsidRPr="003A411F">
        <w:rPr>
          <w:sz w:val="28"/>
          <w:szCs w:val="28"/>
        </w:rPr>
        <w:t>ОК-2:</w:t>
      </w:r>
      <w:r w:rsidR="003C02A6" w:rsidRPr="003A411F">
        <w:rPr>
          <w:sz w:val="28"/>
          <w:szCs w:val="28"/>
        </w:rPr>
        <w:t xml:space="preserve"> </w:t>
      </w:r>
      <w:r w:rsidRPr="003A411F">
        <w:rPr>
          <w:sz w:val="28"/>
          <w:szCs w:val="28"/>
        </w:rPr>
        <w:t>способностью анализировать основные этапы и закономерности исторического развития общества для формирования гражданской позиции</w:t>
      </w:r>
      <w:r w:rsidR="003C02A6" w:rsidRPr="003A411F">
        <w:rPr>
          <w:sz w:val="28"/>
          <w:szCs w:val="28"/>
        </w:rPr>
        <w:t>;</w:t>
      </w:r>
    </w:p>
    <w:p w14:paraId="64B641C5" w14:textId="77777777" w:rsidR="00B647FE" w:rsidRPr="003A411F" w:rsidRDefault="00B647FE" w:rsidP="003A411F">
      <w:pPr>
        <w:pStyle w:val="3"/>
        <w:shd w:val="clear" w:color="auto" w:fill="auto"/>
        <w:spacing w:before="0" w:after="0" w:line="360" w:lineRule="auto"/>
        <w:ind w:firstLine="0"/>
        <w:jc w:val="both"/>
        <w:rPr>
          <w:sz w:val="28"/>
          <w:szCs w:val="28"/>
        </w:rPr>
      </w:pPr>
      <w:r w:rsidRPr="003A411F">
        <w:rPr>
          <w:sz w:val="28"/>
          <w:szCs w:val="28"/>
        </w:rPr>
        <w:t>ОК-3:</w:t>
      </w:r>
      <w:r w:rsidR="003C02A6" w:rsidRPr="003A411F">
        <w:rPr>
          <w:sz w:val="28"/>
          <w:szCs w:val="28"/>
        </w:rPr>
        <w:t xml:space="preserve"> </w:t>
      </w:r>
      <w:r w:rsidRPr="003A411F">
        <w:rPr>
          <w:sz w:val="28"/>
          <w:szCs w:val="28"/>
        </w:rPr>
        <w:t>способностью использовать основы гуманитарных и социально-экономических знаний в различных сферах жизнедеятельности</w:t>
      </w:r>
      <w:r w:rsidR="003C02A6" w:rsidRPr="003A411F">
        <w:rPr>
          <w:sz w:val="28"/>
          <w:szCs w:val="28"/>
        </w:rPr>
        <w:t>;</w:t>
      </w:r>
    </w:p>
    <w:p w14:paraId="3F05FD28" w14:textId="77777777" w:rsidR="00B647FE" w:rsidRPr="003A411F" w:rsidRDefault="00B647FE" w:rsidP="003A411F">
      <w:pPr>
        <w:pStyle w:val="3"/>
        <w:shd w:val="clear" w:color="auto" w:fill="auto"/>
        <w:spacing w:before="0" w:after="0" w:line="360" w:lineRule="auto"/>
        <w:ind w:firstLine="0"/>
        <w:jc w:val="both"/>
        <w:rPr>
          <w:sz w:val="28"/>
          <w:szCs w:val="28"/>
        </w:rPr>
      </w:pPr>
      <w:r w:rsidRPr="003A411F">
        <w:rPr>
          <w:sz w:val="28"/>
          <w:szCs w:val="28"/>
        </w:rPr>
        <w:lastRenderedPageBreak/>
        <w:t>ОК-4:</w:t>
      </w:r>
      <w:r w:rsidR="003C02A6" w:rsidRPr="003A411F">
        <w:rPr>
          <w:sz w:val="28"/>
          <w:szCs w:val="28"/>
        </w:rPr>
        <w:t xml:space="preserve"> </w:t>
      </w:r>
      <w:r w:rsidRPr="003A411F">
        <w:rPr>
          <w:sz w:val="28"/>
          <w:szCs w:val="28"/>
        </w:rPr>
        <w:t>готовностью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r w:rsidR="003C02A6" w:rsidRPr="003A411F">
        <w:rPr>
          <w:sz w:val="28"/>
          <w:szCs w:val="28"/>
        </w:rPr>
        <w:t>;</w:t>
      </w:r>
    </w:p>
    <w:p w14:paraId="63CDB228" w14:textId="77777777" w:rsidR="00B647FE" w:rsidRPr="003A411F" w:rsidRDefault="00B647FE" w:rsidP="003A411F">
      <w:pPr>
        <w:pStyle w:val="3"/>
        <w:shd w:val="clear" w:color="auto" w:fill="auto"/>
        <w:spacing w:before="0" w:after="0" w:line="360" w:lineRule="auto"/>
        <w:ind w:firstLine="0"/>
        <w:jc w:val="both"/>
        <w:rPr>
          <w:sz w:val="28"/>
          <w:szCs w:val="28"/>
        </w:rPr>
      </w:pPr>
      <w:r w:rsidRPr="003A411F">
        <w:rPr>
          <w:sz w:val="28"/>
          <w:szCs w:val="28"/>
        </w:rPr>
        <w:t>ОК-5:</w:t>
      </w:r>
      <w:r w:rsidR="003C02A6" w:rsidRPr="003A411F">
        <w:rPr>
          <w:sz w:val="28"/>
          <w:szCs w:val="28"/>
        </w:rPr>
        <w:t xml:space="preserve"> способностью работать в коллективе, толерантно воспринимать социальные, этнические, конфессиональные и культурные различия;</w:t>
      </w:r>
    </w:p>
    <w:p w14:paraId="6538A56F" w14:textId="77777777" w:rsidR="00B647FE" w:rsidRPr="003A411F" w:rsidRDefault="00B647FE" w:rsidP="003A411F">
      <w:pPr>
        <w:pStyle w:val="3"/>
        <w:shd w:val="clear" w:color="auto" w:fill="auto"/>
        <w:spacing w:before="0" w:after="0" w:line="360" w:lineRule="auto"/>
        <w:ind w:firstLine="0"/>
        <w:jc w:val="both"/>
        <w:rPr>
          <w:sz w:val="28"/>
          <w:szCs w:val="28"/>
        </w:rPr>
      </w:pPr>
      <w:r w:rsidRPr="003A411F">
        <w:rPr>
          <w:sz w:val="28"/>
          <w:szCs w:val="28"/>
        </w:rPr>
        <w:t>ОК-6:</w:t>
      </w:r>
      <w:r w:rsidR="003C02A6" w:rsidRPr="003A411F">
        <w:rPr>
          <w:sz w:val="28"/>
          <w:szCs w:val="28"/>
        </w:rPr>
        <w:t xml:space="preserve"> готовностью к самоорганизации и самообразованию;</w:t>
      </w:r>
    </w:p>
    <w:p w14:paraId="492F8BA9" w14:textId="77777777" w:rsidR="00B647FE" w:rsidRPr="003A411F" w:rsidRDefault="00B647FE" w:rsidP="003A411F">
      <w:pPr>
        <w:pStyle w:val="3"/>
        <w:shd w:val="clear" w:color="auto" w:fill="auto"/>
        <w:spacing w:before="0" w:after="0" w:line="360" w:lineRule="auto"/>
        <w:ind w:firstLine="0"/>
        <w:jc w:val="both"/>
        <w:rPr>
          <w:sz w:val="28"/>
          <w:szCs w:val="28"/>
        </w:rPr>
      </w:pPr>
      <w:r w:rsidRPr="003A411F">
        <w:rPr>
          <w:sz w:val="28"/>
          <w:szCs w:val="28"/>
        </w:rPr>
        <w:t>ОК-7:</w:t>
      </w:r>
      <w:r w:rsidR="003C02A6" w:rsidRPr="003A411F">
        <w:rPr>
          <w:sz w:val="28"/>
          <w:szCs w:val="28"/>
        </w:rPr>
        <w:t xml:space="preserve"> способностью использовать методы и средства физической культуры для обеспечения полноценной социальной и профессиональной деятельности;</w:t>
      </w:r>
    </w:p>
    <w:p w14:paraId="400DA14B" w14:textId="77777777" w:rsidR="00B647FE" w:rsidRPr="003A411F" w:rsidRDefault="00B647FE" w:rsidP="003A411F">
      <w:pPr>
        <w:pStyle w:val="3"/>
        <w:shd w:val="clear" w:color="auto" w:fill="auto"/>
        <w:spacing w:before="0" w:after="0" w:line="360" w:lineRule="auto"/>
        <w:ind w:firstLine="0"/>
        <w:jc w:val="both"/>
        <w:rPr>
          <w:sz w:val="28"/>
          <w:szCs w:val="28"/>
        </w:rPr>
      </w:pPr>
      <w:r w:rsidRPr="003A411F">
        <w:rPr>
          <w:sz w:val="28"/>
          <w:szCs w:val="28"/>
        </w:rPr>
        <w:t>ОК-8:</w:t>
      </w:r>
      <w:r w:rsidR="003C02A6" w:rsidRPr="003A411F">
        <w:rPr>
          <w:sz w:val="28"/>
          <w:szCs w:val="28"/>
        </w:rPr>
        <w:t xml:space="preserve"> способностью использовать приемы оказания первой помощи, методы защиты в условиях чрезвычайных ситуаций;</w:t>
      </w:r>
    </w:p>
    <w:p w14:paraId="65F19E59" w14:textId="77777777" w:rsidR="00B647FE" w:rsidRPr="003A411F" w:rsidRDefault="00B647FE" w:rsidP="003A411F">
      <w:pPr>
        <w:pStyle w:val="3"/>
        <w:shd w:val="clear" w:color="auto" w:fill="auto"/>
        <w:spacing w:before="0" w:after="0" w:line="360" w:lineRule="auto"/>
        <w:ind w:firstLine="0"/>
        <w:jc w:val="both"/>
        <w:rPr>
          <w:sz w:val="28"/>
          <w:szCs w:val="28"/>
        </w:rPr>
      </w:pPr>
      <w:r w:rsidRPr="003A411F">
        <w:rPr>
          <w:sz w:val="28"/>
          <w:szCs w:val="28"/>
        </w:rPr>
        <w:t>ОПК-1:</w:t>
      </w:r>
      <w:r w:rsidR="003C02A6" w:rsidRPr="003A411F">
        <w:rPr>
          <w:sz w:val="28"/>
          <w:szCs w:val="28"/>
        </w:rPr>
        <w:t xml:space="preserve"> способностью осознавать специфику музыкального исполнительства как вида творческой деятельности;</w:t>
      </w:r>
    </w:p>
    <w:p w14:paraId="0154AFF3" w14:textId="77777777" w:rsidR="00B647FE" w:rsidRPr="003A411F" w:rsidRDefault="00B647FE" w:rsidP="003A411F">
      <w:pPr>
        <w:pStyle w:val="3"/>
        <w:shd w:val="clear" w:color="auto" w:fill="auto"/>
        <w:spacing w:before="0" w:after="0" w:line="360" w:lineRule="auto"/>
        <w:ind w:firstLine="0"/>
        <w:jc w:val="both"/>
        <w:rPr>
          <w:sz w:val="28"/>
          <w:szCs w:val="28"/>
        </w:rPr>
      </w:pPr>
      <w:r w:rsidRPr="003A411F">
        <w:rPr>
          <w:sz w:val="28"/>
          <w:szCs w:val="28"/>
        </w:rPr>
        <w:t>ОПК-2:</w:t>
      </w:r>
      <w:r w:rsidR="003C02A6" w:rsidRPr="003A411F">
        <w:rPr>
          <w:sz w:val="28"/>
          <w:szCs w:val="28"/>
        </w:rPr>
        <w:t xml:space="preserve"> способностью критически оценивать результаты собственной деятельности;</w:t>
      </w:r>
    </w:p>
    <w:p w14:paraId="28EEBB2B" w14:textId="77777777" w:rsidR="00B647FE" w:rsidRPr="003A411F" w:rsidRDefault="00B647FE" w:rsidP="003A411F">
      <w:pPr>
        <w:spacing w:line="360" w:lineRule="auto"/>
        <w:jc w:val="both"/>
        <w:rPr>
          <w:sz w:val="28"/>
          <w:szCs w:val="28"/>
        </w:rPr>
      </w:pPr>
      <w:r w:rsidRPr="003A411F">
        <w:rPr>
          <w:sz w:val="28"/>
          <w:szCs w:val="28"/>
        </w:rPr>
        <w:t>ОПК-3: способностью применять теоретические знания в профессиональной деятельности, постигать музыкальное произведение в культурно-историческом контексте;</w:t>
      </w:r>
    </w:p>
    <w:p w14:paraId="698F3BCF" w14:textId="77777777" w:rsidR="00B647FE" w:rsidRPr="003A411F" w:rsidRDefault="00B647FE" w:rsidP="003A411F">
      <w:pPr>
        <w:spacing w:line="360" w:lineRule="auto"/>
        <w:jc w:val="both"/>
        <w:rPr>
          <w:sz w:val="28"/>
          <w:szCs w:val="28"/>
        </w:rPr>
      </w:pPr>
      <w:r w:rsidRPr="003A411F">
        <w:rPr>
          <w:sz w:val="28"/>
          <w:szCs w:val="28"/>
        </w:rPr>
        <w:t>ОПК-4:</w:t>
      </w:r>
      <w:r w:rsidR="003C02A6" w:rsidRPr="003A411F">
        <w:rPr>
          <w:sz w:val="28"/>
          <w:szCs w:val="28"/>
        </w:rPr>
        <w:t xml:space="preserve"> готовностью к постоянному накоплению знаний в области теории и истории искусства, позволяющих осознавать роль искусства в человеческой жизнедеятельности;</w:t>
      </w:r>
    </w:p>
    <w:p w14:paraId="36F65BB7" w14:textId="77777777" w:rsidR="00B647FE" w:rsidRPr="003A411F" w:rsidRDefault="00B647FE" w:rsidP="003A411F">
      <w:pPr>
        <w:spacing w:line="360" w:lineRule="auto"/>
        <w:jc w:val="both"/>
        <w:rPr>
          <w:sz w:val="28"/>
          <w:szCs w:val="28"/>
        </w:rPr>
      </w:pPr>
      <w:r w:rsidRPr="003A411F">
        <w:rPr>
          <w:sz w:val="28"/>
          <w:szCs w:val="28"/>
        </w:rPr>
        <w:t>ОПК-5: готовностью к эффективному использованию в профессиональной деятельности знаний в области истории, теории музыкального искусства и музыкальной педагогики</w:t>
      </w:r>
      <w:r w:rsidR="003C02A6" w:rsidRPr="003A411F">
        <w:rPr>
          <w:sz w:val="28"/>
          <w:szCs w:val="28"/>
        </w:rPr>
        <w:t>;</w:t>
      </w:r>
    </w:p>
    <w:p w14:paraId="24293FAB" w14:textId="77777777" w:rsidR="00E86543" w:rsidRPr="003A411F" w:rsidRDefault="00E86543" w:rsidP="003A411F">
      <w:pPr>
        <w:spacing w:line="360" w:lineRule="auto"/>
        <w:jc w:val="both"/>
        <w:rPr>
          <w:sz w:val="28"/>
          <w:szCs w:val="28"/>
        </w:rPr>
      </w:pPr>
      <w:r w:rsidRPr="003A411F">
        <w:rPr>
          <w:sz w:val="28"/>
          <w:szCs w:val="28"/>
        </w:rPr>
        <w:t>ПК-1: способностью демонстрировать артистизм, свободу самовыражения, исполнительскую волю, концентрацию внимания;</w:t>
      </w:r>
    </w:p>
    <w:p w14:paraId="5D7C41D6" w14:textId="77777777" w:rsidR="00E86543" w:rsidRPr="003A411F" w:rsidRDefault="00E86543" w:rsidP="003A411F">
      <w:pPr>
        <w:spacing w:line="360" w:lineRule="auto"/>
        <w:jc w:val="both"/>
        <w:rPr>
          <w:sz w:val="28"/>
          <w:szCs w:val="28"/>
        </w:rPr>
      </w:pPr>
      <w:r w:rsidRPr="003A411F">
        <w:rPr>
          <w:sz w:val="28"/>
          <w:szCs w:val="28"/>
        </w:rPr>
        <w:t>ПК-2: способностью создавать индивидуальную художественную интерпретацию музыкального произведения, демонстрировать владение исполнительской импровизацией на уровне, достаточном для будущей концертной деятельности;</w:t>
      </w:r>
    </w:p>
    <w:p w14:paraId="02F689DC" w14:textId="77777777" w:rsidR="00B647FE" w:rsidRPr="003A411F" w:rsidRDefault="00B647FE" w:rsidP="003A411F">
      <w:pPr>
        <w:spacing w:line="360" w:lineRule="auto"/>
        <w:jc w:val="both"/>
        <w:rPr>
          <w:sz w:val="28"/>
          <w:szCs w:val="28"/>
        </w:rPr>
      </w:pPr>
      <w:r w:rsidRPr="003A411F">
        <w:rPr>
          <w:sz w:val="28"/>
          <w:szCs w:val="28"/>
        </w:rPr>
        <w:lastRenderedPageBreak/>
        <w:t>ПК-3: способностью пользоваться методологией анализа и оценки особенностей исполнительской интерпретации, национальных школ, исполнительских стилей</w:t>
      </w:r>
      <w:r w:rsidR="003C02A6" w:rsidRPr="003A411F">
        <w:rPr>
          <w:sz w:val="28"/>
          <w:szCs w:val="28"/>
        </w:rPr>
        <w:t>;</w:t>
      </w:r>
    </w:p>
    <w:p w14:paraId="47136B9A" w14:textId="77777777" w:rsidR="00E86543" w:rsidRPr="003A411F" w:rsidRDefault="00E86543" w:rsidP="003A411F">
      <w:pPr>
        <w:pStyle w:val="3"/>
        <w:shd w:val="clear" w:color="auto" w:fill="auto"/>
        <w:spacing w:before="0" w:after="0" w:line="360" w:lineRule="auto"/>
        <w:ind w:firstLine="0"/>
        <w:jc w:val="both"/>
        <w:rPr>
          <w:sz w:val="28"/>
          <w:szCs w:val="28"/>
        </w:rPr>
      </w:pPr>
      <w:r w:rsidRPr="003A411F">
        <w:rPr>
          <w:sz w:val="28"/>
          <w:szCs w:val="28"/>
        </w:rPr>
        <w:t>ПК-4: готовностью к овладению музыкально-текстологической культурой, к углубленному прочтению и расшифровке авторского (редакторского) нотного текста</w:t>
      </w:r>
      <w:r w:rsidR="002A2D3B" w:rsidRPr="003A411F">
        <w:rPr>
          <w:sz w:val="28"/>
          <w:szCs w:val="28"/>
        </w:rPr>
        <w:t>;</w:t>
      </w:r>
    </w:p>
    <w:p w14:paraId="4F13D301" w14:textId="77777777" w:rsidR="00E86543" w:rsidRPr="003A411F" w:rsidRDefault="00E86543" w:rsidP="003A411F">
      <w:pPr>
        <w:pStyle w:val="3"/>
        <w:shd w:val="clear" w:color="auto" w:fill="auto"/>
        <w:spacing w:before="0" w:after="0" w:line="360" w:lineRule="auto"/>
        <w:ind w:firstLine="0"/>
        <w:jc w:val="both"/>
        <w:rPr>
          <w:sz w:val="28"/>
          <w:szCs w:val="28"/>
        </w:rPr>
      </w:pPr>
      <w:r w:rsidRPr="003A411F">
        <w:rPr>
          <w:sz w:val="28"/>
          <w:szCs w:val="28"/>
        </w:rPr>
        <w:t>ПК-5: способностью совершенствовать культуру исполнительского интонирования, мастерство в использовании комплекса художественных средств исполнения в соответствии со стилем музыкального произведения</w:t>
      </w:r>
      <w:r w:rsidR="002A2D3B" w:rsidRPr="003A411F">
        <w:rPr>
          <w:sz w:val="28"/>
          <w:szCs w:val="28"/>
        </w:rPr>
        <w:t>;</w:t>
      </w:r>
    </w:p>
    <w:p w14:paraId="4692B8F6" w14:textId="77777777" w:rsidR="00E86543" w:rsidRPr="003A411F" w:rsidRDefault="00E86543" w:rsidP="003A411F">
      <w:pPr>
        <w:pStyle w:val="3"/>
        <w:shd w:val="clear" w:color="auto" w:fill="auto"/>
        <w:spacing w:before="0" w:after="0" w:line="360" w:lineRule="auto"/>
        <w:ind w:firstLine="0"/>
        <w:jc w:val="both"/>
        <w:rPr>
          <w:sz w:val="28"/>
          <w:szCs w:val="28"/>
        </w:rPr>
      </w:pPr>
      <w:r w:rsidRPr="003A411F">
        <w:rPr>
          <w:sz w:val="28"/>
          <w:szCs w:val="28"/>
        </w:rPr>
        <w:t>ПК-6: готовностью к постижению закономерностей и методов исполнительской работы над музыкальным произведением, норм и способов подготовки произведения, программы к публичному выступлению, студийной записи, задач репетиционного процесса, способов и методов его оптимальной организации в различных условиях</w:t>
      </w:r>
      <w:r w:rsidR="002A2D3B" w:rsidRPr="003A411F">
        <w:rPr>
          <w:sz w:val="28"/>
          <w:szCs w:val="28"/>
        </w:rPr>
        <w:t>;</w:t>
      </w:r>
    </w:p>
    <w:p w14:paraId="05CE88EB" w14:textId="77777777" w:rsidR="00E86543" w:rsidRPr="003A411F" w:rsidRDefault="00E86543" w:rsidP="003A411F">
      <w:pPr>
        <w:pStyle w:val="3"/>
        <w:shd w:val="clear" w:color="auto" w:fill="auto"/>
        <w:spacing w:before="0" w:after="0" w:line="360" w:lineRule="auto"/>
        <w:ind w:firstLine="0"/>
        <w:jc w:val="both"/>
        <w:rPr>
          <w:sz w:val="28"/>
          <w:szCs w:val="28"/>
        </w:rPr>
      </w:pPr>
      <w:r w:rsidRPr="003A411F">
        <w:rPr>
          <w:sz w:val="28"/>
          <w:szCs w:val="28"/>
        </w:rPr>
        <w:t>ПК-7: готовностью к пониманию и использованию механизмов музыкальной памяти, специфики слухо-мыслительных процессов, проявлений эмоциональной, волевой сфер, работы творческого воображения в условиях конкретной профессиональной деятельности</w:t>
      </w:r>
      <w:r w:rsidR="002A2D3B" w:rsidRPr="003A411F">
        <w:rPr>
          <w:sz w:val="28"/>
          <w:szCs w:val="28"/>
        </w:rPr>
        <w:t>;</w:t>
      </w:r>
    </w:p>
    <w:p w14:paraId="5F6740CA" w14:textId="77777777" w:rsidR="00E86543" w:rsidRPr="003A411F" w:rsidRDefault="00E86543" w:rsidP="003A411F">
      <w:pPr>
        <w:pStyle w:val="3"/>
        <w:shd w:val="clear" w:color="auto" w:fill="auto"/>
        <w:spacing w:before="0" w:after="0" w:line="360" w:lineRule="auto"/>
        <w:ind w:firstLine="0"/>
        <w:jc w:val="both"/>
        <w:rPr>
          <w:sz w:val="28"/>
          <w:szCs w:val="28"/>
        </w:rPr>
      </w:pPr>
      <w:r w:rsidRPr="003A411F">
        <w:rPr>
          <w:sz w:val="28"/>
          <w:szCs w:val="28"/>
        </w:rPr>
        <w:t>ПК-8: способностью организовывать свою практическую деятельность: интенсивно вести репетиционную (ансамблевую, сольную) и концертную работу</w:t>
      </w:r>
      <w:r w:rsidR="002A2D3B" w:rsidRPr="003A411F">
        <w:rPr>
          <w:sz w:val="28"/>
          <w:szCs w:val="28"/>
        </w:rPr>
        <w:t>;</w:t>
      </w:r>
    </w:p>
    <w:p w14:paraId="172D5FAD" w14:textId="77777777" w:rsidR="00E86543" w:rsidRPr="003A411F" w:rsidRDefault="00E86543" w:rsidP="003A411F">
      <w:pPr>
        <w:pStyle w:val="3"/>
        <w:shd w:val="clear" w:color="auto" w:fill="auto"/>
        <w:spacing w:before="0" w:after="0" w:line="360" w:lineRule="auto"/>
        <w:ind w:firstLine="0"/>
        <w:jc w:val="both"/>
        <w:rPr>
          <w:sz w:val="28"/>
          <w:szCs w:val="28"/>
        </w:rPr>
      </w:pPr>
      <w:r w:rsidRPr="003A411F">
        <w:rPr>
          <w:sz w:val="28"/>
          <w:szCs w:val="28"/>
        </w:rPr>
        <w:t>ПК-9: готовностью к постоянной и систематической работе, направленной на совершенствование своего мастерства в области эстрадного и джазового исполнительства</w:t>
      </w:r>
      <w:r w:rsidR="002A2D3B" w:rsidRPr="003A411F">
        <w:rPr>
          <w:sz w:val="28"/>
          <w:szCs w:val="28"/>
        </w:rPr>
        <w:t>;</w:t>
      </w:r>
    </w:p>
    <w:p w14:paraId="42BC1E9A" w14:textId="77777777" w:rsidR="00E86543" w:rsidRPr="003A411F" w:rsidRDefault="00E86543" w:rsidP="003A411F">
      <w:pPr>
        <w:pStyle w:val="3"/>
        <w:shd w:val="clear" w:color="auto" w:fill="auto"/>
        <w:spacing w:before="0" w:after="0" w:line="360" w:lineRule="auto"/>
        <w:ind w:firstLine="0"/>
        <w:jc w:val="both"/>
        <w:rPr>
          <w:sz w:val="28"/>
          <w:szCs w:val="28"/>
        </w:rPr>
      </w:pPr>
      <w:r w:rsidRPr="003A411F">
        <w:rPr>
          <w:sz w:val="28"/>
          <w:szCs w:val="28"/>
        </w:rPr>
        <w:t>ПК-10: готовностью к овладению репертуаром, соответствующим исполнительскому профилю; готовностью постоянно расширять и накапливать репертуар в области эстрадного и джазового искусства</w:t>
      </w:r>
      <w:r w:rsidR="002A2D3B" w:rsidRPr="003A411F">
        <w:rPr>
          <w:sz w:val="28"/>
          <w:szCs w:val="28"/>
        </w:rPr>
        <w:t>;</w:t>
      </w:r>
    </w:p>
    <w:p w14:paraId="45EEE0F9" w14:textId="77777777" w:rsidR="00E86543" w:rsidRPr="003A411F" w:rsidRDefault="00E86543" w:rsidP="003A411F">
      <w:pPr>
        <w:pStyle w:val="3"/>
        <w:shd w:val="clear" w:color="auto" w:fill="auto"/>
        <w:spacing w:before="0" w:after="0" w:line="360" w:lineRule="auto"/>
        <w:ind w:firstLine="0"/>
        <w:jc w:val="both"/>
        <w:rPr>
          <w:sz w:val="28"/>
          <w:szCs w:val="28"/>
        </w:rPr>
      </w:pPr>
      <w:r w:rsidRPr="003A411F">
        <w:rPr>
          <w:sz w:val="28"/>
          <w:szCs w:val="28"/>
        </w:rPr>
        <w:t xml:space="preserve">ПК-11: способностью творчески составлять программы выступлений - сольных и ансамблевых - с учетом как собственных артистических </w:t>
      </w:r>
      <w:r w:rsidRPr="003A411F">
        <w:rPr>
          <w:sz w:val="28"/>
          <w:szCs w:val="28"/>
        </w:rPr>
        <w:lastRenderedPageBreak/>
        <w:t>устремлений, так и запросов слушателей, а также задач музыкально-просветительской деятельности</w:t>
      </w:r>
      <w:r w:rsidR="002A2D3B" w:rsidRPr="003A411F">
        <w:rPr>
          <w:sz w:val="28"/>
          <w:szCs w:val="28"/>
        </w:rPr>
        <w:t>;</w:t>
      </w:r>
    </w:p>
    <w:p w14:paraId="783980ED" w14:textId="77777777" w:rsidR="00E86543" w:rsidRPr="003A411F" w:rsidRDefault="00E86543" w:rsidP="003A411F">
      <w:pPr>
        <w:pStyle w:val="3"/>
        <w:shd w:val="clear" w:color="auto" w:fill="auto"/>
        <w:spacing w:before="0" w:after="0" w:line="360" w:lineRule="auto"/>
        <w:ind w:firstLine="0"/>
        <w:jc w:val="both"/>
        <w:rPr>
          <w:sz w:val="28"/>
          <w:szCs w:val="28"/>
        </w:rPr>
      </w:pPr>
      <w:r w:rsidRPr="003A411F">
        <w:rPr>
          <w:sz w:val="28"/>
          <w:szCs w:val="28"/>
        </w:rPr>
        <w:t>ПК-12: способностью осуществлять исполнительскую деятельность и планировать свою индивидуальную деятельность в учреждениях культуры</w:t>
      </w:r>
      <w:r w:rsidR="002A2D3B" w:rsidRPr="003A411F">
        <w:rPr>
          <w:sz w:val="28"/>
          <w:szCs w:val="28"/>
        </w:rPr>
        <w:t>;</w:t>
      </w:r>
    </w:p>
    <w:p w14:paraId="51140772" w14:textId="77777777" w:rsidR="00E86543" w:rsidRPr="003A411F" w:rsidRDefault="00E86543" w:rsidP="003A411F">
      <w:pPr>
        <w:pStyle w:val="3"/>
        <w:shd w:val="clear" w:color="auto" w:fill="auto"/>
        <w:spacing w:before="0" w:after="0" w:line="360" w:lineRule="auto"/>
        <w:ind w:firstLine="0"/>
        <w:jc w:val="both"/>
        <w:rPr>
          <w:sz w:val="28"/>
          <w:szCs w:val="28"/>
        </w:rPr>
      </w:pPr>
      <w:r w:rsidRPr="003A411F">
        <w:rPr>
          <w:sz w:val="28"/>
          <w:szCs w:val="28"/>
        </w:rPr>
        <w:t>ПК-13: готовностью к музыкальному исполнительству в концертных, театральных и студийных условиях, работе с режиссером, звукорежиссером и звукооператором, к использованию в своей исполнительской деятельности современных технических средств: звукозаписывающей и звуковоспроизводящей аппаратуры</w:t>
      </w:r>
      <w:r w:rsidR="002A2D3B" w:rsidRPr="003A411F">
        <w:rPr>
          <w:sz w:val="28"/>
          <w:szCs w:val="28"/>
        </w:rPr>
        <w:t>;</w:t>
      </w:r>
    </w:p>
    <w:p w14:paraId="086E8A4B" w14:textId="77777777" w:rsidR="00B647FE" w:rsidRPr="003A411F" w:rsidRDefault="00B647FE" w:rsidP="003A411F">
      <w:pPr>
        <w:pStyle w:val="3"/>
        <w:shd w:val="clear" w:color="auto" w:fill="auto"/>
        <w:spacing w:before="0" w:after="0" w:line="360" w:lineRule="auto"/>
        <w:ind w:firstLine="0"/>
        <w:jc w:val="both"/>
        <w:rPr>
          <w:sz w:val="28"/>
          <w:szCs w:val="28"/>
        </w:rPr>
      </w:pPr>
      <w:r w:rsidRPr="003A411F">
        <w:rPr>
          <w:sz w:val="28"/>
          <w:szCs w:val="28"/>
        </w:rPr>
        <w:t>ПК-14:</w:t>
      </w:r>
      <w:r w:rsidR="003C02A6" w:rsidRPr="003A411F">
        <w:rPr>
          <w:sz w:val="28"/>
          <w:szCs w:val="28"/>
        </w:rPr>
        <w:t xml:space="preserve"> способностью использовать фортепиано и иные клавишные инструменты в своей профессиональной (исполнительской, педагогической) деятельности;</w:t>
      </w:r>
    </w:p>
    <w:p w14:paraId="13BC059D" w14:textId="77777777" w:rsidR="00E86543" w:rsidRPr="003A411F" w:rsidRDefault="00E86543" w:rsidP="003A411F">
      <w:pPr>
        <w:pStyle w:val="3"/>
        <w:shd w:val="clear" w:color="auto" w:fill="auto"/>
        <w:spacing w:before="0" w:after="0" w:line="360" w:lineRule="auto"/>
        <w:ind w:firstLine="0"/>
        <w:jc w:val="both"/>
        <w:rPr>
          <w:sz w:val="28"/>
          <w:szCs w:val="28"/>
        </w:rPr>
      </w:pPr>
      <w:r w:rsidRPr="003A411F">
        <w:rPr>
          <w:sz w:val="28"/>
          <w:szCs w:val="28"/>
        </w:rPr>
        <w:t>ПК-15: способностью исполнять публично сольные концертные программы, состоящие из музыкальных произведений различных жанров, стилей, исторических периодов</w:t>
      </w:r>
      <w:r w:rsidR="002A2D3B" w:rsidRPr="003A411F">
        <w:rPr>
          <w:sz w:val="28"/>
          <w:szCs w:val="28"/>
        </w:rPr>
        <w:t>;</w:t>
      </w:r>
    </w:p>
    <w:p w14:paraId="2F300B83" w14:textId="77777777" w:rsidR="00B647FE" w:rsidRPr="003A411F" w:rsidRDefault="00B647FE" w:rsidP="003A411F">
      <w:pPr>
        <w:spacing w:line="360" w:lineRule="auto"/>
        <w:jc w:val="both"/>
        <w:rPr>
          <w:sz w:val="28"/>
          <w:szCs w:val="28"/>
        </w:rPr>
      </w:pPr>
      <w:bookmarkStart w:id="6" w:name="_Hlk530592859"/>
      <w:r w:rsidRPr="003A411F">
        <w:rPr>
          <w:sz w:val="28"/>
          <w:szCs w:val="28"/>
        </w:rPr>
        <w:t>ПК-16: способностью исполнять инструментальную (вокальную, танцевальную) партию в различных видах ансамбля</w:t>
      </w:r>
      <w:r w:rsidR="003C02A6" w:rsidRPr="003A411F">
        <w:rPr>
          <w:sz w:val="28"/>
          <w:szCs w:val="28"/>
        </w:rPr>
        <w:t>;</w:t>
      </w:r>
    </w:p>
    <w:p w14:paraId="61367243" w14:textId="77777777" w:rsidR="00B647FE" w:rsidRPr="003A411F" w:rsidRDefault="00B647FE" w:rsidP="003A411F">
      <w:pPr>
        <w:pStyle w:val="3"/>
        <w:shd w:val="clear" w:color="auto" w:fill="auto"/>
        <w:spacing w:before="0" w:after="0" w:line="360" w:lineRule="auto"/>
        <w:ind w:firstLine="0"/>
        <w:jc w:val="both"/>
        <w:rPr>
          <w:sz w:val="28"/>
          <w:szCs w:val="28"/>
        </w:rPr>
      </w:pPr>
      <w:r w:rsidRPr="003A411F">
        <w:rPr>
          <w:sz w:val="28"/>
          <w:szCs w:val="28"/>
        </w:rPr>
        <w:t>ПК-17: готовностью к использованию знаний об устройстве инструмента (голосового аппарата, телесного аппарата танцовщика) и основ обращения с ним в профессиональной деятельности;</w:t>
      </w:r>
    </w:p>
    <w:p w14:paraId="00CA4DBC" w14:textId="77777777" w:rsidR="00B647FE" w:rsidRPr="003A411F" w:rsidRDefault="00B647FE" w:rsidP="003A411F">
      <w:pPr>
        <w:pStyle w:val="3"/>
        <w:shd w:val="clear" w:color="auto" w:fill="auto"/>
        <w:spacing w:before="0" w:after="0" w:line="360" w:lineRule="auto"/>
        <w:ind w:firstLine="0"/>
        <w:jc w:val="both"/>
        <w:rPr>
          <w:sz w:val="28"/>
          <w:szCs w:val="28"/>
        </w:rPr>
      </w:pPr>
      <w:r w:rsidRPr="003A411F">
        <w:rPr>
          <w:sz w:val="28"/>
          <w:szCs w:val="28"/>
        </w:rPr>
        <w:t>ПК-18: способностью осуществлять педагогическую деятельность в организациях, осуществляющих образовательную деятельность;</w:t>
      </w:r>
    </w:p>
    <w:p w14:paraId="6C14CD28" w14:textId="77777777" w:rsidR="00B647FE" w:rsidRPr="003A411F" w:rsidRDefault="00B647FE" w:rsidP="003A411F">
      <w:pPr>
        <w:pStyle w:val="3"/>
        <w:shd w:val="clear" w:color="auto" w:fill="auto"/>
        <w:spacing w:before="0" w:after="0" w:line="360" w:lineRule="auto"/>
        <w:ind w:firstLine="0"/>
        <w:jc w:val="both"/>
        <w:rPr>
          <w:sz w:val="28"/>
          <w:szCs w:val="28"/>
        </w:rPr>
      </w:pPr>
      <w:r w:rsidRPr="003A411F">
        <w:rPr>
          <w:sz w:val="28"/>
          <w:szCs w:val="28"/>
        </w:rPr>
        <w:t>ПК-19: готовностью к использованию в музыкальной деятельности общепедагогических, психолого-педагогических знаний;</w:t>
      </w:r>
    </w:p>
    <w:p w14:paraId="750F69A5" w14:textId="77777777" w:rsidR="00B647FE" w:rsidRPr="003A411F" w:rsidRDefault="00B647FE" w:rsidP="003A411F">
      <w:pPr>
        <w:pStyle w:val="3"/>
        <w:shd w:val="clear" w:color="auto" w:fill="auto"/>
        <w:spacing w:before="0" w:after="0" w:line="360" w:lineRule="auto"/>
        <w:ind w:firstLine="0"/>
        <w:jc w:val="both"/>
        <w:rPr>
          <w:sz w:val="28"/>
          <w:szCs w:val="28"/>
        </w:rPr>
      </w:pPr>
      <w:r w:rsidRPr="003A411F">
        <w:rPr>
          <w:sz w:val="28"/>
          <w:szCs w:val="28"/>
        </w:rPr>
        <w:t>ПК-20: способностью изучать и накапливать педагогический репертуар;</w:t>
      </w:r>
    </w:p>
    <w:p w14:paraId="6B54DCE5" w14:textId="77777777" w:rsidR="00B647FE" w:rsidRPr="003A411F" w:rsidRDefault="00B647FE" w:rsidP="003A411F">
      <w:pPr>
        <w:spacing w:line="360" w:lineRule="auto"/>
        <w:jc w:val="both"/>
        <w:rPr>
          <w:sz w:val="28"/>
          <w:szCs w:val="28"/>
        </w:rPr>
      </w:pPr>
      <w:r w:rsidRPr="003A411F">
        <w:rPr>
          <w:sz w:val="28"/>
          <w:szCs w:val="28"/>
        </w:rPr>
        <w:t>ПК-21: способностью использовать в практической деятельности принципы, методы и формы проведения урока в исполнительском классе; методики подготовки к уроку, методологию анализа проблемных ситуаций в сфере музыкально-педагогической деятельности и способы их разрешения;</w:t>
      </w:r>
    </w:p>
    <w:p w14:paraId="31AB2412" w14:textId="77777777" w:rsidR="00E86543" w:rsidRPr="003A411F" w:rsidRDefault="00E86543" w:rsidP="003A411F">
      <w:pPr>
        <w:spacing w:line="360" w:lineRule="auto"/>
        <w:jc w:val="both"/>
        <w:rPr>
          <w:sz w:val="28"/>
          <w:szCs w:val="28"/>
        </w:rPr>
      </w:pPr>
      <w:r w:rsidRPr="003A411F">
        <w:rPr>
          <w:sz w:val="28"/>
          <w:szCs w:val="28"/>
        </w:rPr>
        <w:t>ПК-</w:t>
      </w:r>
      <w:r w:rsidR="00FE5DAF" w:rsidRPr="003A411F">
        <w:rPr>
          <w:sz w:val="28"/>
          <w:szCs w:val="28"/>
        </w:rPr>
        <w:t>22: способностью воспитывать у обучающихся потребность в творческой работе над музыкальным произведением;</w:t>
      </w:r>
    </w:p>
    <w:p w14:paraId="0D938927" w14:textId="77777777" w:rsidR="00B647FE" w:rsidRPr="003A411F" w:rsidRDefault="00B647FE" w:rsidP="003A411F">
      <w:pPr>
        <w:spacing w:line="360" w:lineRule="auto"/>
        <w:jc w:val="both"/>
        <w:rPr>
          <w:sz w:val="28"/>
          <w:szCs w:val="28"/>
        </w:rPr>
      </w:pPr>
      <w:r w:rsidRPr="003A411F">
        <w:rPr>
          <w:sz w:val="28"/>
          <w:szCs w:val="28"/>
        </w:rPr>
        <w:t>ПК-23: готовностью к непрерывному познанию методики и музыкальной педагогики, к соотнесению собственной педагогической деятельности с достижениями в области музыкальной педагогики;</w:t>
      </w:r>
    </w:p>
    <w:p w14:paraId="70016300" w14:textId="77777777" w:rsidR="00B647FE" w:rsidRPr="003A411F" w:rsidRDefault="00B647FE" w:rsidP="003A411F">
      <w:pPr>
        <w:spacing w:line="360" w:lineRule="auto"/>
        <w:jc w:val="both"/>
        <w:rPr>
          <w:sz w:val="28"/>
          <w:szCs w:val="28"/>
        </w:rPr>
      </w:pPr>
      <w:r w:rsidRPr="003A411F">
        <w:rPr>
          <w:sz w:val="28"/>
          <w:szCs w:val="28"/>
        </w:rPr>
        <w:lastRenderedPageBreak/>
        <w:t>ПК-24: способностью анализировать и подвергать критическому разбору процесс исполнения музыкального произведения, проводить сравнительный анализ разных исполнительских интерпретаций на занятиях с обучающимися;</w:t>
      </w:r>
    </w:p>
    <w:p w14:paraId="003FDBEF" w14:textId="77777777" w:rsidR="00B647FE" w:rsidRPr="003A411F" w:rsidRDefault="00B647FE" w:rsidP="003A411F">
      <w:pPr>
        <w:spacing w:line="360" w:lineRule="auto"/>
        <w:jc w:val="both"/>
        <w:rPr>
          <w:sz w:val="28"/>
          <w:szCs w:val="28"/>
        </w:rPr>
      </w:pPr>
      <w:r w:rsidRPr="003A411F">
        <w:rPr>
          <w:sz w:val="28"/>
          <w:szCs w:val="28"/>
        </w:rPr>
        <w:t>ПК-25: способностью использовать индивидуальные методы поиска путей воплощения музыкального образа в работе над музыкальным произведением с обучающимся;</w:t>
      </w:r>
    </w:p>
    <w:p w14:paraId="2CE506B7" w14:textId="77777777" w:rsidR="00B647FE" w:rsidRPr="003A411F" w:rsidRDefault="00B647FE" w:rsidP="003A411F">
      <w:pPr>
        <w:spacing w:line="360" w:lineRule="auto"/>
        <w:jc w:val="both"/>
        <w:rPr>
          <w:sz w:val="28"/>
          <w:szCs w:val="28"/>
        </w:rPr>
      </w:pPr>
      <w:r w:rsidRPr="003A411F">
        <w:rPr>
          <w:sz w:val="28"/>
          <w:szCs w:val="28"/>
        </w:rPr>
        <w:t>ПК-26: способностью ориентирования в выпускаемой профессиональной учебно-методической литературе;</w:t>
      </w:r>
    </w:p>
    <w:p w14:paraId="693F585F" w14:textId="77777777" w:rsidR="00B647FE" w:rsidRPr="003A411F" w:rsidRDefault="00B647FE" w:rsidP="003A411F">
      <w:pPr>
        <w:spacing w:line="360" w:lineRule="auto"/>
        <w:jc w:val="both"/>
        <w:rPr>
          <w:sz w:val="28"/>
          <w:szCs w:val="28"/>
        </w:rPr>
      </w:pPr>
      <w:r w:rsidRPr="003A411F">
        <w:rPr>
          <w:sz w:val="28"/>
          <w:szCs w:val="28"/>
        </w:rPr>
        <w:t>ПК-27: способностью планировать образовательный процесс, осуществлять методическую работу, формировать у обучающихся художественные потребности и художественный вкус, сценическую и исполнительскую музыкальную культуру</w:t>
      </w:r>
      <w:r w:rsidR="003C02A6" w:rsidRPr="003A411F">
        <w:rPr>
          <w:sz w:val="28"/>
          <w:szCs w:val="28"/>
        </w:rPr>
        <w:t>;</w:t>
      </w:r>
    </w:p>
    <w:p w14:paraId="3E2E1E16" w14:textId="77777777" w:rsidR="00FE5DAF" w:rsidRPr="003A411F" w:rsidRDefault="00FE5DAF" w:rsidP="003A411F">
      <w:pPr>
        <w:spacing w:line="360" w:lineRule="auto"/>
        <w:jc w:val="both"/>
        <w:rPr>
          <w:sz w:val="28"/>
          <w:szCs w:val="28"/>
        </w:rPr>
      </w:pPr>
      <w:r w:rsidRPr="003A411F">
        <w:rPr>
          <w:sz w:val="28"/>
          <w:szCs w:val="28"/>
        </w:rPr>
        <w:t>ПК-29: готовностью к показу своей исполнительской работы (соло, в ансамбле, в оркестре (с оркестром) на различных сценических площадках (в образовательных организациях, клубах, дворцах и домах культуры), к компетентной организации и подготовке творческих проектов в области музыкального искусства, осуществлению связей со средствами массовой информации, организациями, осуществляющими образовательную деятельность и учреждениями культуры (филармониями, концертными организациями, агентствами), различными слоями населения с целью пропаганды достижений музыкального искусства и культуры, современных форм музыкального искусства эстрады;</w:t>
      </w:r>
    </w:p>
    <w:p w14:paraId="0A450936" w14:textId="77777777" w:rsidR="00FE5DAF" w:rsidRPr="003A411F" w:rsidRDefault="00FE5DAF" w:rsidP="003A411F">
      <w:pPr>
        <w:spacing w:line="360" w:lineRule="auto"/>
        <w:jc w:val="both"/>
        <w:rPr>
          <w:sz w:val="28"/>
          <w:szCs w:val="28"/>
        </w:rPr>
      </w:pPr>
      <w:r w:rsidRPr="003A411F">
        <w:rPr>
          <w:sz w:val="28"/>
          <w:szCs w:val="28"/>
        </w:rPr>
        <w:t>ПК-30: способностью применять рациональные методы поиска, отбора, систематизации и использования информации;</w:t>
      </w:r>
    </w:p>
    <w:p w14:paraId="157F2094" w14:textId="77777777" w:rsidR="00FE5DAF" w:rsidRPr="003A411F" w:rsidRDefault="00FE5DAF" w:rsidP="003A411F">
      <w:pPr>
        <w:pStyle w:val="3"/>
        <w:shd w:val="clear" w:color="auto" w:fill="auto"/>
        <w:spacing w:before="0" w:after="0" w:line="360" w:lineRule="auto"/>
        <w:ind w:firstLine="0"/>
        <w:jc w:val="both"/>
        <w:rPr>
          <w:sz w:val="28"/>
          <w:szCs w:val="28"/>
        </w:rPr>
      </w:pPr>
      <w:r w:rsidRPr="003A411F">
        <w:rPr>
          <w:sz w:val="28"/>
          <w:szCs w:val="28"/>
        </w:rPr>
        <w:t>ПК-31:</w:t>
      </w:r>
      <w:r w:rsidRPr="003A411F">
        <w:rPr>
          <w:color w:val="000000"/>
          <w:sz w:val="28"/>
          <w:szCs w:val="28"/>
        </w:rPr>
        <w:t xml:space="preserve"> способностью выполнять под научным руководством исследования в области музыкального искусства эстрады и музыкального образования.</w:t>
      </w:r>
    </w:p>
    <w:p w14:paraId="49119DF0" w14:textId="77777777" w:rsidR="002A2D3B" w:rsidRPr="003A411F" w:rsidRDefault="008D6EBC" w:rsidP="003A411F">
      <w:pPr>
        <w:pStyle w:val="1"/>
        <w:shd w:val="clear" w:color="auto" w:fill="auto"/>
        <w:spacing w:before="0" w:line="360" w:lineRule="auto"/>
        <w:ind w:firstLine="709"/>
        <w:contextualSpacing/>
        <w:jc w:val="both"/>
        <w:rPr>
          <w:rStyle w:val="af1"/>
          <w:sz w:val="28"/>
          <w:szCs w:val="28"/>
        </w:rPr>
      </w:pPr>
      <w:bookmarkStart w:id="7" w:name="bookmark23"/>
      <w:bookmarkEnd w:id="6"/>
      <w:r w:rsidRPr="003A411F">
        <w:rPr>
          <w:sz w:val="28"/>
          <w:szCs w:val="28"/>
        </w:rPr>
        <w:t>В результате освоения дисциплины студент должен</w:t>
      </w:r>
      <w:r w:rsidRPr="003A411F">
        <w:rPr>
          <w:rStyle w:val="af1"/>
          <w:sz w:val="28"/>
          <w:szCs w:val="28"/>
        </w:rPr>
        <w:t xml:space="preserve"> </w:t>
      </w:r>
    </w:p>
    <w:p w14:paraId="43E4E7AA" w14:textId="77777777" w:rsidR="008D6EBC" w:rsidRPr="003A411F" w:rsidRDefault="008D6EBC" w:rsidP="003A411F">
      <w:pPr>
        <w:pStyle w:val="1"/>
        <w:shd w:val="clear" w:color="auto" w:fill="auto"/>
        <w:spacing w:before="0" w:line="360" w:lineRule="auto"/>
        <w:ind w:firstLine="709"/>
        <w:contextualSpacing/>
        <w:jc w:val="both"/>
        <w:rPr>
          <w:rStyle w:val="af1"/>
          <w:sz w:val="28"/>
          <w:szCs w:val="28"/>
        </w:rPr>
      </w:pPr>
      <w:r w:rsidRPr="003A411F">
        <w:rPr>
          <w:rStyle w:val="af1"/>
          <w:sz w:val="28"/>
          <w:szCs w:val="28"/>
        </w:rPr>
        <w:t>знать:</w:t>
      </w:r>
    </w:p>
    <w:p w14:paraId="3F9838AE" w14:textId="77777777" w:rsidR="008D6EBC" w:rsidRPr="00651A32" w:rsidRDefault="008D6EBC" w:rsidP="003A411F">
      <w:pPr>
        <w:pStyle w:val="1"/>
        <w:numPr>
          <w:ilvl w:val="0"/>
          <w:numId w:val="5"/>
        </w:numPr>
        <w:shd w:val="clear" w:color="auto" w:fill="auto"/>
        <w:spacing w:before="0" w:line="360" w:lineRule="auto"/>
        <w:ind w:left="0" w:firstLine="709"/>
        <w:contextualSpacing/>
        <w:jc w:val="both"/>
        <w:rPr>
          <w:b/>
          <w:bCs/>
          <w:sz w:val="28"/>
          <w:szCs w:val="28"/>
        </w:rPr>
      </w:pPr>
      <w:r w:rsidRPr="003A411F">
        <w:rPr>
          <w:sz w:val="28"/>
          <w:szCs w:val="28"/>
        </w:rPr>
        <w:lastRenderedPageBreak/>
        <w:t>основной сольный репертуар, основные жанры и стили в области эстрадной и джазовой музыки</w:t>
      </w:r>
      <w:r w:rsidR="00651A32">
        <w:rPr>
          <w:sz w:val="28"/>
          <w:szCs w:val="28"/>
        </w:rPr>
        <w:t>;</w:t>
      </w:r>
    </w:p>
    <w:p w14:paraId="4DC32F78" w14:textId="77777777" w:rsidR="00651A32" w:rsidRPr="001334A5" w:rsidRDefault="00651A32" w:rsidP="00651A32">
      <w:pPr>
        <w:pStyle w:val="1"/>
        <w:numPr>
          <w:ilvl w:val="0"/>
          <w:numId w:val="5"/>
        </w:numPr>
        <w:spacing w:line="360" w:lineRule="auto"/>
        <w:contextualSpacing/>
        <w:jc w:val="both"/>
        <w:rPr>
          <w:sz w:val="28"/>
          <w:szCs w:val="28"/>
        </w:rPr>
      </w:pPr>
      <w:r w:rsidRPr="001334A5">
        <w:rPr>
          <w:sz w:val="28"/>
          <w:szCs w:val="28"/>
        </w:rPr>
        <w:t>основную специальную и искусствоведческую литературу по профилю подготовки, а также литературу по методике и психолого-педагогической проблематике</w:t>
      </w:r>
      <w:r>
        <w:rPr>
          <w:sz w:val="28"/>
          <w:szCs w:val="28"/>
        </w:rPr>
        <w:t>;</w:t>
      </w:r>
    </w:p>
    <w:p w14:paraId="5400FAA4" w14:textId="77777777" w:rsidR="008D6EBC" w:rsidRPr="003A411F" w:rsidRDefault="008D6EBC" w:rsidP="003A411F">
      <w:pPr>
        <w:pStyle w:val="1"/>
        <w:shd w:val="clear" w:color="auto" w:fill="auto"/>
        <w:spacing w:before="0" w:line="360" w:lineRule="auto"/>
        <w:ind w:firstLine="709"/>
        <w:contextualSpacing/>
        <w:jc w:val="both"/>
        <w:rPr>
          <w:sz w:val="28"/>
          <w:szCs w:val="28"/>
        </w:rPr>
      </w:pPr>
      <w:r w:rsidRPr="003A411F">
        <w:rPr>
          <w:rStyle w:val="af1"/>
          <w:sz w:val="28"/>
          <w:szCs w:val="28"/>
        </w:rPr>
        <w:t>уметь</w:t>
      </w:r>
      <w:r w:rsidRPr="003A411F">
        <w:rPr>
          <w:sz w:val="28"/>
          <w:szCs w:val="28"/>
        </w:rPr>
        <w:t xml:space="preserve">: </w:t>
      </w:r>
    </w:p>
    <w:p w14:paraId="449C3C92" w14:textId="77777777" w:rsidR="008D6EBC" w:rsidRPr="003A411F" w:rsidRDefault="008D6EBC" w:rsidP="003A411F">
      <w:pPr>
        <w:pStyle w:val="1"/>
        <w:numPr>
          <w:ilvl w:val="0"/>
          <w:numId w:val="5"/>
        </w:numPr>
        <w:shd w:val="clear" w:color="auto" w:fill="auto"/>
        <w:spacing w:before="0" w:line="360" w:lineRule="auto"/>
        <w:contextualSpacing/>
        <w:jc w:val="both"/>
        <w:rPr>
          <w:b/>
          <w:bCs/>
          <w:sz w:val="28"/>
          <w:szCs w:val="28"/>
        </w:rPr>
      </w:pPr>
      <w:r w:rsidRPr="003A411F">
        <w:rPr>
          <w:sz w:val="28"/>
          <w:szCs w:val="28"/>
        </w:rPr>
        <w:t>самостоятельно анализировать художественные и технические особенности музыкальных произведений, осознавать и раскрывать художественное содержание, прочитывать нотный текст во всех его деталях и на основе этого создавать собственную интерпретацию музыкального произведения;</w:t>
      </w:r>
    </w:p>
    <w:p w14:paraId="38CC8275" w14:textId="77777777" w:rsidR="008D6EBC" w:rsidRPr="003A411F" w:rsidRDefault="008D6EBC" w:rsidP="003A411F">
      <w:pPr>
        <w:pStyle w:val="1"/>
        <w:numPr>
          <w:ilvl w:val="0"/>
          <w:numId w:val="5"/>
        </w:numPr>
        <w:shd w:val="clear" w:color="auto" w:fill="auto"/>
        <w:spacing w:before="0" w:line="360" w:lineRule="auto"/>
        <w:contextualSpacing/>
        <w:jc w:val="both"/>
        <w:rPr>
          <w:b/>
          <w:bCs/>
          <w:sz w:val="28"/>
          <w:szCs w:val="28"/>
        </w:rPr>
      </w:pPr>
      <w:r w:rsidRPr="003A411F">
        <w:rPr>
          <w:sz w:val="28"/>
          <w:szCs w:val="28"/>
        </w:rPr>
        <w:t>работать с электронными инструментами и звукозаписывающей аппаратурой;</w:t>
      </w:r>
    </w:p>
    <w:p w14:paraId="18B59F0B" w14:textId="77777777" w:rsidR="008D6EBC" w:rsidRPr="00651A32" w:rsidRDefault="008D6EBC" w:rsidP="003A411F">
      <w:pPr>
        <w:pStyle w:val="1"/>
        <w:numPr>
          <w:ilvl w:val="0"/>
          <w:numId w:val="5"/>
        </w:numPr>
        <w:shd w:val="clear" w:color="auto" w:fill="auto"/>
        <w:spacing w:before="0" w:line="360" w:lineRule="auto"/>
        <w:contextualSpacing/>
        <w:jc w:val="both"/>
        <w:rPr>
          <w:b/>
          <w:bCs/>
          <w:sz w:val="28"/>
          <w:szCs w:val="28"/>
        </w:rPr>
      </w:pPr>
      <w:r w:rsidRPr="003A411F">
        <w:rPr>
          <w:sz w:val="28"/>
          <w:szCs w:val="28"/>
        </w:rPr>
        <w:t>изучить и подготовить к концертному исполнению произведения разных стилей и жанров</w:t>
      </w:r>
      <w:r w:rsidR="00651A32">
        <w:rPr>
          <w:sz w:val="28"/>
          <w:szCs w:val="28"/>
        </w:rPr>
        <w:t>;</w:t>
      </w:r>
    </w:p>
    <w:p w14:paraId="0AA328FD" w14:textId="77777777" w:rsidR="00651A32" w:rsidRPr="00651A32" w:rsidRDefault="00651A32" w:rsidP="00651A32">
      <w:pPr>
        <w:pStyle w:val="1"/>
        <w:numPr>
          <w:ilvl w:val="0"/>
          <w:numId w:val="5"/>
        </w:numPr>
        <w:shd w:val="clear" w:color="auto" w:fill="auto"/>
        <w:spacing w:before="0" w:line="360" w:lineRule="auto"/>
        <w:contextualSpacing/>
        <w:jc w:val="both"/>
        <w:rPr>
          <w:rStyle w:val="af1"/>
          <w:sz w:val="28"/>
          <w:szCs w:val="28"/>
        </w:rPr>
      </w:pPr>
      <w:r w:rsidRPr="001334A5">
        <w:rPr>
          <w:sz w:val="28"/>
          <w:szCs w:val="28"/>
        </w:rPr>
        <w:t>обобщать и систематизировать знания в области теории и истории исполнительства, методики и психологии, делать самостоятельные выводы, крат</w:t>
      </w:r>
      <w:r>
        <w:rPr>
          <w:sz w:val="28"/>
          <w:szCs w:val="28"/>
        </w:rPr>
        <w:t>ко и логично излагать мысль;</w:t>
      </w:r>
    </w:p>
    <w:p w14:paraId="30682A08" w14:textId="77777777" w:rsidR="008D6EBC" w:rsidRPr="003A411F" w:rsidRDefault="008D6EBC" w:rsidP="003A411F">
      <w:pPr>
        <w:pStyle w:val="1"/>
        <w:shd w:val="clear" w:color="auto" w:fill="auto"/>
        <w:spacing w:before="0" w:line="360" w:lineRule="auto"/>
        <w:ind w:firstLine="709"/>
        <w:contextualSpacing/>
        <w:jc w:val="both"/>
        <w:rPr>
          <w:sz w:val="28"/>
          <w:szCs w:val="28"/>
        </w:rPr>
      </w:pPr>
      <w:r w:rsidRPr="003A411F">
        <w:rPr>
          <w:rStyle w:val="af1"/>
          <w:sz w:val="28"/>
          <w:szCs w:val="28"/>
        </w:rPr>
        <w:t>владеть</w:t>
      </w:r>
      <w:r w:rsidRPr="003A411F">
        <w:rPr>
          <w:sz w:val="28"/>
          <w:szCs w:val="28"/>
        </w:rPr>
        <w:t>:</w:t>
      </w:r>
    </w:p>
    <w:p w14:paraId="2721509F" w14:textId="77777777" w:rsidR="008D6EBC" w:rsidRPr="003A411F" w:rsidRDefault="008D6EBC" w:rsidP="003A411F">
      <w:pPr>
        <w:pStyle w:val="1"/>
        <w:numPr>
          <w:ilvl w:val="0"/>
          <w:numId w:val="8"/>
        </w:numPr>
        <w:shd w:val="clear" w:color="auto" w:fill="auto"/>
        <w:spacing w:before="0" w:line="360" w:lineRule="auto"/>
        <w:contextualSpacing/>
        <w:jc w:val="both"/>
        <w:rPr>
          <w:sz w:val="28"/>
          <w:szCs w:val="28"/>
        </w:rPr>
      </w:pPr>
      <w:r w:rsidRPr="003A411F">
        <w:rPr>
          <w:sz w:val="28"/>
          <w:szCs w:val="28"/>
        </w:rPr>
        <w:t>различными художественными, техническими приемами и средствами исполнительской выразительности;</w:t>
      </w:r>
    </w:p>
    <w:p w14:paraId="441EA3D3" w14:textId="77777777" w:rsidR="008D6EBC" w:rsidRPr="003A411F" w:rsidRDefault="008D6EBC" w:rsidP="003A411F">
      <w:pPr>
        <w:pStyle w:val="1"/>
        <w:numPr>
          <w:ilvl w:val="0"/>
          <w:numId w:val="8"/>
        </w:numPr>
        <w:shd w:val="clear" w:color="auto" w:fill="auto"/>
        <w:spacing w:before="0" w:line="360" w:lineRule="auto"/>
        <w:contextualSpacing/>
        <w:jc w:val="both"/>
        <w:rPr>
          <w:sz w:val="28"/>
          <w:szCs w:val="28"/>
        </w:rPr>
      </w:pPr>
      <w:r w:rsidRPr="003A411F">
        <w:rPr>
          <w:sz w:val="28"/>
          <w:szCs w:val="28"/>
        </w:rPr>
        <w:t>методикой освоения художественно-исполнительских трудностей, заложенных в репертуаре;</w:t>
      </w:r>
    </w:p>
    <w:p w14:paraId="667FBB1A" w14:textId="77777777" w:rsidR="008D6EBC" w:rsidRPr="003A411F" w:rsidRDefault="008D6EBC" w:rsidP="003A411F">
      <w:pPr>
        <w:pStyle w:val="1"/>
        <w:numPr>
          <w:ilvl w:val="0"/>
          <w:numId w:val="8"/>
        </w:numPr>
        <w:shd w:val="clear" w:color="auto" w:fill="auto"/>
        <w:spacing w:before="0" w:line="360" w:lineRule="auto"/>
        <w:contextualSpacing/>
        <w:jc w:val="both"/>
        <w:rPr>
          <w:sz w:val="28"/>
          <w:szCs w:val="28"/>
        </w:rPr>
      </w:pPr>
      <w:r w:rsidRPr="003A411F">
        <w:rPr>
          <w:sz w:val="28"/>
          <w:szCs w:val="28"/>
        </w:rPr>
        <w:t>исполнительской техникой для освоения репертуара различных стилей и жанров;</w:t>
      </w:r>
    </w:p>
    <w:p w14:paraId="4D39D266" w14:textId="77777777" w:rsidR="008D6EBC" w:rsidRPr="003A411F" w:rsidRDefault="008D6EBC" w:rsidP="003A411F">
      <w:pPr>
        <w:pStyle w:val="1"/>
        <w:numPr>
          <w:ilvl w:val="0"/>
          <w:numId w:val="8"/>
        </w:numPr>
        <w:shd w:val="clear" w:color="auto" w:fill="auto"/>
        <w:spacing w:before="0" w:line="360" w:lineRule="auto"/>
        <w:contextualSpacing/>
        <w:jc w:val="both"/>
        <w:rPr>
          <w:sz w:val="28"/>
          <w:szCs w:val="28"/>
        </w:rPr>
      </w:pPr>
      <w:r w:rsidRPr="003A411F">
        <w:rPr>
          <w:sz w:val="28"/>
          <w:szCs w:val="28"/>
        </w:rPr>
        <w:t>музыкальной формой; навыками импровизации;</w:t>
      </w:r>
    </w:p>
    <w:p w14:paraId="3E4979DB" w14:textId="77777777" w:rsidR="008D6EBC" w:rsidRDefault="008D6EBC" w:rsidP="003A411F">
      <w:pPr>
        <w:pStyle w:val="1"/>
        <w:numPr>
          <w:ilvl w:val="0"/>
          <w:numId w:val="8"/>
        </w:numPr>
        <w:shd w:val="clear" w:color="auto" w:fill="auto"/>
        <w:spacing w:before="0" w:line="360" w:lineRule="auto"/>
        <w:contextualSpacing/>
        <w:jc w:val="both"/>
        <w:rPr>
          <w:sz w:val="28"/>
          <w:szCs w:val="28"/>
        </w:rPr>
      </w:pPr>
      <w:r w:rsidRPr="003A411F">
        <w:rPr>
          <w:sz w:val="28"/>
          <w:szCs w:val="28"/>
        </w:rPr>
        <w:t>навыками чтения с листа</w:t>
      </w:r>
      <w:r w:rsidR="00651A32">
        <w:rPr>
          <w:sz w:val="28"/>
          <w:szCs w:val="28"/>
        </w:rPr>
        <w:t>;</w:t>
      </w:r>
    </w:p>
    <w:p w14:paraId="23D4A87E" w14:textId="77777777" w:rsidR="00651A32" w:rsidRDefault="00651A32" w:rsidP="00651A32">
      <w:pPr>
        <w:pStyle w:val="1"/>
        <w:numPr>
          <w:ilvl w:val="0"/>
          <w:numId w:val="8"/>
        </w:numPr>
        <w:shd w:val="clear" w:color="auto" w:fill="auto"/>
        <w:spacing w:before="0" w:line="360" w:lineRule="auto"/>
        <w:contextualSpacing/>
        <w:jc w:val="both"/>
        <w:rPr>
          <w:sz w:val="28"/>
          <w:szCs w:val="28"/>
        </w:rPr>
      </w:pPr>
      <w:r w:rsidRPr="001334A5">
        <w:rPr>
          <w:sz w:val="28"/>
          <w:szCs w:val="28"/>
        </w:rPr>
        <w:t>приёмами грамотного и последовательного письменного изложения и навыками устного выступления.</w:t>
      </w:r>
    </w:p>
    <w:p w14:paraId="3050ACC3" w14:textId="77777777" w:rsidR="008D6EBC" w:rsidRPr="003A411F" w:rsidRDefault="008D6EBC" w:rsidP="003A411F">
      <w:pPr>
        <w:pStyle w:val="1"/>
        <w:shd w:val="clear" w:color="auto" w:fill="auto"/>
        <w:spacing w:before="0" w:line="360" w:lineRule="auto"/>
        <w:ind w:firstLine="709"/>
        <w:contextualSpacing/>
        <w:jc w:val="both"/>
        <w:rPr>
          <w:sz w:val="28"/>
          <w:szCs w:val="28"/>
        </w:rPr>
      </w:pPr>
    </w:p>
    <w:bookmarkEnd w:id="7"/>
    <w:p w14:paraId="22007727" w14:textId="77777777" w:rsidR="008D6EBC" w:rsidRPr="003A411F" w:rsidRDefault="008D6EBC" w:rsidP="003A411F">
      <w:pPr>
        <w:pStyle w:val="1"/>
        <w:shd w:val="clear" w:color="auto" w:fill="auto"/>
        <w:spacing w:before="0" w:line="360" w:lineRule="auto"/>
        <w:ind w:firstLine="0"/>
        <w:contextualSpacing/>
        <w:rPr>
          <w:caps/>
          <w:sz w:val="28"/>
          <w:szCs w:val="28"/>
        </w:rPr>
      </w:pPr>
      <w:r w:rsidRPr="003A411F">
        <w:rPr>
          <w:b/>
          <w:bCs/>
          <w:sz w:val="28"/>
          <w:szCs w:val="28"/>
        </w:rPr>
        <w:lastRenderedPageBreak/>
        <w:t>3. Объем дисциплины, виды учебной работы и отчетности</w:t>
      </w:r>
    </w:p>
    <w:p w14:paraId="06E7E37F" w14:textId="77777777" w:rsidR="008D6EBC" w:rsidRPr="003A411F" w:rsidRDefault="008D6EBC" w:rsidP="003A411F">
      <w:pPr>
        <w:spacing w:line="360" w:lineRule="auto"/>
        <w:contextualSpacing/>
        <w:jc w:val="center"/>
        <w:rPr>
          <w:sz w:val="28"/>
          <w:szCs w:val="28"/>
        </w:rPr>
      </w:pPr>
    </w:p>
    <w:p w14:paraId="090F27D4" w14:textId="77777777" w:rsidR="00651A32" w:rsidRPr="004070C3" w:rsidRDefault="00687362" w:rsidP="00651A32">
      <w:pPr>
        <w:spacing w:line="360" w:lineRule="auto"/>
        <w:ind w:firstLine="708"/>
        <w:jc w:val="both"/>
        <w:rPr>
          <w:sz w:val="28"/>
          <w:szCs w:val="28"/>
        </w:rPr>
      </w:pPr>
      <w:bookmarkStart w:id="8" w:name="_Hlk530593026"/>
      <w:r w:rsidRPr="003A411F">
        <w:rPr>
          <w:sz w:val="28"/>
          <w:szCs w:val="28"/>
        </w:rPr>
        <w:t xml:space="preserve">Общая трудоемкость дисциплины – </w:t>
      </w:r>
      <w:r w:rsidR="00651A32">
        <w:rPr>
          <w:sz w:val="28"/>
          <w:szCs w:val="28"/>
        </w:rPr>
        <w:t>216</w:t>
      </w:r>
      <w:r w:rsidRPr="003A411F">
        <w:rPr>
          <w:sz w:val="28"/>
          <w:szCs w:val="28"/>
        </w:rPr>
        <w:t xml:space="preserve"> часов, самостоятельная работа –</w:t>
      </w:r>
      <w:r w:rsidR="00DC312A" w:rsidRPr="003A411F">
        <w:rPr>
          <w:sz w:val="28"/>
          <w:szCs w:val="28"/>
        </w:rPr>
        <w:t xml:space="preserve"> </w:t>
      </w:r>
      <w:r w:rsidR="00651A32">
        <w:rPr>
          <w:sz w:val="28"/>
          <w:szCs w:val="28"/>
        </w:rPr>
        <w:t>216</w:t>
      </w:r>
      <w:r w:rsidR="00DC312A" w:rsidRPr="003A411F">
        <w:rPr>
          <w:sz w:val="28"/>
          <w:szCs w:val="28"/>
        </w:rPr>
        <w:t xml:space="preserve"> </w:t>
      </w:r>
      <w:r w:rsidRPr="003A411F">
        <w:rPr>
          <w:sz w:val="28"/>
          <w:szCs w:val="28"/>
        </w:rPr>
        <w:t xml:space="preserve">часов. </w:t>
      </w:r>
      <w:r w:rsidR="00651A32">
        <w:rPr>
          <w:sz w:val="28"/>
          <w:szCs w:val="28"/>
        </w:rPr>
        <w:t>108 часов – з</w:t>
      </w:r>
      <w:r w:rsidR="00651A32" w:rsidRPr="008F446D">
        <w:rPr>
          <w:sz w:val="28"/>
          <w:szCs w:val="28"/>
        </w:rPr>
        <w:t>ащита выпускной квалификационной работы, включая подготовку к процедуре защиты и процедуру защиты</w:t>
      </w:r>
      <w:r w:rsidR="00651A32">
        <w:rPr>
          <w:sz w:val="28"/>
          <w:szCs w:val="28"/>
        </w:rPr>
        <w:t>, 108 часов – п</w:t>
      </w:r>
      <w:r w:rsidR="00651A32" w:rsidRPr="008F446D">
        <w:rPr>
          <w:sz w:val="28"/>
          <w:szCs w:val="28"/>
        </w:rPr>
        <w:t>одготовка к сдаче и сдача государственного экзамена</w:t>
      </w:r>
      <w:r w:rsidR="00651A32">
        <w:rPr>
          <w:sz w:val="28"/>
          <w:szCs w:val="28"/>
        </w:rPr>
        <w:t>.</w:t>
      </w:r>
      <w:r w:rsidR="00651A32" w:rsidRPr="004070C3">
        <w:rPr>
          <w:sz w:val="28"/>
          <w:szCs w:val="28"/>
        </w:rPr>
        <w:t xml:space="preserve"> </w:t>
      </w:r>
      <w:r w:rsidR="00651A32">
        <w:rPr>
          <w:sz w:val="28"/>
          <w:szCs w:val="28"/>
        </w:rPr>
        <w:t>З</w:t>
      </w:r>
      <w:r w:rsidR="00651A32" w:rsidRPr="008F446D">
        <w:rPr>
          <w:sz w:val="28"/>
          <w:szCs w:val="28"/>
        </w:rPr>
        <w:t>ащита выпускной квалификационной работы</w:t>
      </w:r>
      <w:r w:rsidR="00651A32">
        <w:rPr>
          <w:sz w:val="28"/>
          <w:szCs w:val="28"/>
        </w:rPr>
        <w:t xml:space="preserve"> и </w:t>
      </w:r>
      <w:r w:rsidR="00651A32" w:rsidRPr="008F446D">
        <w:rPr>
          <w:sz w:val="28"/>
          <w:szCs w:val="28"/>
        </w:rPr>
        <w:t>сдача государственного экзамена</w:t>
      </w:r>
      <w:r w:rsidR="00651A32" w:rsidRPr="004070C3">
        <w:rPr>
          <w:sz w:val="28"/>
          <w:szCs w:val="28"/>
        </w:rPr>
        <w:t xml:space="preserve"> </w:t>
      </w:r>
      <w:r w:rsidR="00651A32">
        <w:rPr>
          <w:sz w:val="28"/>
          <w:szCs w:val="28"/>
        </w:rPr>
        <w:t>–</w:t>
      </w:r>
      <w:r w:rsidR="00651A32" w:rsidRPr="004070C3">
        <w:rPr>
          <w:sz w:val="28"/>
          <w:szCs w:val="28"/>
        </w:rPr>
        <w:t xml:space="preserve"> 8 семестр. </w:t>
      </w:r>
    </w:p>
    <w:p w14:paraId="25779555" w14:textId="77777777" w:rsidR="008D7E00" w:rsidRPr="003A411F" w:rsidRDefault="008D7E00" w:rsidP="003A411F">
      <w:pPr>
        <w:spacing w:line="360" w:lineRule="auto"/>
        <w:ind w:firstLine="709"/>
        <w:jc w:val="both"/>
        <w:rPr>
          <w:bCs/>
          <w:sz w:val="28"/>
          <w:szCs w:val="28"/>
        </w:rPr>
      </w:pPr>
    </w:p>
    <w:p w14:paraId="77A8A2E3" w14:textId="77777777" w:rsidR="00B704EC" w:rsidRPr="003A411F" w:rsidRDefault="002A2D3B" w:rsidP="003A411F">
      <w:pPr>
        <w:spacing w:line="360" w:lineRule="auto"/>
        <w:ind w:firstLine="709"/>
        <w:jc w:val="center"/>
        <w:outlineLvl w:val="0"/>
        <w:rPr>
          <w:rFonts w:eastAsia="MS Mincho"/>
          <w:b/>
          <w:sz w:val="28"/>
          <w:szCs w:val="28"/>
        </w:rPr>
      </w:pPr>
      <w:bookmarkStart w:id="9" w:name="_Hlk529798601"/>
      <w:r w:rsidRPr="003A411F">
        <w:rPr>
          <w:rFonts w:eastAsia="MS Mincho"/>
          <w:b/>
          <w:sz w:val="28"/>
          <w:szCs w:val="28"/>
        </w:rPr>
        <w:t xml:space="preserve">4. Структура и содержание </w:t>
      </w:r>
      <w:r w:rsidR="00651A32" w:rsidRPr="00F6430A">
        <w:rPr>
          <w:b/>
          <w:sz w:val="28"/>
          <w:szCs w:val="28"/>
        </w:rPr>
        <w:t>Государственной итоговой аттестации</w:t>
      </w:r>
    </w:p>
    <w:p w14:paraId="1B7DC379" w14:textId="77777777" w:rsidR="00651A32" w:rsidRDefault="00651A32" w:rsidP="00651A32">
      <w:pPr>
        <w:suppressAutoHyphens/>
        <w:spacing w:line="360" w:lineRule="auto"/>
        <w:ind w:firstLine="709"/>
        <w:jc w:val="both"/>
        <w:rPr>
          <w:sz w:val="28"/>
          <w:szCs w:val="28"/>
        </w:rPr>
      </w:pPr>
      <w:bookmarkStart w:id="10" w:name="_Hlk1389829"/>
      <w:r>
        <w:rPr>
          <w:sz w:val="28"/>
          <w:szCs w:val="28"/>
        </w:rPr>
        <w:t>Государственная итоговая аттестация состоит из двух частей:</w:t>
      </w:r>
    </w:p>
    <w:p w14:paraId="42C0A6BD" w14:textId="77777777" w:rsidR="00651A32" w:rsidRDefault="00651A32" w:rsidP="00651A32">
      <w:pPr>
        <w:numPr>
          <w:ilvl w:val="0"/>
          <w:numId w:val="42"/>
        </w:numPr>
        <w:tabs>
          <w:tab w:val="left" w:pos="284"/>
        </w:tabs>
        <w:suppressAutoHyphens/>
        <w:spacing w:line="360" w:lineRule="auto"/>
        <w:ind w:left="284" w:hanging="284"/>
        <w:jc w:val="both"/>
        <w:rPr>
          <w:sz w:val="28"/>
          <w:szCs w:val="28"/>
        </w:rPr>
      </w:pPr>
      <w:r w:rsidRPr="008F446D">
        <w:rPr>
          <w:sz w:val="28"/>
          <w:szCs w:val="28"/>
        </w:rPr>
        <w:t>Выпускная квалификационная работа, включая подготовку к процедуре защиты и процедуру защиты.</w:t>
      </w:r>
    </w:p>
    <w:p w14:paraId="73C979D2" w14:textId="77777777" w:rsidR="00651A32" w:rsidRDefault="00651A32" w:rsidP="00651A32">
      <w:pPr>
        <w:numPr>
          <w:ilvl w:val="0"/>
          <w:numId w:val="42"/>
        </w:numPr>
        <w:tabs>
          <w:tab w:val="left" w:pos="284"/>
        </w:tabs>
        <w:suppressAutoHyphens/>
        <w:spacing w:line="360" w:lineRule="auto"/>
        <w:ind w:left="0" w:firstLine="0"/>
        <w:jc w:val="both"/>
        <w:rPr>
          <w:sz w:val="28"/>
          <w:szCs w:val="28"/>
        </w:rPr>
      </w:pPr>
      <w:r>
        <w:rPr>
          <w:sz w:val="28"/>
          <w:szCs w:val="28"/>
        </w:rPr>
        <w:t>П</w:t>
      </w:r>
      <w:r w:rsidRPr="008F446D">
        <w:rPr>
          <w:sz w:val="28"/>
          <w:szCs w:val="28"/>
        </w:rPr>
        <w:t>одготовка к сдаче и сдача государственного экзамена</w:t>
      </w:r>
      <w:r>
        <w:rPr>
          <w:sz w:val="28"/>
          <w:szCs w:val="28"/>
        </w:rPr>
        <w:t>.</w:t>
      </w:r>
    </w:p>
    <w:p w14:paraId="13537357" w14:textId="77777777" w:rsidR="00B704EC" w:rsidRPr="003A411F" w:rsidRDefault="00696AC3" w:rsidP="003A411F">
      <w:pPr>
        <w:spacing w:line="360" w:lineRule="auto"/>
        <w:ind w:firstLine="708"/>
        <w:jc w:val="both"/>
        <w:rPr>
          <w:sz w:val="28"/>
          <w:szCs w:val="28"/>
        </w:rPr>
      </w:pPr>
      <w:r>
        <w:rPr>
          <w:sz w:val="28"/>
          <w:szCs w:val="28"/>
        </w:rPr>
        <w:t xml:space="preserve">Формой выпускной квалификационной работы является </w:t>
      </w:r>
      <w:r w:rsidR="00B704EC" w:rsidRPr="003A411F">
        <w:rPr>
          <w:sz w:val="28"/>
          <w:szCs w:val="28"/>
        </w:rPr>
        <w:t>выступление с концертной программой по специальности (включает произведения разных стилей эстрадно-джазовой музыки; общее время звучания – не менее 30 минут)</w:t>
      </w:r>
      <w:r w:rsidR="00651A32">
        <w:rPr>
          <w:sz w:val="28"/>
          <w:szCs w:val="28"/>
        </w:rPr>
        <w:t xml:space="preserve">; </w:t>
      </w:r>
      <w:r w:rsidR="00651A32" w:rsidRPr="008F446D">
        <w:rPr>
          <w:sz w:val="28"/>
          <w:szCs w:val="28"/>
        </w:rPr>
        <w:t>выступление в составе ансамбля</w:t>
      </w:r>
      <w:r w:rsidR="00651A32">
        <w:rPr>
          <w:sz w:val="28"/>
          <w:szCs w:val="28"/>
        </w:rPr>
        <w:t>.</w:t>
      </w:r>
    </w:p>
    <w:bookmarkEnd w:id="9"/>
    <w:p w14:paraId="037C8270" w14:textId="77777777" w:rsidR="00651A32" w:rsidRDefault="00651A32" w:rsidP="00651A32">
      <w:pPr>
        <w:spacing w:line="360" w:lineRule="auto"/>
        <w:ind w:firstLine="708"/>
        <w:jc w:val="both"/>
        <w:rPr>
          <w:sz w:val="28"/>
          <w:szCs w:val="28"/>
        </w:rPr>
      </w:pPr>
      <w:r w:rsidRPr="003A411F">
        <w:rPr>
          <w:sz w:val="28"/>
          <w:szCs w:val="28"/>
        </w:rPr>
        <w:t xml:space="preserve">Государственный экзамен представляет собой </w:t>
      </w:r>
      <w:r>
        <w:rPr>
          <w:sz w:val="28"/>
          <w:szCs w:val="28"/>
        </w:rPr>
        <w:t xml:space="preserve">публичную </w:t>
      </w:r>
      <w:r w:rsidRPr="00950816">
        <w:rPr>
          <w:sz w:val="28"/>
          <w:szCs w:val="28"/>
        </w:rPr>
        <w:t>защит</w:t>
      </w:r>
      <w:r>
        <w:rPr>
          <w:sz w:val="28"/>
          <w:szCs w:val="28"/>
        </w:rPr>
        <w:t>у</w:t>
      </w:r>
      <w:r w:rsidRPr="00950816">
        <w:rPr>
          <w:sz w:val="28"/>
          <w:szCs w:val="28"/>
        </w:rPr>
        <w:t xml:space="preserve"> теоретической работы, включающей вопросы исполнительства и педагогики в области </w:t>
      </w:r>
      <w:r>
        <w:rPr>
          <w:sz w:val="28"/>
          <w:szCs w:val="28"/>
        </w:rPr>
        <w:t>эстрадного</w:t>
      </w:r>
      <w:r w:rsidRPr="00950816">
        <w:rPr>
          <w:sz w:val="28"/>
          <w:szCs w:val="28"/>
        </w:rPr>
        <w:t xml:space="preserve"> искусства. </w:t>
      </w:r>
    </w:p>
    <w:bookmarkEnd w:id="10"/>
    <w:p w14:paraId="5AA4AE25" w14:textId="77777777" w:rsidR="00687362" w:rsidRPr="003A411F" w:rsidRDefault="00687362" w:rsidP="003A411F">
      <w:pPr>
        <w:pStyle w:val="ae"/>
        <w:spacing w:after="0" w:line="360" w:lineRule="auto"/>
        <w:jc w:val="center"/>
        <w:rPr>
          <w:b/>
          <w:sz w:val="28"/>
          <w:szCs w:val="28"/>
        </w:rPr>
      </w:pPr>
    </w:p>
    <w:p w14:paraId="7AB9A8C4" w14:textId="77777777" w:rsidR="00696AC3" w:rsidRDefault="00DE1406" w:rsidP="003A411F">
      <w:pPr>
        <w:spacing w:line="360" w:lineRule="auto"/>
        <w:jc w:val="center"/>
        <w:rPr>
          <w:sz w:val="28"/>
          <w:szCs w:val="28"/>
        </w:rPr>
      </w:pPr>
      <w:bookmarkStart w:id="11" w:name="_Hlk1389897"/>
      <w:r w:rsidRPr="003A411F">
        <w:rPr>
          <w:rFonts w:eastAsia="MS Mincho"/>
          <w:b/>
          <w:bCs/>
          <w:sz w:val="28"/>
          <w:szCs w:val="28"/>
        </w:rPr>
        <w:t>Примерные программы</w:t>
      </w:r>
      <w:r w:rsidR="00696AC3" w:rsidRPr="00696AC3">
        <w:rPr>
          <w:sz w:val="28"/>
          <w:szCs w:val="28"/>
        </w:rPr>
        <w:t xml:space="preserve"> </w:t>
      </w:r>
    </w:p>
    <w:p w14:paraId="3F8C538D" w14:textId="77777777" w:rsidR="00DE1406" w:rsidRPr="003A411F" w:rsidRDefault="00696AC3" w:rsidP="00696AC3">
      <w:pPr>
        <w:spacing w:line="360" w:lineRule="auto"/>
        <w:jc w:val="center"/>
        <w:rPr>
          <w:sz w:val="28"/>
          <w:szCs w:val="28"/>
        </w:rPr>
      </w:pPr>
      <w:r>
        <w:rPr>
          <w:sz w:val="28"/>
          <w:szCs w:val="28"/>
        </w:rPr>
        <w:t>выпускной квалификационной работы</w:t>
      </w:r>
      <w:r>
        <w:rPr>
          <w:rFonts w:eastAsia="MS Mincho"/>
          <w:b/>
          <w:bCs/>
          <w:sz w:val="28"/>
          <w:szCs w:val="28"/>
        </w:rPr>
        <w:t xml:space="preserve"> </w:t>
      </w:r>
      <w:r w:rsidR="00DE1406" w:rsidRPr="00696AC3">
        <w:rPr>
          <w:bCs/>
          <w:sz w:val="28"/>
          <w:szCs w:val="28"/>
        </w:rPr>
        <w:t>по специальностям</w:t>
      </w:r>
      <w:r w:rsidR="00DE1406" w:rsidRPr="003A411F">
        <w:rPr>
          <w:b/>
          <w:bCs/>
          <w:sz w:val="28"/>
          <w:szCs w:val="28"/>
        </w:rPr>
        <w:t xml:space="preserve"> </w:t>
      </w:r>
      <w:r w:rsidR="00DE1406" w:rsidRPr="003A411F">
        <w:rPr>
          <w:sz w:val="28"/>
          <w:szCs w:val="28"/>
        </w:rPr>
        <w:t>направления подготовки «Эстрадные инструменты», «Эстрадное пение»</w:t>
      </w:r>
    </w:p>
    <w:bookmarkEnd w:id="11"/>
    <w:p w14:paraId="056E14E1" w14:textId="77777777" w:rsidR="00DE1406" w:rsidRPr="003A411F" w:rsidRDefault="00DE1406" w:rsidP="003A411F">
      <w:pPr>
        <w:spacing w:line="360" w:lineRule="auto"/>
        <w:jc w:val="center"/>
        <w:rPr>
          <w:b/>
          <w:bCs/>
          <w:sz w:val="28"/>
          <w:szCs w:val="28"/>
        </w:rPr>
      </w:pPr>
    </w:p>
    <w:p w14:paraId="6B23A83E" w14:textId="77777777" w:rsidR="008C31CE" w:rsidRPr="003A411F" w:rsidRDefault="00DE1406" w:rsidP="003A411F">
      <w:pPr>
        <w:spacing w:line="360" w:lineRule="auto"/>
        <w:ind w:right="53" w:firstLine="708"/>
        <w:jc w:val="both"/>
        <w:rPr>
          <w:sz w:val="28"/>
          <w:szCs w:val="28"/>
        </w:rPr>
      </w:pPr>
      <w:r w:rsidRPr="003A411F">
        <w:rPr>
          <w:sz w:val="28"/>
          <w:szCs w:val="28"/>
        </w:rPr>
        <w:t>В программе должны быть представлены произведения классического, романтического и современного стилей.  Программа должна включать произведения крупной формы, разнохарактерные произведения малой формы.</w:t>
      </w:r>
      <w:r w:rsidR="008C31CE" w:rsidRPr="003A411F">
        <w:rPr>
          <w:sz w:val="28"/>
          <w:szCs w:val="28"/>
        </w:rPr>
        <w:t xml:space="preserve"> </w:t>
      </w:r>
    </w:p>
    <w:p w14:paraId="51FA4EAE" w14:textId="77777777" w:rsidR="003A411F" w:rsidRPr="003A411F" w:rsidRDefault="008C31CE" w:rsidP="003A411F">
      <w:pPr>
        <w:spacing w:line="360" w:lineRule="auto"/>
        <w:ind w:left="-15" w:right="53" w:firstLine="708"/>
        <w:jc w:val="both"/>
        <w:rPr>
          <w:sz w:val="28"/>
          <w:szCs w:val="28"/>
        </w:rPr>
      </w:pPr>
      <w:r w:rsidRPr="003A411F">
        <w:rPr>
          <w:sz w:val="28"/>
          <w:szCs w:val="28"/>
        </w:rPr>
        <w:lastRenderedPageBreak/>
        <w:t xml:space="preserve">Сольную программу вокалистов должны составлять: ария из классического мюзикла или рок-оперы; классика зарубежной эстрады, в том числе джазовые баллады; джазовый стандарт; классика советской эстрады; современная песня на русском языке; современная зарубежная песня (на иностранном языке).  </w:t>
      </w:r>
      <w:r w:rsidR="003A411F" w:rsidRPr="003A411F">
        <w:rPr>
          <w:sz w:val="28"/>
          <w:szCs w:val="28"/>
        </w:rPr>
        <w:t xml:space="preserve">Ансамблевую – четыре контрастных произведения (разностилевых, разножанровых) a’cappella и/или с аккомпанементом (фонограмма-минус, инструментальный ансамбль). </w:t>
      </w:r>
    </w:p>
    <w:p w14:paraId="0AA9424E" w14:textId="77777777" w:rsidR="00DE1406" w:rsidRPr="003A411F" w:rsidRDefault="00DE1406" w:rsidP="003A411F">
      <w:pPr>
        <w:spacing w:line="360" w:lineRule="auto"/>
        <w:jc w:val="both"/>
        <w:rPr>
          <w:sz w:val="28"/>
          <w:szCs w:val="28"/>
        </w:rPr>
      </w:pPr>
    </w:p>
    <w:p w14:paraId="1A615CB1" w14:textId="77777777" w:rsidR="00DE1406" w:rsidRPr="003A411F" w:rsidRDefault="00DE1406" w:rsidP="003A411F">
      <w:pPr>
        <w:pStyle w:val="ae"/>
        <w:spacing w:after="0" w:line="360" w:lineRule="auto"/>
        <w:jc w:val="center"/>
        <w:rPr>
          <w:b/>
          <w:i/>
          <w:sz w:val="28"/>
          <w:szCs w:val="28"/>
        </w:rPr>
      </w:pPr>
      <w:bookmarkStart w:id="12" w:name="_Hlk1389932"/>
      <w:r w:rsidRPr="003A411F">
        <w:rPr>
          <w:b/>
          <w:i/>
          <w:sz w:val="28"/>
          <w:szCs w:val="28"/>
        </w:rPr>
        <w:t>Фортепиано</w:t>
      </w:r>
    </w:p>
    <w:p w14:paraId="242DA82D" w14:textId="77777777" w:rsidR="00DE1406" w:rsidRPr="003A411F" w:rsidRDefault="00DE1406" w:rsidP="003A411F">
      <w:pPr>
        <w:spacing w:line="360" w:lineRule="auto"/>
        <w:rPr>
          <w:sz w:val="28"/>
          <w:szCs w:val="28"/>
        </w:rPr>
      </w:pPr>
      <w:r w:rsidRPr="003A411F">
        <w:rPr>
          <w:sz w:val="28"/>
          <w:szCs w:val="28"/>
        </w:rPr>
        <w:t>1.Бах И. С. Прелюдия и фуга g («Хорошо темперированный клавир»,</w:t>
      </w:r>
      <w:r w:rsidR="00EF4967">
        <w:rPr>
          <w:sz w:val="28"/>
          <w:szCs w:val="28"/>
        </w:rPr>
        <w:t xml:space="preserve"> </w:t>
      </w:r>
      <w:r w:rsidRPr="003A411F">
        <w:rPr>
          <w:sz w:val="28"/>
          <w:szCs w:val="28"/>
        </w:rPr>
        <w:t>т. 1.</w:t>
      </w:r>
    </w:p>
    <w:p w14:paraId="069990D5" w14:textId="77777777" w:rsidR="00DE1406" w:rsidRPr="003A411F" w:rsidRDefault="00DE1406" w:rsidP="003A411F">
      <w:pPr>
        <w:spacing w:line="360" w:lineRule="auto"/>
        <w:rPr>
          <w:sz w:val="28"/>
          <w:szCs w:val="28"/>
        </w:rPr>
      </w:pPr>
      <w:r w:rsidRPr="003A411F">
        <w:rPr>
          <w:sz w:val="28"/>
          <w:szCs w:val="28"/>
        </w:rPr>
        <w:t>2.Бетховен Л. Соната соч. 7, ч. 1.</w:t>
      </w:r>
    </w:p>
    <w:p w14:paraId="4C55DD9F" w14:textId="77777777" w:rsidR="00DE1406" w:rsidRPr="003A411F" w:rsidRDefault="00DE1406" w:rsidP="003A411F">
      <w:pPr>
        <w:spacing w:line="360" w:lineRule="auto"/>
        <w:rPr>
          <w:sz w:val="28"/>
          <w:szCs w:val="28"/>
        </w:rPr>
      </w:pPr>
      <w:r w:rsidRPr="003A411F">
        <w:rPr>
          <w:sz w:val="28"/>
          <w:szCs w:val="28"/>
        </w:rPr>
        <w:t>3.Рахманинов С. Музыкальный момент е.</w:t>
      </w:r>
    </w:p>
    <w:p w14:paraId="1523F6FA" w14:textId="77777777" w:rsidR="00DE1406" w:rsidRPr="003A411F" w:rsidRDefault="00DE1406" w:rsidP="003A411F">
      <w:pPr>
        <w:spacing w:line="360" w:lineRule="auto"/>
        <w:rPr>
          <w:sz w:val="28"/>
          <w:szCs w:val="28"/>
        </w:rPr>
      </w:pPr>
      <w:r w:rsidRPr="003A411F">
        <w:rPr>
          <w:sz w:val="28"/>
          <w:szCs w:val="28"/>
        </w:rPr>
        <w:t>4.Якушенко И. «Час пик».</w:t>
      </w:r>
    </w:p>
    <w:p w14:paraId="1FC6A2F9" w14:textId="77777777" w:rsidR="00DE1406" w:rsidRPr="003A411F" w:rsidRDefault="00DE1406" w:rsidP="003A411F">
      <w:pPr>
        <w:spacing w:line="360" w:lineRule="auto"/>
        <w:rPr>
          <w:sz w:val="28"/>
          <w:szCs w:val="28"/>
        </w:rPr>
      </w:pPr>
      <w:r w:rsidRPr="003A411F">
        <w:rPr>
          <w:sz w:val="28"/>
          <w:szCs w:val="28"/>
        </w:rPr>
        <w:t>5.Тэй Тум А. Импровизация.</w:t>
      </w:r>
    </w:p>
    <w:p w14:paraId="2266EF3E" w14:textId="77777777" w:rsidR="00DE1406" w:rsidRPr="003A411F" w:rsidRDefault="00DE1406" w:rsidP="003A411F">
      <w:pPr>
        <w:pStyle w:val="ae"/>
        <w:spacing w:after="0" w:line="360" w:lineRule="auto"/>
        <w:jc w:val="center"/>
        <w:rPr>
          <w:b/>
          <w:i/>
          <w:sz w:val="28"/>
          <w:szCs w:val="28"/>
        </w:rPr>
      </w:pPr>
      <w:r w:rsidRPr="003A411F">
        <w:rPr>
          <w:b/>
          <w:i/>
          <w:sz w:val="28"/>
          <w:szCs w:val="28"/>
        </w:rPr>
        <w:t>Бас-гитара</w:t>
      </w:r>
    </w:p>
    <w:p w14:paraId="61F4ED9F" w14:textId="77777777" w:rsidR="00DE1406" w:rsidRPr="003A411F" w:rsidRDefault="00DE1406" w:rsidP="003A411F">
      <w:pPr>
        <w:spacing w:line="360" w:lineRule="auto"/>
        <w:rPr>
          <w:sz w:val="28"/>
          <w:szCs w:val="28"/>
        </w:rPr>
      </w:pPr>
      <w:r w:rsidRPr="003A411F">
        <w:rPr>
          <w:sz w:val="28"/>
          <w:szCs w:val="28"/>
        </w:rPr>
        <w:t>1. Капуцци А.</w:t>
      </w:r>
      <w:r w:rsidR="00735468" w:rsidRPr="003A411F">
        <w:rPr>
          <w:sz w:val="28"/>
          <w:szCs w:val="28"/>
        </w:rPr>
        <w:t xml:space="preserve"> </w:t>
      </w:r>
      <w:r w:rsidRPr="003A411F">
        <w:rPr>
          <w:sz w:val="28"/>
          <w:szCs w:val="28"/>
        </w:rPr>
        <w:t>"Концерт фа мажор"</w:t>
      </w:r>
    </w:p>
    <w:p w14:paraId="0C4CCD46" w14:textId="77777777" w:rsidR="00DE1406" w:rsidRPr="003A411F" w:rsidRDefault="00DE1406" w:rsidP="003A411F">
      <w:pPr>
        <w:spacing w:line="360" w:lineRule="auto"/>
        <w:rPr>
          <w:sz w:val="28"/>
          <w:szCs w:val="28"/>
        </w:rPr>
      </w:pPr>
      <w:r w:rsidRPr="003A411F">
        <w:rPr>
          <w:sz w:val="28"/>
          <w:szCs w:val="28"/>
        </w:rPr>
        <w:t>2. Драгонетти Д. "Концерт соль мажор"</w:t>
      </w:r>
    </w:p>
    <w:p w14:paraId="796BA81B" w14:textId="77777777" w:rsidR="00DE1406" w:rsidRPr="003A411F" w:rsidRDefault="00DE1406" w:rsidP="003A411F">
      <w:pPr>
        <w:spacing w:line="360" w:lineRule="auto"/>
        <w:rPr>
          <w:sz w:val="28"/>
          <w:szCs w:val="28"/>
        </w:rPr>
      </w:pPr>
      <w:r w:rsidRPr="003A411F">
        <w:rPr>
          <w:sz w:val="28"/>
          <w:szCs w:val="28"/>
        </w:rPr>
        <w:t>3. Гендель Г.Ф.</w:t>
      </w:r>
      <w:r w:rsidR="00735468" w:rsidRPr="003A411F">
        <w:rPr>
          <w:sz w:val="28"/>
          <w:szCs w:val="28"/>
        </w:rPr>
        <w:t xml:space="preserve"> </w:t>
      </w:r>
      <w:r w:rsidRPr="003A411F">
        <w:rPr>
          <w:sz w:val="28"/>
          <w:szCs w:val="28"/>
        </w:rPr>
        <w:t xml:space="preserve">"Соната №2" </w:t>
      </w:r>
    </w:p>
    <w:p w14:paraId="321CFE0F" w14:textId="77777777" w:rsidR="00DE1406" w:rsidRPr="003A411F" w:rsidRDefault="00DE1406" w:rsidP="003A411F">
      <w:pPr>
        <w:spacing w:line="360" w:lineRule="auto"/>
        <w:rPr>
          <w:sz w:val="28"/>
          <w:szCs w:val="28"/>
        </w:rPr>
      </w:pPr>
      <w:r w:rsidRPr="003A411F">
        <w:rPr>
          <w:sz w:val="28"/>
          <w:szCs w:val="28"/>
        </w:rPr>
        <w:t>4.Пасториус Ж. "Donna Lee"</w:t>
      </w:r>
    </w:p>
    <w:p w14:paraId="1D4B4ECE" w14:textId="77777777" w:rsidR="00DE1406" w:rsidRPr="003A411F" w:rsidRDefault="00DE1406" w:rsidP="003A411F">
      <w:pPr>
        <w:spacing w:line="360" w:lineRule="auto"/>
        <w:rPr>
          <w:sz w:val="28"/>
          <w:szCs w:val="28"/>
        </w:rPr>
      </w:pPr>
      <w:r w:rsidRPr="003A411F">
        <w:rPr>
          <w:sz w:val="28"/>
          <w:szCs w:val="28"/>
        </w:rPr>
        <w:t>5. Джуфри Дж. «Четыре брата»</w:t>
      </w:r>
    </w:p>
    <w:p w14:paraId="6D1B0801" w14:textId="77777777" w:rsidR="00DE1406" w:rsidRPr="003A411F" w:rsidRDefault="00DE1406" w:rsidP="003A411F">
      <w:pPr>
        <w:spacing w:line="360" w:lineRule="auto"/>
        <w:rPr>
          <w:sz w:val="28"/>
          <w:szCs w:val="28"/>
        </w:rPr>
      </w:pPr>
      <w:r w:rsidRPr="003A411F">
        <w:rPr>
          <w:sz w:val="28"/>
          <w:szCs w:val="28"/>
        </w:rPr>
        <w:t>6. Ариевич С.</w:t>
      </w:r>
      <w:r w:rsidR="00735468" w:rsidRPr="003A411F">
        <w:rPr>
          <w:sz w:val="28"/>
          <w:szCs w:val="28"/>
        </w:rPr>
        <w:t xml:space="preserve"> </w:t>
      </w:r>
      <w:r w:rsidRPr="003A411F">
        <w:rPr>
          <w:sz w:val="28"/>
          <w:szCs w:val="28"/>
        </w:rPr>
        <w:t>"Сюита в 5ти частях"</w:t>
      </w:r>
    </w:p>
    <w:p w14:paraId="410F0008" w14:textId="77777777" w:rsidR="00DE1406" w:rsidRPr="003A411F" w:rsidRDefault="00DE1406" w:rsidP="003A411F">
      <w:pPr>
        <w:pStyle w:val="ae"/>
        <w:spacing w:after="0" w:line="360" w:lineRule="auto"/>
        <w:jc w:val="center"/>
        <w:rPr>
          <w:b/>
          <w:i/>
          <w:sz w:val="28"/>
          <w:szCs w:val="28"/>
        </w:rPr>
      </w:pPr>
      <w:r w:rsidRPr="003A411F">
        <w:rPr>
          <w:b/>
          <w:i/>
          <w:sz w:val="28"/>
          <w:szCs w:val="28"/>
        </w:rPr>
        <w:t>Гитара</w:t>
      </w:r>
    </w:p>
    <w:p w14:paraId="7780FB82" w14:textId="77777777" w:rsidR="00DE1406" w:rsidRPr="003A411F" w:rsidRDefault="00DE1406" w:rsidP="003A411F">
      <w:pPr>
        <w:pStyle w:val="af3"/>
        <w:tabs>
          <w:tab w:val="left" w:pos="8257"/>
        </w:tabs>
        <w:spacing w:after="0" w:line="360" w:lineRule="auto"/>
        <w:ind w:left="0"/>
        <w:jc w:val="both"/>
        <w:rPr>
          <w:rFonts w:ascii="Times New Roman" w:hAnsi="Times New Roman"/>
          <w:sz w:val="28"/>
          <w:szCs w:val="28"/>
        </w:rPr>
      </w:pPr>
      <w:r w:rsidRPr="003A411F">
        <w:rPr>
          <w:rFonts w:ascii="Times New Roman" w:hAnsi="Times New Roman"/>
          <w:sz w:val="28"/>
          <w:szCs w:val="28"/>
        </w:rPr>
        <w:t>1. Марчелло Б. "Соната соль мажор"</w:t>
      </w:r>
    </w:p>
    <w:p w14:paraId="2A3DAACE" w14:textId="77777777" w:rsidR="00DE1406" w:rsidRPr="003A411F" w:rsidRDefault="00DE1406" w:rsidP="003A411F">
      <w:pPr>
        <w:pStyle w:val="af3"/>
        <w:tabs>
          <w:tab w:val="left" w:pos="8257"/>
        </w:tabs>
        <w:spacing w:after="0" w:line="360" w:lineRule="auto"/>
        <w:ind w:left="0"/>
        <w:jc w:val="both"/>
        <w:rPr>
          <w:rFonts w:ascii="Times New Roman" w:hAnsi="Times New Roman"/>
          <w:sz w:val="28"/>
          <w:szCs w:val="28"/>
        </w:rPr>
      </w:pPr>
      <w:r w:rsidRPr="003A411F">
        <w:rPr>
          <w:rFonts w:ascii="Times New Roman" w:hAnsi="Times New Roman"/>
          <w:sz w:val="28"/>
          <w:szCs w:val="28"/>
        </w:rPr>
        <w:t>2. Телеман Г.Ф. "Соната до минор"</w:t>
      </w:r>
    </w:p>
    <w:p w14:paraId="1ACE6EFD" w14:textId="77777777" w:rsidR="00DE1406" w:rsidRPr="003A411F" w:rsidRDefault="00DE1406" w:rsidP="003A411F">
      <w:pPr>
        <w:pStyle w:val="af3"/>
        <w:tabs>
          <w:tab w:val="left" w:pos="8257"/>
        </w:tabs>
        <w:spacing w:after="0" w:line="360" w:lineRule="auto"/>
        <w:ind w:left="0"/>
        <w:jc w:val="both"/>
        <w:rPr>
          <w:rFonts w:ascii="Times New Roman" w:hAnsi="Times New Roman"/>
          <w:sz w:val="28"/>
          <w:szCs w:val="28"/>
        </w:rPr>
      </w:pPr>
      <w:r w:rsidRPr="003A411F">
        <w:rPr>
          <w:rFonts w:ascii="Times New Roman" w:hAnsi="Times New Roman"/>
          <w:sz w:val="28"/>
          <w:szCs w:val="28"/>
        </w:rPr>
        <w:t xml:space="preserve">3. Гендель Г.Ф. "Соната №2" </w:t>
      </w:r>
    </w:p>
    <w:p w14:paraId="7C84A4B1" w14:textId="77777777" w:rsidR="00DE1406" w:rsidRPr="003A411F" w:rsidRDefault="00DE1406" w:rsidP="003A411F">
      <w:pPr>
        <w:pStyle w:val="af3"/>
        <w:tabs>
          <w:tab w:val="left" w:pos="8257"/>
        </w:tabs>
        <w:spacing w:after="0" w:line="360" w:lineRule="auto"/>
        <w:ind w:left="0"/>
        <w:jc w:val="both"/>
        <w:rPr>
          <w:rFonts w:ascii="Times New Roman" w:hAnsi="Times New Roman"/>
          <w:sz w:val="28"/>
          <w:szCs w:val="28"/>
        </w:rPr>
      </w:pPr>
      <w:r w:rsidRPr="003A411F">
        <w:rPr>
          <w:rFonts w:ascii="Times New Roman" w:hAnsi="Times New Roman"/>
          <w:sz w:val="28"/>
          <w:szCs w:val="28"/>
        </w:rPr>
        <w:t>4. Бенсон Дж."</w:t>
      </w:r>
      <w:r w:rsidRPr="003A411F">
        <w:rPr>
          <w:rFonts w:ascii="Times New Roman" w:hAnsi="Times New Roman"/>
          <w:sz w:val="28"/>
          <w:szCs w:val="28"/>
          <w:lang w:val="en-US"/>
        </w:rPr>
        <w:t>Breezin</w:t>
      </w:r>
      <w:r w:rsidRPr="003A411F">
        <w:rPr>
          <w:rFonts w:ascii="Times New Roman" w:hAnsi="Times New Roman"/>
          <w:sz w:val="28"/>
          <w:szCs w:val="28"/>
        </w:rPr>
        <w:t>"</w:t>
      </w:r>
    </w:p>
    <w:p w14:paraId="07AF10C4" w14:textId="77777777" w:rsidR="00DE1406" w:rsidRPr="003A411F" w:rsidRDefault="00DE1406" w:rsidP="003A411F">
      <w:pPr>
        <w:pStyle w:val="af3"/>
        <w:tabs>
          <w:tab w:val="left" w:pos="8257"/>
        </w:tabs>
        <w:spacing w:after="0" w:line="360" w:lineRule="auto"/>
        <w:ind w:left="0"/>
        <w:jc w:val="both"/>
        <w:rPr>
          <w:rFonts w:ascii="Times New Roman" w:hAnsi="Times New Roman"/>
          <w:sz w:val="28"/>
          <w:szCs w:val="28"/>
        </w:rPr>
      </w:pPr>
      <w:r w:rsidRPr="003A411F">
        <w:rPr>
          <w:rFonts w:ascii="Times New Roman" w:hAnsi="Times New Roman"/>
          <w:sz w:val="28"/>
          <w:szCs w:val="28"/>
        </w:rPr>
        <w:t>5. Джуфри Дж. «Четыре брата»</w:t>
      </w:r>
    </w:p>
    <w:p w14:paraId="6222E96C" w14:textId="77777777" w:rsidR="00DE1406" w:rsidRPr="003A411F" w:rsidRDefault="00DE1406" w:rsidP="003A411F">
      <w:pPr>
        <w:pStyle w:val="af3"/>
        <w:tabs>
          <w:tab w:val="left" w:pos="8257"/>
        </w:tabs>
        <w:spacing w:after="0" w:line="360" w:lineRule="auto"/>
        <w:ind w:left="0"/>
        <w:jc w:val="both"/>
        <w:rPr>
          <w:rFonts w:ascii="Times New Roman" w:hAnsi="Times New Roman"/>
          <w:sz w:val="28"/>
          <w:szCs w:val="28"/>
        </w:rPr>
      </w:pPr>
      <w:r w:rsidRPr="003A411F">
        <w:rPr>
          <w:rFonts w:ascii="Times New Roman" w:hAnsi="Times New Roman"/>
          <w:sz w:val="28"/>
          <w:szCs w:val="28"/>
        </w:rPr>
        <w:t>6. Шуман Т.</w:t>
      </w:r>
      <w:r w:rsidR="00735468" w:rsidRPr="003A411F">
        <w:rPr>
          <w:rFonts w:ascii="Times New Roman" w:hAnsi="Times New Roman"/>
          <w:sz w:val="28"/>
          <w:szCs w:val="28"/>
        </w:rPr>
        <w:t xml:space="preserve"> </w:t>
      </w:r>
      <w:r w:rsidRPr="003A411F">
        <w:rPr>
          <w:rFonts w:ascii="Times New Roman" w:hAnsi="Times New Roman"/>
          <w:sz w:val="28"/>
          <w:szCs w:val="28"/>
        </w:rPr>
        <w:t>"Блюз"</w:t>
      </w:r>
    </w:p>
    <w:p w14:paraId="7061B33E" w14:textId="77777777" w:rsidR="00DE1406" w:rsidRPr="003A411F" w:rsidRDefault="00DE1406" w:rsidP="003A411F">
      <w:pPr>
        <w:pStyle w:val="af3"/>
        <w:tabs>
          <w:tab w:val="left" w:pos="8257"/>
        </w:tabs>
        <w:spacing w:after="0" w:line="360" w:lineRule="auto"/>
        <w:ind w:left="0"/>
        <w:jc w:val="both"/>
        <w:rPr>
          <w:rFonts w:ascii="Times New Roman" w:hAnsi="Times New Roman"/>
          <w:sz w:val="28"/>
          <w:szCs w:val="28"/>
        </w:rPr>
      </w:pPr>
      <w:r w:rsidRPr="003A411F">
        <w:rPr>
          <w:rFonts w:ascii="Times New Roman" w:hAnsi="Times New Roman"/>
          <w:sz w:val="28"/>
          <w:szCs w:val="28"/>
        </w:rPr>
        <w:t>7. Эллингтон Д. "Искушённая леди"</w:t>
      </w:r>
    </w:p>
    <w:p w14:paraId="6F2637A6" w14:textId="77777777" w:rsidR="00DE1406" w:rsidRPr="003A411F" w:rsidRDefault="00DE1406" w:rsidP="003A411F">
      <w:pPr>
        <w:pStyle w:val="ae"/>
        <w:spacing w:after="0" w:line="360" w:lineRule="auto"/>
        <w:jc w:val="center"/>
        <w:rPr>
          <w:b/>
          <w:i/>
          <w:sz w:val="28"/>
          <w:szCs w:val="28"/>
        </w:rPr>
      </w:pPr>
      <w:r w:rsidRPr="003A411F">
        <w:rPr>
          <w:b/>
          <w:i/>
          <w:sz w:val="28"/>
          <w:szCs w:val="28"/>
        </w:rPr>
        <w:t>Саксофон</w:t>
      </w:r>
    </w:p>
    <w:p w14:paraId="2831CB53" w14:textId="77777777" w:rsidR="00DE1406" w:rsidRPr="003A411F" w:rsidRDefault="00DE1406" w:rsidP="003A411F">
      <w:pPr>
        <w:pStyle w:val="af3"/>
        <w:tabs>
          <w:tab w:val="left" w:pos="8257"/>
        </w:tabs>
        <w:spacing w:after="0" w:line="360" w:lineRule="auto"/>
        <w:ind w:left="0"/>
        <w:jc w:val="both"/>
        <w:rPr>
          <w:rFonts w:ascii="Times New Roman" w:hAnsi="Times New Roman"/>
          <w:sz w:val="28"/>
          <w:szCs w:val="28"/>
        </w:rPr>
      </w:pPr>
      <w:r w:rsidRPr="003A411F">
        <w:rPr>
          <w:rFonts w:ascii="Times New Roman" w:hAnsi="Times New Roman"/>
          <w:sz w:val="28"/>
          <w:szCs w:val="28"/>
        </w:rPr>
        <w:lastRenderedPageBreak/>
        <w:t>1.Вилла</w:t>
      </w:r>
      <w:r w:rsidR="00735468" w:rsidRPr="003A411F">
        <w:rPr>
          <w:rFonts w:ascii="Times New Roman" w:hAnsi="Times New Roman"/>
          <w:sz w:val="28"/>
          <w:szCs w:val="28"/>
        </w:rPr>
        <w:t>-</w:t>
      </w:r>
      <w:r w:rsidRPr="003A411F">
        <w:rPr>
          <w:rFonts w:ascii="Times New Roman" w:hAnsi="Times New Roman"/>
          <w:sz w:val="28"/>
          <w:szCs w:val="28"/>
        </w:rPr>
        <w:t>Лобос</w:t>
      </w:r>
      <w:r w:rsidR="00735468" w:rsidRPr="003A411F">
        <w:rPr>
          <w:rFonts w:ascii="Times New Roman" w:hAnsi="Times New Roman"/>
          <w:sz w:val="28"/>
          <w:szCs w:val="28"/>
        </w:rPr>
        <w:t xml:space="preserve"> Э.</w:t>
      </w:r>
      <w:r w:rsidRPr="003A411F">
        <w:rPr>
          <w:rFonts w:ascii="Times New Roman" w:hAnsi="Times New Roman"/>
          <w:sz w:val="28"/>
          <w:szCs w:val="28"/>
        </w:rPr>
        <w:t xml:space="preserve"> «Фантазия для саксофона с оркестром»</w:t>
      </w:r>
    </w:p>
    <w:p w14:paraId="1951F7E9" w14:textId="77777777" w:rsidR="00DE1406" w:rsidRPr="003A411F" w:rsidRDefault="00DE1406" w:rsidP="003A411F">
      <w:pPr>
        <w:pStyle w:val="af3"/>
        <w:tabs>
          <w:tab w:val="left" w:pos="8257"/>
        </w:tabs>
        <w:spacing w:after="0" w:line="360" w:lineRule="auto"/>
        <w:ind w:left="0"/>
        <w:jc w:val="both"/>
        <w:rPr>
          <w:rFonts w:ascii="Times New Roman" w:hAnsi="Times New Roman"/>
          <w:sz w:val="28"/>
          <w:szCs w:val="28"/>
        </w:rPr>
      </w:pPr>
      <w:r w:rsidRPr="003A411F">
        <w:rPr>
          <w:rFonts w:ascii="Times New Roman" w:hAnsi="Times New Roman"/>
          <w:sz w:val="28"/>
          <w:szCs w:val="28"/>
        </w:rPr>
        <w:t>2.Флярковский</w:t>
      </w:r>
      <w:r w:rsidR="00735468" w:rsidRPr="003A411F">
        <w:rPr>
          <w:rFonts w:ascii="Times New Roman" w:hAnsi="Times New Roman"/>
          <w:sz w:val="28"/>
          <w:szCs w:val="28"/>
        </w:rPr>
        <w:t xml:space="preserve"> А</w:t>
      </w:r>
      <w:r w:rsidRPr="003A411F">
        <w:rPr>
          <w:rFonts w:ascii="Times New Roman" w:hAnsi="Times New Roman"/>
          <w:sz w:val="28"/>
          <w:szCs w:val="28"/>
        </w:rPr>
        <w:t>. Концерт для саксофона с оркестром</w:t>
      </w:r>
    </w:p>
    <w:p w14:paraId="78A0676E" w14:textId="77777777" w:rsidR="00DE1406" w:rsidRPr="003A411F" w:rsidRDefault="00DE1406" w:rsidP="003A411F">
      <w:pPr>
        <w:pStyle w:val="af3"/>
        <w:tabs>
          <w:tab w:val="left" w:pos="8257"/>
        </w:tabs>
        <w:spacing w:after="0" w:line="360" w:lineRule="auto"/>
        <w:ind w:left="0"/>
        <w:jc w:val="both"/>
        <w:rPr>
          <w:rFonts w:ascii="Times New Roman" w:hAnsi="Times New Roman"/>
          <w:sz w:val="28"/>
          <w:szCs w:val="28"/>
        </w:rPr>
      </w:pPr>
      <w:r w:rsidRPr="003A411F">
        <w:rPr>
          <w:rFonts w:ascii="Times New Roman" w:hAnsi="Times New Roman"/>
          <w:sz w:val="28"/>
          <w:szCs w:val="28"/>
        </w:rPr>
        <w:t>3.Иттуральде</w:t>
      </w:r>
      <w:r w:rsidR="00735468" w:rsidRPr="003A411F">
        <w:rPr>
          <w:rFonts w:ascii="Times New Roman" w:hAnsi="Times New Roman"/>
          <w:sz w:val="28"/>
          <w:szCs w:val="28"/>
        </w:rPr>
        <w:t xml:space="preserve"> П.</w:t>
      </w:r>
      <w:r w:rsidRPr="003A411F">
        <w:rPr>
          <w:rFonts w:ascii="Times New Roman" w:hAnsi="Times New Roman"/>
          <w:sz w:val="28"/>
          <w:szCs w:val="28"/>
        </w:rPr>
        <w:t xml:space="preserve"> Греческая сюита для саксофона и фортепиано.</w:t>
      </w:r>
    </w:p>
    <w:p w14:paraId="3CACD33C" w14:textId="77777777" w:rsidR="00DE1406" w:rsidRPr="003A411F" w:rsidRDefault="00DE1406" w:rsidP="003A411F">
      <w:pPr>
        <w:pStyle w:val="af3"/>
        <w:tabs>
          <w:tab w:val="left" w:pos="8257"/>
        </w:tabs>
        <w:spacing w:after="0" w:line="360" w:lineRule="auto"/>
        <w:ind w:left="0"/>
        <w:jc w:val="both"/>
        <w:rPr>
          <w:rFonts w:ascii="Times New Roman" w:hAnsi="Times New Roman"/>
          <w:sz w:val="28"/>
          <w:szCs w:val="28"/>
        </w:rPr>
      </w:pPr>
      <w:r w:rsidRPr="003A411F">
        <w:rPr>
          <w:rFonts w:ascii="Times New Roman" w:hAnsi="Times New Roman"/>
          <w:sz w:val="28"/>
          <w:szCs w:val="28"/>
        </w:rPr>
        <w:t xml:space="preserve">4. Найссо </w:t>
      </w:r>
      <w:r w:rsidR="00735468" w:rsidRPr="003A411F">
        <w:rPr>
          <w:rFonts w:ascii="Times New Roman" w:hAnsi="Times New Roman"/>
          <w:sz w:val="28"/>
          <w:szCs w:val="28"/>
        </w:rPr>
        <w:t xml:space="preserve">У. </w:t>
      </w:r>
      <w:r w:rsidRPr="003A411F">
        <w:rPr>
          <w:rFonts w:ascii="Times New Roman" w:hAnsi="Times New Roman"/>
          <w:sz w:val="28"/>
          <w:szCs w:val="28"/>
        </w:rPr>
        <w:t>«Твои глаза»</w:t>
      </w:r>
    </w:p>
    <w:p w14:paraId="4D306A68" w14:textId="77777777" w:rsidR="00DE1406" w:rsidRPr="003A411F" w:rsidRDefault="00DE1406" w:rsidP="003A411F">
      <w:pPr>
        <w:pStyle w:val="af3"/>
        <w:tabs>
          <w:tab w:val="left" w:pos="8257"/>
        </w:tabs>
        <w:spacing w:after="0" w:line="360" w:lineRule="auto"/>
        <w:ind w:left="0"/>
        <w:jc w:val="both"/>
        <w:rPr>
          <w:rFonts w:ascii="Times New Roman" w:hAnsi="Times New Roman"/>
          <w:sz w:val="28"/>
          <w:szCs w:val="28"/>
        </w:rPr>
      </w:pPr>
      <w:r w:rsidRPr="003A411F">
        <w:rPr>
          <w:rFonts w:ascii="Times New Roman" w:hAnsi="Times New Roman"/>
          <w:sz w:val="28"/>
          <w:szCs w:val="28"/>
        </w:rPr>
        <w:t>5. Джуфри</w:t>
      </w:r>
      <w:r w:rsidR="00735468" w:rsidRPr="003A411F">
        <w:rPr>
          <w:rFonts w:ascii="Times New Roman" w:hAnsi="Times New Roman"/>
          <w:sz w:val="28"/>
          <w:szCs w:val="28"/>
        </w:rPr>
        <w:t xml:space="preserve"> Дж.</w:t>
      </w:r>
      <w:r w:rsidRPr="003A411F">
        <w:rPr>
          <w:rFonts w:ascii="Times New Roman" w:hAnsi="Times New Roman"/>
          <w:sz w:val="28"/>
          <w:szCs w:val="28"/>
        </w:rPr>
        <w:t xml:space="preserve"> «Четыре брата»</w:t>
      </w:r>
    </w:p>
    <w:p w14:paraId="556EE7CE" w14:textId="77777777" w:rsidR="00DE1406" w:rsidRPr="003A411F" w:rsidRDefault="00DE1406" w:rsidP="003A411F">
      <w:pPr>
        <w:pStyle w:val="af3"/>
        <w:tabs>
          <w:tab w:val="left" w:pos="8257"/>
        </w:tabs>
        <w:spacing w:after="0" w:line="360" w:lineRule="auto"/>
        <w:ind w:left="0"/>
        <w:jc w:val="both"/>
        <w:rPr>
          <w:rFonts w:ascii="Times New Roman" w:hAnsi="Times New Roman"/>
          <w:sz w:val="28"/>
          <w:szCs w:val="28"/>
        </w:rPr>
      </w:pPr>
      <w:r w:rsidRPr="003A411F">
        <w:rPr>
          <w:rFonts w:ascii="Times New Roman" w:hAnsi="Times New Roman"/>
          <w:sz w:val="28"/>
          <w:szCs w:val="28"/>
        </w:rPr>
        <w:t>6.</w:t>
      </w:r>
      <w:r w:rsidR="00735468" w:rsidRPr="003A411F">
        <w:rPr>
          <w:rFonts w:ascii="Times New Roman" w:hAnsi="Times New Roman"/>
          <w:sz w:val="28"/>
          <w:szCs w:val="28"/>
        </w:rPr>
        <w:t xml:space="preserve"> </w:t>
      </w:r>
      <w:r w:rsidRPr="003A411F">
        <w:rPr>
          <w:rFonts w:ascii="Times New Roman" w:hAnsi="Times New Roman"/>
          <w:sz w:val="28"/>
          <w:szCs w:val="28"/>
        </w:rPr>
        <w:t xml:space="preserve">Джобим </w:t>
      </w:r>
      <w:r w:rsidR="00735468" w:rsidRPr="003A411F">
        <w:rPr>
          <w:rFonts w:ascii="Times New Roman" w:hAnsi="Times New Roman"/>
          <w:sz w:val="28"/>
          <w:szCs w:val="28"/>
        </w:rPr>
        <w:t xml:space="preserve">К.А. </w:t>
      </w:r>
      <w:r w:rsidRPr="003A411F">
        <w:rPr>
          <w:rFonts w:ascii="Times New Roman" w:hAnsi="Times New Roman"/>
          <w:sz w:val="28"/>
          <w:szCs w:val="28"/>
        </w:rPr>
        <w:t xml:space="preserve">«Я люблю только раз» </w:t>
      </w:r>
    </w:p>
    <w:p w14:paraId="1ABFA361" w14:textId="77777777" w:rsidR="00DE1406" w:rsidRPr="003A411F" w:rsidRDefault="00DE1406" w:rsidP="003A411F">
      <w:pPr>
        <w:pStyle w:val="af3"/>
        <w:tabs>
          <w:tab w:val="left" w:pos="8257"/>
        </w:tabs>
        <w:spacing w:after="0" w:line="360" w:lineRule="auto"/>
        <w:ind w:left="0"/>
        <w:jc w:val="both"/>
        <w:rPr>
          <w:rFonts w:ascii="Times New Roman" w:hAnsi="Times New Roman"/>
          <w:sz w:val="28"/>
          <w:szCs w:val="28"/>
        </w:rPr>
      </w:pPr>
      <w:r w:rsidRPr="003A411F">
        <w:rPr>
          <w:rFonts w:ascii="Times New Roman" w:hAnsi="Times New Roman"/>
          <w:sz w:val="28"/>
          <w:szCs w:val="28"/>
        </w:rPr>
        <w:t>7.</w:t>
      </w:r>
      <w:r w:rsidR="00735468" w:rsidRPr="003A411F">
        <w:rPr>
          <w:rFonts w:ascii="Times New Roman" w:hAnsi="Times New Roman"/>
          <w:sz w:val="28"/>
          <w:szCs w:val="28"/>
        </w:rPr>
        <w:t xml:space="preserve"> </w:t>
      </w:r>
      <w:r w:rsidRPr="003A411F">
        <w:rPr>
          <w:rFonts w:ascii="Times New Roman" w:hAnsi="Times New Roman"/>
          <w:sz w:val="28"/>
          <w:szCs w:val="28"/>
        </w:rPr>
        <w:t xml:space="preserve">Берд </w:t>
      </w:r>
      <w:r w:rsidR="00735468" w:rsidRPr="003A411F">
        <w:rPr>
          <w:rFonts w:ascii="Times New Roman" w:hAnsi="Times New Roman"/>
          <w:sz w:val="28"/>
          <w:szCs w:val="28"/>
        </w:rPr>
        <w:t xml:space="preserve">Ч. </w:t>
      </w:r>
      <w:r w:rsidRPr="003A411F">
        <w:rPr>
          <w:rFonts w:ascii="Times New Roman" w:hAnsi="Times New Roman"/>
          <w:sz w:val="28"/>
          <w:szCs w:val="28"/>
        </w:rPr>
        <w:t>«Самба»</w:t>
      </w:r>
    </w:p>
    <w:p w14:paraId="44EB7609" w14:textId="77777777" w:rsidR="00DE1406" w:rsidRPr="003A411F" w:rsidRDefault="00DE1406" w:rsidP="003A411F">
      <w:pPr>
        <w:pStyle w:val="af3"/>
        <w:tabs>
          <w:tab w:val="left" w:pos="8257"/>
        </w:tabs>
        <w:spacing w:after="0" w:line="360" w:lineRule="auto"/>
        <w:ind w:left="0"/>
        <w:jc w:val="both"/>
        <w:rPr>
          <w:rFonts w:ascii="Times New Roman" w:hAnsi="Times New Roman"/>
          <w:sz w:val="28"/>
          <w:szCs w:val="28"/>
        </w:rPr>
      </w:pPr>
      <w:r w:rsidRPr="003A411F">
        <w:rPr>
          <w:rFonts w:ascii="Times New Roman" w:hAnsi="Times New Roman"/>
          <w:sz w:val="28"/>
          <w:szCs w:val="28"/>
        </w:rPr>
        <w:t xml:space="preserve">8. Колтрейн </w:t>
      </w:r>
      <w:r w:rsidR="00735468" w:rsidRPr="003A411F">
        <w:rPr>
          <w:rFonts w:ascii="Times New Roman" w:hAnsi="Times New Roman"/>
          <w:sz w:val="28"/>
          <w:szCs w:val="28"/>
        </w:rPr>
        <w:t xml:space="preserve">Дж. </w:t>
      </w:r>
      <w:r w:rsidRPr="003A411F">
        <w:rPr>
          <w:rFonts w:ascii="Times New Roman" w:hAnsi="Times New Roman"/>
          <w:sz w:val="28"/>
          <w:szCs w:val="28"/>
        </w:rPr>
        <w:t>«Гигантские шаги»</w:t>
      </w:r>
    </w:p>
    <w:p w14:paraId="181C2125" w14:textId="77777777" w:rsidR="00DE1406" w:rsidRPr="003A411F" w:rsidRDefault="00DE1406" w:rsidP="003A411F">
      <w:pPr>
        <w:pStyle w:val="af3"/>
        <w:tabs>
          <w:tab w:val="left" w:pos="8257"/>
        </w:tabs>
        <w:spacing w:after="0" w:line="360" w:lineRule="auto"/>
        <w:ind w:left="0"/>
        <w:jc w:val="both"/>
        <w:rPr>
          <w:rFonts w:ascii="Times New Roman" w:hAnsi="Times New Roman"/>
          <w:sz w:val="28"/>
          <w:szCs w:val="28"/>
        </w:rPr>
      </w:pPr>
      <w:r w:rsidRPr="003A411F">
        <w:rPr>
          <w:rFonts w:ascii="Times New Roman" w:hAnsi="Times New Roman"/>
          <w:sz w:val="28"/>
          <w:szCs w:val="28"/>
        </w:rPr>
        <w:t>9.</w:t>
      </w:r>
      <w:r w:rsidR="00735468" w:rsidRPr="003A411F">
        <w:rPr>
          <w:rFonts w:ascii="Times New Roman" w:hAnsi="Times New Roman"/>
          <w:sz w:val="28"/>
          <w:szCs w:val="28"/>
        </w:rPr>
        <w:t xml:space="preserve"> </w:t>
      </w:r>
      <w:r w:rsidRPr="003A411F">
        <w:rPr>
          <w:rFonts w:ascii="Times New Roman" w:hAnsi="Times New Roman"/>
          <w:sz w:val="28"/>
          <w:szCs w:val="28"/>
        </w:rPr>
        <w:t xml:space="preserve">Вашингтон </w:t>
      </w:r>
      <w:r w:rsidR="00735468" w:rsidRPr="003A411F">
        <w:rPr>
          <w:rFonts w:ascii="Times New Roman" w:hAnsi="Times New Roman"/>
          <w:sz w:val="28"/>
          <w:szCs w:val="28"/>
        </w:rPr>
        <w:t xml:space="preserve">Г. </w:t>
      </w:r>
      <w:r w:rsidRPr="003A411F">
        <w:rPr>
          <w:rFonts w:ascii="Times New Roman" w:hAnsi="Times New Roman"/>
          <w:sz w:val="28"/>
          <w:szCs w:val="28"/>
        </w:rPr>
        <w:t>«Оставь о себе память»</w:t>
      </w:r>
    </w:p>
    <w:p w14:paraId="0A30552C" w14:textId="77777777" w:rsidR="00DE1406" w:rsidRPr="003A411F" w:rsidRDefault="00DE1406" w:rsidP="003A411F">
      <w:pPr>
        <w:pStyle w:val="ae"/>
        <w:spacing w:after="0" w:line="360" w:lineRule="auto"/>
        <w:jc w:val="center"/>
        <w:rPr>
          <w:b/>
          <w:i/>
          <w:sz w:val="28"/>
          <w:szCs w:val="28"/>
        </w:rPr>
      </w:pPr>
      <w:r w:rsidRPr="003A411F">
        <w:rPr>
          <w:b/>
          <w:i/>
          <w:sz w:val="28"/>
          <w:szCs w:val="28"/>
        </w:rPr>
        <w:t>Тромбон, Труба</w:t>
      </w:r>
    </w:p>
    <w:p w14:paraId="7B402C75" w14:textId="77777777" w:rsidR="00DE1406" w:rsidRPr="003A411F" w:rsidRDefault="00DE1406" w:rsidP="003A411F">
      <w:pPr>
        <w:pStyle w:val="af3"/>
        <w:tabs>
          <w:tab w:val="left" w:pos="8257"/>
        </w:tabs>
        <w:spacing w:after="0" w:line="360" w:lineRule="auto"/>
        <w:ind w:left="0"/>
        <w:rPr>
          <w:rFonts w:ascii="Times New Roman" w:hAnsi="Times New Roman"/>
          <w:sz w:val="28"/>
          <w:szCs w:val="28"/>
        </w:rPr>
      </w:pPr>
      <w:r w:rsidRPr="003A411F">
        <w:rPr>
          <w:rFonts w:ascii="Times New Roman" w:hAnsi="Times New Roman"/>
          <w:sz w:val="28"/>
          <w:szCs w:val="28"/>
        </w:rPr>
        <w:t>1.</w:t>
      </w:r>
      <w:r w:rsidR="00735468" w:rsidRPr="003A411F">
        <w:rPr>
          <w:rFonts w:ascii="Times New Roman" w:hAnsi="Times New Roman"/>
          <w:sz w:val="28"/>
          <w:szCs w:val="28"/>
        </w:rPr>
        <w:t xml:space="preserve"> </w:t>
      </w:r>
      <w:r w:rsidRPr="003A411F">
        <w:rPr>
          <w:rFonts w:ascii="Times New Roman" w:hAnsi="Times New Roman"/>
          <w:sz w:val="28"/>
          <w:szCs w:val="28"/>
        </w:rPr>
        <w:t>Сен-Санс</w:t>
      </w:r>
      <w:r w:rsidR="00735468" w:rsidRPr="003A411F">
        <w:rPr>
          <w:rFonts w:ascii="Times New Roman" w:hAnsi="Times New Roman"/>
          <w:sz w:val="28"/>
          <w:szCs w:val="28"/>
        </w:rPr>
        <w:t xml:space="preserve"> К</w:t>
      </w:r>
      <w:r w:rsidRPr="003A411F">
        <w:rPr>
          <w:rFonts w:ascii="Times New Roman" w:hAnsi="Times New Roman"/>
          <w:sz w:val="28"/>
          <w:szCs w:val="28"/>
        </w:rPr>
        <w:t>. Каватина</w:t>
      </w:r>
    </w:p>
    <w:p w14:paraId="67F67C89" w14:textId="77777777" w:rsidR="00DE1406" w:rsidRPr="003A411F" w:rsidRDefault="00DE1406" w:rsidP="003A411F">
      <w:pPr>
        <w:pStyle w:val="af3"/>
        <w:tabs>
          <w:tab w:val="left" w:pos="8257"/>
        </w:tabs>
        <w:spacing w:after="0" w:line="360" w:lineRule="auto"/>
        <w:ind w:left="0"/>
        <w:rPr>
          <w:rFonts w:ascii="Times New Roman" w:hAnsi="Times New Roman"/>
          <w:sz w:val="28"/>
          <w:szCs w:val="28"/>
        </w:rPr>
      </w:pPr>
      <w:r w:rsidRPr="003A411F">
        <w:rPr>
          <w:rFonts w:ascii="Times New Roman" w:hAnsi="Times New Roman"/>
          <w:sz w:val="28"/>
          <w:szCs w:val="28"/>
        </w:rPr>
        <w:t>2.</w:t>
      </w:r>
      <w:r w:rsidR="00735468" w:rsidRPr="003A411F">
        <w:rPr>
          <w:rFonts w:ascii="Times New Roman" w:hAnsi="Times New Roman"/>
          <w:sz w:val="28"/>
          <w:szCs w:val="28"/>
        </w:rPr>
        <w:t xml:space="preserve"> </w:t>
      </w:r>
      <w:r w:rsidRPr="003A411F">
        <w:rPr>
          <w:rFonts w:ascii="Times New Roman" w:hAnsi="Times New Roman"/>
          <w:sz w:val="28"/>
          <w:szCs w:val="28"/>
        </w:rPr>
        <w:t>Римский- Корсаков</w:t>
      </w:r>
      <w:r w:rsidR="00735468" w:rsidRPr="003A411F">
        <w:rPr>
          <w:rFonts w:ascii="Times New Roman" w:hAnsi="Times New Roman"/>
          <w:sz w:val="28"/>
          <w:szCs w:val="28"/>
        </w:rPr>
        <w:t xml:space="preserve"> Н</w:t>
      </w:r>
      <w:r w:rsidRPr="003A411F">
        <w:rPr>
          <w:rFonts w:ascii="Times New Roman" w:hAnsi="Times New Roman"/>
          <w:sz w:val="28"/>
          <w:szCs w:val="28"/>
        </w:rPr>
        <w:t>. Концерт для тромбона и духового оркестра</w:t>
      </w:r>
    </w:p>
    <w:p w14:paraId="761493AB" w14:textId="77777777" w:rsidR="00DE1406" w:rsidRPr="003A411F" w:rsidRDefault="00DE1406" w:rsidP="003A411F">
      <w:pPr>
        <w:pStyle w:val="af3"/>
        <w:tabs>
          <w:tab w:val="left" w:pos="8257"/>
        </w:tabs>
        <w:spacing w:after="0" w:line="360" w:lineRule="auto"/>
        <w:ind w:left="0"/>
        <w:rPr>
          <w:rFonts w:ascii="Times New Roman" w:hAnsi="Times New Roman"/>
          <w:sz w:val="28"/>
          <w:szCs w:val="28"/>
        </w:rPr>
      </w:pPr>
      <w:r w:rsidRPr="003A411F">
        <w:rPr>
          <w:rFonts w:ascii="Times New Roman" w:hAnsi="Times New Roman"/>
          <w:sz w:val="28"/>
          <w:szCs w:val="28"/>
        </w:rPr>
        <w:t>3.</w:t>
      </w:r>
      <w:r w:rsidR="00735468" w:rsidRPr="003A411F">
        <w:rPr>
          <w:rFonts w:ascii="Times New Roman" w:hAnsi="Times New Roman"/>
          <w:sz w:val="28"/>
          <w:szCs w:val="28"/>
        </w:rPr>
        <w:t xml:space="preserve"> </w:t>
      </w:r>
      <w:r w:rsidRPr="003A411F">
        <w:rPr>
          <w:rFonts w:ascii="Times New Roman" w:hAnsi="Times New Roman"/>
          <w:sz w:val="28"/>
          <w:szCs w:val="28"/>
        </w:rPr>
        <w:t>Блажевич</w:t>
      </w:r>
      <w:r w:rsidR="00735468" w:rsidRPr="003A411F">
        <w:rPr>
          <w:rFonts w:ascii="Times New Roman" w:hAnsi="Times New Roman"/>
          <w:sz w:val="28"/>
          <w:szCs w:val="28"/>
        </w:rPr>
        <w:t xml:space="preserve"> В</w:t>
      </w:r>
      <w:r w:rsidRPr="003A411F">
        <w:rPr>
          <w:rFonts w:ascii="Times New Roman" w:hAnsi="Times New Roman"/>
          <w:sz w:val="28"/>
          <w:szCs w:val="28"/>
        </w:rPr>
        <w:t>. Концерт №2, Эскиз №5</w:t>
      </w:r>
    </w:p>
    <w:p w14:paraId="0E7209A6" w14:textId="77777777" w:rsidR="00DE1406" w:rsidRPr="003A411F" w:rsidRDefault="00DE1406" w:rsidP="003A411F">
      <w:pPr>
        <w:pStyle w:val="af3"/>
        <w:tabs>
          <w:tab w:val="left" w:pos="8257"/>
        </w:tabs>
        <w:spacing w:after="0" w:line="360" w:lineRule="auto"/>
        <w:ind w:left="0"/>
        <w:rPr>
          <w:rFonts w:ascii="Times New Roman" w:hAnsi="Times New Roman"/>
          <w:sz w:val="28"/>
          <w:szCs w:val="28"/>
        </w:rPr>
      </w:pPr>
      <w:r w:rsidRPr="003A411F">
        <w:rPr>
          <w:rFonts w:ascii="Times New Roman" w:hAnsi="Times New Roman"/>
          <w:sz w:val="28"/>
          <w:szCs w:val="28"/>
        </w:rPr>
        <w:t>4.</w:t>
      </w:r>
      <w:r w:rsidR="00735468" w:rsidRPr="003A411F">
        <w:rPr>
          <w:rFonts w:ascii="Times New Roman" w:hAnsi="Times New Roman"/>
          <w:sz w:val="28"/>
          <w:szCs w:val="28"/>
        </w:rPr>
        <w:t xml:space="preserve"> </w:t>
      </w:r>
      <w:r w:rsidRPr="003A411F">
        <w:rPr>
          <w:rFonts w:ascii="Times New Roman" w:hAnsi="Times New Roman"/>
          <w:sz w:val="28"/>
          <w:szCs w:val="28"/>
        </w:rPr>
        <w:t>Керн</w:t>
      </w:r>
      <w:r w:rsidR="00735468" w:rsidRPr="003A411F">
        <w:rPr>
          <w:rFonts w:ascii="Times New Roman" w:hAnsi="Times New Roman"/>
          <w:sz w:val="28"/>
          <w:szCs w:val="28"/>
        </w:rPr>
        <w:t xml:space="preserve"> Дж</w:t>
      </w:r>
      <w:r w:rsidRPr="003A411F">
        <w:rPr>
          <w:rFonts w:ascii="Times New Roman" w:hAnsi="Times New Roman"/>
          <w:sz w:val="28"/>
          <w:szCs w:val="28"/>
        </w:rPr>
        <w:t>. «Ты</w:t>
      </w:r>
      <w:r w:rsidR="00735468" w:rsidRPr="003A411F">
        <w:rPr>
          <w:rFonts w:ascii="Times New Roman" w:hAnsi="Times New Roman"/>
          <w:sz w:val="28"/>
          <w:szCs w:val="28"/>
        </w:rPr>
        <w:t xml:space="preserve"> –</w:t>
      </w:r>
      <w:r w:rsidRPr="003A411F">
        <w:rPr>
          <w:rFonts w:ascii="Times New Roman" w:hAnsi="Times New Roman"/>
          <w:sz w:val="28"/>
          <w:szCs w:val="28"/>
        </w:rPr>
        <w:t xml:space="preserve"> это всё»</w:t>
      </w:r>
      <w:r w:rsidR="00735468" w:rsidRPr="003A411F">
        <w:rPr>
          <w:rFonts w:ascii="Times New Roman" w:hAnsi="Times New Roman"/>
          <w:sz w:val="28"/>
          <w:szCs w:val="28"/>
        </w:rPr>
        <w:t xml:space="preserve"> </w:t>
      </w:r>
    </w:p>
    <w:p w14:paraId="47E8E8F7" w14:textId="77777777" w:rsidR="00DE1406" w:rsidRPr="003A411F" w:rsidRDefault="00DE1406" w:rsidP="003A411F">
      <w:pPr>
        <w:pStyle w:val="af3"/>
        <w:tabs>
          <w:tab w:val="left" w:pos="8257"/>
        </w:tabs>
        <w:spacing w:after="0" w:line="360" w:lineRule="auto"/>
        <w:ind w:left="0"/>
        <w:rPr>
          <w:rFonts w:ascii="Times New Roman" w:hAnsi="Times New Roman"/>
          <w:sz w:val="28"/>
          <w:szCs w:val="28"/>
        </w:rPr>
      </w:pPr>
      <w:r w:rsidRPr="003A411F">
        <w:rPr>
          <w:rFonts w:ascii="Times New Roman" w:hAnsi="Times New Roman"/>
          <w:sz w:val="28"/>
          <w:szCs w:val="28"/>
        </w:rPr>
        <w:t>5.</w:t>
      </w:r>
      <w:r w:rsidR="00735468" w:rsidRPr="003A411F">
        <w:rPr>
          <w:rFonts w:ascii="Times New Roman" w:hAnsi="Times New Roman"/>
          <w:sz w:val="28"/>
          <w:szCs w:val="28"/>
        </w:rPr>
        <w:t xml:space="preserve"> </w:t>
      </w:r>
      <w:r w:rsidRPr="003A411F">
        <w:rPr>
          <w:rFonts w:ascii="Times New Roman" w:hAnsi="Times New Roman"/>
          <w:sz w:val="28"/>
          <w:szCs w:val="28"/>
        </w:rPr>
        <w:t>Джуфри</w:t>
      </w:r>
      <w:r w:rsidR="00735468" w:rsidRPr="003A411F">
        <w:rPr>
          <w:rFonts w:ascii="Times New Roman" w:hAnsi="Times New Roman"/>
          <w:sz w:val="28"/>
          <w:szCs w:val="28"/>
        </w:rPr>
        <w:t xml:space="preserve"> Дж.</w:t>
      </w:r>
      <w:r w:rsidRPr="003A411F">
        <w:rPr>
          <w:rFonts w:ascii="Times New Roman" w:hAnsi="Times New Roman"/>
          <w:sz w:val="28"/>
          <w:szCs w:val="28"/>
        </w:rPr>
        <w:t xml:space="preserve"> «Четыре брата»</w:t>
      </w:r>
    </w:p>
    <w:p w14:paraId="4D3E2665" w14:textId="77777777" w:rsidR="00DE1406" w:rsidRPr="003A411F" w:rsidRDefault="00DE1406" w:rsidP="003A411F">
      <w:pPr>
        <w:pStyle w:val="af3"/>
        <w:tabs>
          <w:tab w:val="left" w:pos="8257"/>
        </w:tabs>
        <w:spacing w:after="0" w:line="360" w:lineRule="auto"/>
        <w:ind w:left="0"/>
        <w:rPr>
          <w:rFonts w:ascii="Times New Roman" w:hAnsi="Times New Roman"/>
          <w:sz w:val="28"/>
          <w:szCs w:val="28"/>
        </w:rPr>
      </w:pPr>
      <w:r w:rsidRPr="003A411F">
        <w:rPr>
          <w:rFonts w:ascii="Times New Roman" w:hAnsi="Times New Roman"/>
          <w:sz w:val="28"/>
          <w:szCs w:val="28"/>
        </w:rPr>
        <w:t>6.</w:t>
      </w:r>
      <w:r w:rsidR="00735468" w:rsidRPr="003A411F">
        <w:rPr>
          <w:rFonts w:ascii="Times New Roman" w:hAnsi="Times New Roman"/>
          <w:sz w:val="28"/>
          <w:szCs w:val="28"/>
        </w:rPr>
        <w:t xml:space="preserve"> </w:t>
      </w:r>
      <w:r w:rsidRPr="003A411F">
        <w:rPr>
          <w:rFonts w:ascii="Times New Roman" w:hAnsi="Times New Roman"/>
          <w:sz w:val="28"/>
          <w:szCs w:val="28"/>
        </w:rPr>
        <w:t>Косма</w:t>
      </w:r>
      <w:r w:rsidR="00735468" w:rsidRPr="003A411F">
        <w:rPr>
          <w:rFonts w:ascii="Times New Roman" w:hAnsi="Times New Roman"/>
          <w:sz w:val="28"/>
          <w:szCs w:val="28"/>
        </w:rPr>
        <w:t xml:space="preserve"> Ж</w:t>
      </w:r>
      <w:r w:rsidRPr="003A411F">
        <w:rPr>
          <w:rFonts w:ascii="Times New Roman" w:hAnsi="Times New Roman"/>
          <w:sz w:val="28"/>
          <w:szCs w:val="28"/>
        </w:rPr>
        <w:t>. «Опавшие листья»</w:t>
      </w:r>
    </w:p>
    <w:p w14:paraId="6453C249" w14:textId="77777777" w:rsidR="00DE1406" w:rsidRPr="003A411F" w:rsidRDefault="00DE1406" w:rsidP="003A411F">
      <w:pPr>
        <w:pStyle w:val="af3"/>
        <w:tabs>
          <w:tab w:val="left" w:pos="8257"/>
        </w:tabs>
        <w:spacing w:after="0" w:line="360" w:lineRule="auto"/>
        <w:ind w:left="0"/>
        <w:rPr>
          <w:rFonts w:ascii="Times New Roman" w:hAnsi="Times New Roman"/>
          <w:sz w:val="28"/>
          <w:szCs w:val="28"/>
        </w:rPr>
      </w:pPr>
      <w:r w:rsidRPr="003A411F">
        <w:rPr>
          <w:rFonts w:ascii="Times New Roman" w:hAnsi="Times New Roman"/>
          <w:sz w:val="28"/>
          <w:szCs w:val="28"/>
        </w:rPr>
        <w:t>7.</w:t>
      </w:r>
      <w:r w:rsidR="00735468" w:rsidRPr="003A411F">
        <w:rPr>
          <w:rFonts w:ascii="Times New Roman" w:hAnsi="Times New Roman"/>
          <w:sz w:val="28"/>
          <w:szCs w:val="28"/>
        </w:rPr>
        <w:t xml:space="preserve"> </w:t>
      </w:r>
      <w:r w:rsidRPr="003A411F">
        <w:rPr>
          <w:rFonts w:ascii="Times New Roman" w:hAnsi="Times New Roman"/>
          <w:sz w:val="28"/>
          <w:szCs w:val="28"/>
        </w:rPr>
        <w:t xml:space="preserve">Ширинг </w:t>
      </w:r>
      <w:r w:rsidR="00735468" w:rsidRPr="003A411F">
        <w:rPr>
          <w:rFonts w:ascii="Times New Roman" w:hAnsi="Times New Roman"/>
          <w:sz w:val="28"/>
          <w:szCs w:val="28"/>
        </w:rPr>
        <w:t xml:space="preserve">Д. </w:t>
      </w:r>
      <w:r w:rsidRPr="003A411F">
        <w:rPr>
          <w:rFonts w:ascii="Times New Roman" w:hAnsi="Times New Roman"/>
          <w:sz w:val="28"/>
          <w:szCs w:val="28"/>
        </w:rPr>
        <w:t>«Колыбельная»</w:t>
      </w:r>
    </w:p>
    <w:p w14:paraId="7C51634D" w14:textId="77777777" w:rsidR="00DE1406" w:rsidRPr="003A411F" w:rsidRDefault="00DE1406" w:rsidP="003A411F">
      <w:pPr>
        <w:pStyle w:val="af3"/>
        <w:tabs>
          <w:tab w:val="left" w:pos="8257"/>
        </w:tabs>
        <w:spacing w:after="0" w:line="360" w:lineRule="auto"/>
        <w:ind w:left="0"/>
        <w:rPr>
          <w:rFonts w:ascii="Times New Roman" w:hAnsi="Times New Roman"/>
          <w:sz w:val="28"/>
          <w:szCs w:val="28"/>
        </w:rPr>
      </w:pPr>
      <w:r w:rsidRPr="003A411F">
        <w:rPr>
          <w:rFonts w:ascii="Times New Roman" w:hAnsi="Times New Roman"/>
          <w:sz w:val="28"/>
          <w:szCs w:val="28"/>
        </w:rPr>
        <w:t>8.</w:t>
      </w:r>
      <w:r w:rsidR="00735468" w:rsidRPr="003A411F">
        <w:rPr>
          <w:rFonts w:ascii="Times New Roman" w:hAnsi="Times New Roman"/>
          <w:sz w:val="28"/>
          <w:szCs w:val="28"/>
        </w:rPr>
        <w:t xml:space="preserve"> </w:t>
      </w:r>
      <w:r w:rsidRPr="003A411F">
        <w:rPr>
          <w:rFonts w:ascii="Times New Roman" w:hAnsi="Times New Roman"/>
          <w:sz w:val="28"/>
          <w:szCs w:val="28"/>
        </w:rPr>
        <w:t xml:space="preserve">Эллингтон </w:t>
      </w:r>
      <w:r w:rsidR="00735468" w:rsidRPr="003A411F">
        <w:rPr>
          <w:rFonts w:ascii="Times New Roman" w:hAnsi="Times New Roman"/>
          <w:sz w:val="28"/>
          <w:szCs w:val="28"/>
        </w:rPr>
        <w:t xml:space="preserve">Д. </w:t>
      </w:r>
      <w:r w:rsidRPr="003A411F">
        <w:rPr>
          <w:rFonts w:ascii="Times New Roman" w:hAnsi="Times New Roman"/>
          <w:sz w:val="28"/>
          <w:szCs w:val="28"/>
        </w:rPr>
        <w:t xml:space="preserve">«Искушённая леди» </w:t>
      </w:r>
    </w:p>
    <w:p w14:paraId="595B79AE" w14:textId="77777777" w:rsidR="00DE1406" w:rsidRPr="003A411F" w:rsidRDefault="00DE1406" w:rsidP="003A411F">
      <w:pPr>
        <w:pStyle w:val="af3"/>
        <w:tabs>
          <w:tab w:val="left" w:pos="8257"/>
        </w:tabs>
        <w:spacing w:after="0" w:line="360" w:lineRule="auto"/>
        <w:ind w:left="0"/>
        <w:jc w:val="center"/>
        <w:rPr>
          <w:rFonts w:ascii="Times New Roman" w:hAnsi="Times New Roman"/>
          <w:b/>
          <w:i/>
          <w:sz w:val="28"/>
          <w:szCs w:val="28"/>
        </w:rPr>
      </w:pPr>
      <w:r w:rsidRPr="003A411F">
        <w:rPr>
          <w:rFonts w:ascii="Times New Roman" w:hAnsi="Times New Roman"/>
          <w:b/>
          <w:i/>
          <w:sz w:val="28"/>
          <w:szCs w:val="28"/>
        </w:rPr>
        <w:t>Ударные инструменты</w:t>
      </w:r>
    </w:p>
    <w:p w14:paraId="2557FA07" w14:textId="77777777" w:rsidR="00DE1406" w:rsidRPr="003A411F" w:rsidRDefault="00DE1406" w:rsidP="003A411F">
      <w:pPr>
        <w:shd w:val="clear" w:color="auto" w:fill="FFFFFF"/>
        <w:spacing w:line="360" w:lineRule="auto"/>
        <w:contextualSpacing/>
        <w:rPr>
          <w:rStyle w:val="5"/>
          <w:i w:val="0"/>
          <w:sz w:val="28"/>
          <w:szCs w:val="28"/>
        </w:rPr>
      </w:pPr>
      <w:r w:rsidRPr="003A411F">
        <w:rPr>
          <w:i/>
          <w:sz w:val="28"/>
          <w:szCs w:val="28"/>
        </w:rPr>
        <w:t>Малый барабан</w:t>
      </w:r>
      <w:r w:rsidRPr="003A411F">
        <w:rPr>
          <w:sz w:val="28"/>
          <w:szCs w:val="28"/>
        </w:rPr>
        <w:t>:</w:t>
      </w:r>
      <w:r w:rsidRPr="003A411F">
        <w:rPr>
          <w:sz w:val="28"/>
          <w:szCs w:val="28"/>
        </w:rPr>
        <w:br/>
      </w:r>
      <w:r w:rsidRPr="003A411F">
        <w:rPr>
          <w:rStyle w:val="5"/>
          <w:i w:val="0"/>
          <w:sz w:val="28"/>
          <w:szCs w:val="28"/>
        </w:rPr>
        <w:t>Палиев Д. Этюд № 9,10</w:t>
      </w:r>
    </w:p>
    <w:p w14:paraId="3B1FB503" w14:textId="77777777" w:rsidR="00DE1406" w:rsidRPr="003A411F" w:rsidRDefault="00DE1406" w:rsidP="003A411F">
      <w:pPr>
        <w:shd w:val="clear" w:color="auto" w:fill="FFFFFF"/>
        <w:spacing w:line="360" w:lineRule="auto"/>
        <w:contextualSpacing/>
        <w:rPr>
          <w:sz w:val="28"/>
          <w:szCs w:val="28"/>
        </w:rPr>
      </w:pPr>
      <w:r w:rsidRPr="003A411F">
        <w:rPr>
          <w:rStyle w:val="5"/>
          <w:sz w:val="28"/>
          <w:szCs w:val="28"/>
        </w:rPr>
        <w:t xml:space="preserve">Ударная </w:t>
      </w:r>
      <w:r w:rsidRPr="003A411F">
        <w:rPr>
          <w:i/>
          <w:sz w:val="28"/>
          <w:szCs w:val="28"/>
        </w:rPr>
        <w:t>установка</w:t>
      </w:r>
      <w:r w:rsidRPr="003A411F">
        <w:rPr>
          <w:sz w:val="28"/>
          <w:szCs w:val="28"/>
        </w:rPr>
        <w:t>:</w:t>
      </w:r>
      <w:r w:rsidRPr="003A411F">
        <w:rPr>
          <w:sz w:val="28"/>
          <w:szCs w:val="28"/>
        </w:rPr>
        <w:br/>
      </w:r>
      <w:r w:rsidRPr="003A411F">
        <w:rPr>
          <w:rStyle w:val="5"/>
          <w:i w:val="0"/>
          <w:sz w:val="28"/>
          <w:szCs w:val="28"/>
        </w:rPr>
        <w:t>Соло в различных стилях джазовой музыки</w:t>
      </w:r>
    </w:p>
    <w:p w14:paraId="4A6FFF18" w14:textId="77777777" w:rsidR="00DE1406" w:rsidRPr="003A411F" w:rsidRDefault="00DE1406" w:rsidP="003A411F">
      <w:pPr>
        <w:shd w:val="clear" w:color="auto" w:fill="FFFFFF"/>
        <w:spacing w:line="360" w:lineRule="auto"/>
        <w:contextualSpacing/>
        <w:rPr>
          <w:sz w:val="28"/>
          <w:szCs w:val="28"/>
        </w:rPr>
      </w:pPr>
      <w:r w:rsidRPr="003A411F">
        <w:rPr>
          <w:sz w:val="28"/>
          <w:szCs w:val="28"/>
        </w:rPr>
        <w:t>Пьесы с аккомпанементом</w:t>
      </w:r>
      <w:r w:rsidRPr="003A411F">
        <w:rPr>
          <w:sz w:val="28"/>
          <w:szCs w:val="28"/>
        </w:rPr>
        <w:br/>
        <w:t>Кориа Ч. Испания</w:t>
      </w:r>
      <w:r w:rsidRPr="003A411F">
        <w:rPr>
          <w:sz w:val="28"/>
          <w:szCs w:val="28"/>
        </w:rPr>
        <w:br/>
        <w:t>Кориа Ч. Фиеста</w:t>
      </w:r>
      <w:r w:rsidRPr="003A411F">
        <w:rPr>
          <w:sz w:val="28"/>
          <w:szCs w:val="28"/>
        </w:rPr>
        <w:br/>
        <w:t>Портер К. Я люблю тебя</w:t>
      </w:r>
      <w:r w:rsidRPr="003A411F">
        <w:rPr>
          <w:sz w:val="28"/>
          <w:szCs w:val="28"/>
        </w:rPr>
        <w:br/>
        <w:t>Портер К. Любовь на продажу</w:t>
      </w:r>
    </w:p>
    <w:p w14:paraId="459A0EBD" w14:textId="77777777" w:rsidR="00DE1406" w:rsidRPr="003A411F" w:rsidRDefault="00DE1406" w:rsidP="003A411F">
      <w:pPr>
        <w:shd w:val="clear" w:color="auto" w:fill="FFFFFF"/>
        <w:spacing w:line="360" w:lineRule="auto"/>
        <w:contextualSpacing/>
        <w:rPr>
          <w:sz w:val="28"/>
          <w:szCs w:val="28"/>
        </w:rPr>
      </w:pPr>
      <w:r w:rsidRPr="003A411F">
        <w:rPr>
          <w:rStyle w:val="12"/>
          <w:sz w:val="28"/>
          <w:szCs w:val="28"/>
        </w:rPr>
        <w:t>Ксилофон:</w:t>
      </w:r>
    </w:p>
    <w:p w14:paraId="42344C64" w14:textId="77777777" w:rsidR="00DE1406" w:rsidRPr="003A411F" w:rsidRDefault="00735468" w:rsidP="003A411F">
      <w:pPr>
        <w:shd w:val="clear" w:color="auto" w:fill="FFFFFF"/>
        <w:spacing w:line="360" w:lineRule="auto"/>
        <w:contextualSpacing/>
        <w:rPr>
          <w:sz w:val="28"/>
          <w:szCs w:val="28"/>
        </w:rPr>
      </w:pPr>
      <w:r w:rsidRPr="003A411F">
        <w:rPr>
          <w:sz w:val="28"/>
          <w:szCs w:val="28"/>
        </w:rPr>
        <w:lastRenderedPageBreak/>
        <w:t>1.</w:t>
      </w:r>
      <w:r w:rsidR="00DE1406" w:rsidRPr="003A411F">
        <w:rPr>
          <w:sz w:val="28"/>
          <w:szCs w:val="28"/>
        </w:rPr>
        <w:t>Хренников Т. Концерт для скрипки. Ч. 3</w:t>
      </w:r>
      <w:r w:rsidR="00DE1406" w:rsidRPr="003A411F">
        <w:rPr>
          <w:sz w:val="28"/>
          <w:szCs w:val="28"/>
        </w:rPr>
        <w:br/>
      </w:r>
      <w:r w:rsidRPr="003A411F">
        <w:rPr>
          <w:sz w:val="28"/>
          <w:szCs w:val="28"/>
        </w:rPr>
        <w:t>2.</w:t>
      </w:r>
      <w:r w:rsidR="00DE1406" w:rsidRPr="003A411F">
        <w:rPr>
          <w:sz w:val="28"/>
          <w:szCs w:val="28"/>
        </w:rPr>
        <w:t>Мендельсон Ф. Концерт для скрипки</w:t>
      </w:r>
      <w:r w:rsidR="00DE1406" w:rsidRPr="003A411F">
        <w:rPr>
          <w:sz w:val="28"/>
          <w:szCs w:val="28"/>
        </w:rPr>
        <w:br/>
      </w:r>
      <w:r w:rsidRPr="003A411F">
        <w:rPr>
          <w:sz w:val="28"/>
          <w:szCs w:val="28"/>
        </w:rPr>
        <w:t>3.</w:t>
      </w:r>
      <w:r w:rsidR="00DE1406" w:rsidRPr="003A411F">
        <w:rPr>
          <w:sz w:val="28"/>
          <w:szCs w:val="28"/>
        </w:rPr>
        <w:t>Де Фалья</w:t>
      </w:r>
      <w:r w:rsidRPr="003A411F">
        <w:rPr>
          <w:sz w:val="28"/>
          <w:szCs w:val="28"/>
        </w:rPr>
        <w:t xml:space="preserve"> М</w:t>
      </w:r>
      <w:r w:rsidR="00DE1406" w:rsidRPr="003A411F">
        <w:rPr>
          <w:sz w:val="28"/>
          <w:szCs w:val="28"/>
        </w:rPr>
        <w:t>. Испания</w:t>
      </w:r>
      <w:r w:rsidR="00DE1406" w:rsidRPr="003A411F">
        <w:rPr>
          <w:sz w:val="28"/>
          <w:szCs w:val="28"/>
        </w:rPr>
        <w:br/>
      </w:r>
      <w:r w:rsidRPr="003A411F">
        <w:rPr>
          <w:sz w:val="28"/>
          <w:szCs w:val="28"/>
        </w:rPr>
        <w:t>4.</w:t>
      </w:r>
      <w:r w:rsidR="00DE1406" w:rsidRPr="003A411F">
        <w:rPr>
          <w:sz w:val="28"/>
          <w:szCs w:val="28"/>
        </w:rPr>
        <w:t>Чайковский П. Скерцо</w:t>
      </w:r>
      <w:r w:rsidR="00DE1406" w:rsidRPr="003A411F">
        <w:rPr>
          <w:sz w:val="28"/>
          <w:szCs w:val="28"/>
        </w:rPr>
        <w:br/>
      </w:r>
      <w:r w:rsidRPr="003A411F">
        <w:rPr>
          <w:sz w:val="28"/>
          <w:szCs w:val="28"/>
        </w:rPr>
        <w:t>5.</w:t>
      </w:r>
      <w:r w:rsidR="00DE1406" w:rsidRPr="003A411F">
        <w:rPr>
          <w:sz w:val="28"/>
          <w:szCs w:val="28"/>
        </w:rPr>
        <w:t>Римский-Корсаков Н. Пляска скоморохов</w:t>
      </w:r>
    </w:p>
    <w:p w14:paraId="6B636919" w14:textId="77777777" w:rsidR="00DE1406" w:rsidRDefault="00735468" w:rsidP="003A411F">
      <w:pPr>
        <w:shd w:val="clear" w:color="auto" w:fill="FFFFFF"/>
        <w:spacing w:line="360" w:lineRule="auto"/>
        <w:contextualSpacing/>
        <w:rPr>
          <w:sz w:val="28"/>
          <w:szCs w:val="28"/>
        </w:rPr>
      </w:pPr>
      <w:r w:rsidRPr="003A411F">
        <w:rPr>
          <w:sz w:val="28"/>
          <w:szCs w:val="28"/>
        </w:rPr>
        <w:t>6.</w:t>
      </w:r>
      <w:r w:rsidR="00DE1406" w:rsidRPr="003A411F">
        <w:rPr>
          <w:sz w:val="28"/>
          <w:szCs w:val="28"/>
        </w:rPr>
        <w:t>Римский-Корсаков Н. Полет шмеля</w:t>
      </w:r>
    </w:p>
    <w:p w14:paraId="5FC3DCF1" w14:textId="77777777" w:rsidR="00E95C3C" w:rsidRDefault="00E95C3C" w:rsidP="00E95C3C">
      <w:pPr>
        <w:pStyle w:val="af3"/>
        <w:shd w:val="clear" w:color="auto" w:fill="FFFFFF"/>
        <w:spacing w:line="360" w:lineRule="auto"/>
        <w:jc w:val="center"/>
        <w:rPr>
          <w:rFonts w:ascii="Times New Roman" w:hAnsi="Times New Roman"/>
          <w:i/>
          <w:sz w:val="28"/>
          <w:szCs w:val="28"/>
        </w:rPr>
      </w:pPr>
    </w:p>
    <w:p w14:paraId="77FFE2F0" w14:textId="77777777" w:rsidR="00E95C3C" w:rsidRPr="00E95C3C" w:rsidRDefault="00E95C3C" w:rsidP="00E95C3C">
      <w:pPr>
        <w:pStyle w:val="af3"/>
        <w:shd w:val="clear" w:color="auto" w:fill="FFFFFF"/>
        <w:spacing w:line="360" w:lineRule="auto"/>
        <w:jc w:val="center"/>
        <w:rPr>
          <w:rFonts w:ascii="Times New Roman" w:hAnsi="Times New Roman"/>
          <w:i/>
          <w:sz w:val="28"/>
          <w:szCs w:val="28"/>
        </w:rPr>
      </w:pPr>
      <w:r w:rsidRPr="00E95C3C">
        <w:rPr>
          <w:rFonts w:ascii="Times New Roman" w:hAnsi="Times New Roman"/>
          <w:i/>
          <w:sz w:val="28"/>
          <w:szCs w:val="28"/>
        </w:rPr>
        <w:t>Ансамбли:</w:t>
      </w:r>
    </w:p>
    <w:p w14:paraId="2EB205C7" w14:textId="77777777" w:rsidR="00E95C3C" w:rsidRPr="00E95C3C" w:rsidRDefault="00E95C3C" w:rsidP="00E95C3C">
      <w:pPr>
        <w:tabs>
          <w:tab w:val="left" w:pos="289"/>
        </w:tabs>
        <w:spacing w:line="360" w:lineRule="auto"/>
        <w:jc w:val="both"/>
        <w:rPr>
          <w:sz w:val="28"/>
          <w:szCs w:val="28"/>
        </w:rPr>
      </w:pPr>
      <w:r w:rsidRPr="00E95C3C">
        <w:rPr>
          <w:sz w:val="28"/>
          <w:szCs w:val="28"/>
        </w:rPr>
        <w:t xml:space="preserve">Бейси К. «Милая Джорджия Браун». </w:t>
      </w:r>
    </w:p>
    <w:p w14:paraId="7E946F0B" w14:textId="77777777" w:rsidR="00E95C3C" w:rsidRPr="00E95C3C" w:rsidRDefault="00E95C3C" w:rsidP="00E95C3C">
      <w:pPr>
        <w:tabs>
          <w:tab w:val="left" w:pos="289"/>
        </w:tabs>
        <w:spacing w:line="360" w:lineRule="auto"/>
        <w:jc w:val="both"/>
        <w:rPr>
          <w:sz w:val="28"/>
          <w:szCs w:val="28"/>
        </w:rPr>
      </w:pPr>
      <w:r w:rsidRPr="00E95C3C">
        <w:rPr>
          <w:sz w:val="28"/>
          <w:szCs w:val="28"/>
        </w:rPr>
        <w:t xml:space="preserve">Брубек Д. «Босса нова США». </w:t>
      </w:r>
    </w:p>
    <w:p w14:paraId="1F74EB57" w14:textId="77777777" w:rsidR="00E95C3C" w:rsidRPr="00E95C3C" w:rsidRDefault="00E95C3C" w:rsidP="00E95C3C">
      <w:pPr>
        <w:tabs>
          <w:tab w:val="left" w:pos="289"/>
        </w:tabs>
        <w:spacing w:line="360" w:lineRule="auto"/>
        <w:jc w:val="both"/>
        <w:rPr>
          <w:sz w:val="28"/>
          <w:szCs w:val="28"/>
        </w:rPr>
      </w:pPr>
      <w:r w:rsidRPr="00E95C3C">
        <w:rPr>
          <w:sz w:val="28"/>
          <w:szCs w:val="28"/>
        </w:rPr>
        <w:t>Гарнер Э. «Туманно».</w:t>
      </w:r>
    </w:p>
    <w:p w14:paraId="63752346" w14:textId="77777777" w:rsidR="00E95C3C" w:rsidRPr="00E95C3C" w:rsidRDefault="00E95C3C" w:rsidP="00E95C3C">
      <w:pPr>
        <w:tabs>
          <w:tab w:val="left" w:pos="289"/>
        </w:tabs>
        <w:spacing w:line="360" w:lineRule="auto"/>
        <w:jc w:val="both"/>
        <w:rPr>
          <w:sz w:val="28"/>
          <w:szCs w:val="28"/>
        </w:rPr>
      </w:pPr>
      <w:r w:rsidRPr="00E95C3C">
        <w:rPr>
          <w:sz w:val="28"/>
          <w:szCs w:val="28"/>
        </w:rPr>
        <w:t>Гиллеспи Д. «Би-боп». «Блюз и буги». «Ночь в Тунисе». «Солёные орешки».</w:t>
      </w:r>
    </w:p>
    <w:p w14:paraId="1FD716E3" w14:textId="77777777" w:rsidR="00E95C3C" w:rsidRPr="00E95C3C" w:rsidRDefault="00E95C3C" w:rsidP="00E95C3C">
      <w:pPr>
        <w:tabs>
          <w:tab w:val="left" w:pos="289"/>
        </w:tabs>
        <w:spacing w:line="360" w:lineRule="auto"/>
        <w:jc w:val="both"/>
        <w:rPr>
          <w:sz w:val="28"/>
          <w:szCs w:val="28"/>
        </w:rPr>
      </w:pPr>
      <w:r w:rsidRPr="00E95C3C">
        <w:rPr>
          <w:sz w:val="28"/>
          <w:szCs w:val="28"/>
        </w:rPr>
        <w:t>Дезмонд П. «Пять четвертей».</w:t>
      </w:r>
    </w:p>
    <w:p w14:paraId="1995CFDE" w14:textId="77777777" w:rsidR="00E95C3C" w:rsidRPr="00E95C3C" w:rsidRDefault="00E95C3C" w:rsidP="00E95C3C">
      <w:pPr>
        <w:tabs>
          <w:tab w:val="left" w:pos="289"/>
        </w:tabs>
        <w:spacing w:line="360" w:lineRule="auto"/>
        <w:jc w:val="both"/>
        <w:rPr>
          <w:sz w:val="28"/>
          <w:szCs w:val="28"/>
        </w:rPr>
      </w:pPr>
      <w:r w:rsidRPr="00E95C3C">
        <w:rPr>
          <w:sz w:val="28"/>
          <w:szCs w:val="28"/>
        </w:rPr>
        <w:t xml:space="preserve">Жобим А. «Дезафинадо». </w:t>
      </w:r>
    </w:p>
    <w:p w14:paraId="2354437A" w14:textId="77777777" w:rsidR="00E95C3C" w:rsidRDefault="00E95C3C" w:rsidP="00E95C3C">
      <w:pPr>
        <w:tabs>
          <w:tab w:val="left" w:pos="289"/>
        </w:tabs>
        <w:spacing w:line="360" w:lineRule="auto"/>
        <w:jc w:val="both"/>
        <w:rPr>
          <w:sz w:val="28"/>
          <w:szCs w:val="28"/>
        </w:rPr>
      </w:pPr>
      <w:r w:rsidRPr="00E95C3C">
        <w:rPr>
          <w:sz w:val="28"/>
          <w:szCs w:val="28"/>
        </w:rPr>
        <w:t xml:space="preserve">Кориа Ч. «Испания». </w:t>
      </w:r>
    </w:p>
    <w:p w14:paraId="72AD7243" w14:textId="77777777" w:rsidR="00E95C3C" w:rsidRPr="00E95C3C" w:rsidRDefault="00E95C3C" w:rsidP="00E95C3C">
      <w:pPr>
        <w:tabs>
          <w:tab w:val="left" w:pos="289"/>
        </w:tabs>
        <w:spacing w:line="360" w:lineRule="auto"/>
        <w:jc w:val="both"/>
        <w:rPr>
          <w:sz w:val="28"/>
          <w:szCs w:val="28"/>
        </w:rPr>
      </w:pPr>
      <w:r w:rsidRPr="00E95C3C">
        <w:rPr>
          <w:sz w:val="28"/>
          <w:szCs w:val="28"/>
        </w:rPr>
        <w:t>Косма Ж. «Опавшие листья».</w:t>
      </w:r>
    </w:p>
    <w:p w14:paraId="03057778" w14:textId="77777777" w:rsidR="00E95C3C" w:rsidRPr="00E95C3C" w:rsidRDefault="00E95C3C" w:rsidP="00E95C3C">
      <w:pPr>
        <w:tabs>
          <w:tab w:val="left" w:pos="289"/>
        </w:tabs>
        <w:spacing w:line="360" w:lineRule="auto"/>
        <w:jc w:val="both"/>
        <w:rPr>
          <w:sz w:val="28"/>
          <w:szCs w:val="28"/>
        </w:rPr>
      </w:pPr>
      <w:r w:rsidRPr="00E95C3C">
        <w:rPr>
          <w:sz w:val="28"/>
          <w:szCs w:val="28"/>
        </w:rPr>
        <w:t>Левиновский Н. «Солнечный</w:t>
      </w:r>
    </w:p>
    <w:p w14:paraId="03C4E547" w14:textId="77777777" w:rsidR="00E95C3C" w:rsidRPr="00E95C3C" w:rsidRDefault="00E95C3C" w:rsidP="00E95C3C">
      <w:pPr>
        <w:tabs>
          <w:tab w:val="left" w:pos="289"/>
        </w:tabs>
        <w:spacing w:line="360" w:lineRule="auto"/>
        <w:jc w:val="both"/>
        <w:rPr>
          <w:sz w:val="28"/>
          <w:szCs w:val="28"/>
        </w:rPr>
      </w:pPr>
      <w:r w:rsidRPr="00E95C3C">
        <w:rPr>
          <w:sz w:val="28"/>
          <w:szCs w:val="28"/>
        </w:rPr>
        <w:t xml:space="preserve">Льюис Дж. «Джанго». </w:t>
      </w:r>
    </w:p>
    <w:p w14:paraId="339C8E7E" w14:textId="77777777" w:rsidR="00E95C3C" w:rsidRPr="00E95C3C" w:rsidRDefault="00E95C3C" w:rsidP="00E95C3C">
      <w:pPr>
        <w:tabs>
          <w:tab w:val="left" w:pos="289"/>
        </w:tabs>
        <w:spacing w:line="360" w:lineRule="auto"/>
        <w:jc w:val="both"/>
        <w:rPr>
          <w:sz w:val="28"/>
          <w:szCs w:val="28"/>
        </w:rPr>
      </w:pPr>
      <w:r w:rsidRPr="00E95C3C">
        <w:rPr>
          <w:sz w:val="28"/>
          <w:szCs w:val="28"/>
        </w:rPr>
        <w:t xml:space="preserve">Малиген Дж. «Грустный праздник». </w:t>
      </w:r>
    </w:p>
    <w:p w14:paraId="18133D00" w14:textId="77777777" w:rsidR="00E95C3C" w:rsidRPr="00E95C3C" w:rsidRDefault="00E95C3C" w:rsidP="00E95C3C">
      <w:pPr>
        <w:tabs>
          <w:tab w:val="left" w:pos="289"/>
        </w:tabs>
        <w:spacing w:line="360" w:lineRule="auto"/>
        <w:jc w:val="both"/>
        <w:rPr>
          <w:sz w:val="28"/>
          <w:szCs w:val="28"/>
        </w:rPr>
      </w:pPr>
      <w:r w:rsidRPr="00E95C3C">
        <w:rPr>
          <w:sz w:val="28"/>
          <w:szCs w:val="28"/>
        </w:rPr>
        <w:t>Монк Т. «Грустный Монк». Около полуночи».</w:t>
      </w:r>
    </w:p>
    <w:p w14:paraId="3517ED4C" w14:textId="77777777" w:rsidR="00E95C3C" w:rsidRPr="00E95C3C" w:rsidRDefault="00E95C3C" w:rsidP="00E95C3C">
      <w:pPr>
        <w:tabs>
          <w:tab w:val="left" w:pos="289"/>
        </w:tabs>
        <w:spacing w:line="360" w:lineRule="auto"/>
        <w:jc w:val="both"/>
        <w:rPr>
          <w:sz w:val="28"/>
          <w:szCs w:val="28"/>
        </w:rPr>
      </w:pPr>
      <w:r w:rsidRPr="00E95C3C">
        <w:rPr>
          <w:sz w:val="28"/>
          <w:szCs w:val="28"/>
        </w:rPr>
        <w:t>Паркер Ч. «Время пришло».</w:t>
      </w:r>
    </w:p>
    <w:p w14:paraId="71F758F5" w14:textId="77777777" w:rsidR="00E95C3C" w:rsidRPr="00E95C3C" w:rsidRDefault="00E95C3C" w:rsidP="00E95C3C">
      <w:pPr>
        <w:tabs>
          <w:tab w:val="left" w:pos="289"/>
        </w:tabs>
        <w:spacing w:line="360" w:lineRule="auto"/>
        <w:jc w:val="both"/>
        <w:rPr>
          <w:sz w:val="28"/>
          <w:szCs w:val="28"/>
        </w:rPr>
      </w:pPr>
      <w:r w:rsidRPr="00E95C3C">
        <w:rPr>
          <w:sz w:val="28"/>
          <w:szCs w:val="28"/>
        </w:rPr>
        <w:t>Саульский Ю. «Джазовый калейдоскоп».</w:t>
      </w:r>
    </w:p>
    <w:p w14:paraId="391C971E" w14:textId="77777777" w:rsidR="00E95C3C" w:rsidRPr="00E95C3C" w:rsidRDefault="00E95C3C" w:rsidP="00E95C3C">
      <w:pPr>
        <w:tabs>
          <w:tab w:val="left" w:pos="289"/>
        </w:tabs>
        <w:spacing w:line="360" w:lineRule="auto"/>
        <w:jc w:val="both"/>
        <w:rPr>
          <w:sz w:val="28"/>
          <w:szCs w:val="28"/>
        </w:rPr>
      </w:pPr>
      <w:r w:rsidRPr="00E95C3C">
        <w:rPr>
          <w:sz w:val="28"/>
          <w:szCs w:val="28"/>
        </w:rPr>
        <w:t>Ширинг Дж. «Колыбельная».</w:t>
      </w:r>
    </w:p>
    <w:p w14:paraId="18DE2F8B" w14:textId="77777777" w:rsidR="00E95C3C" w:rsidRPr="00E95C3C" w:rsidRDefault="00E95C3C" w:rsidP="00E95C3C">
      <w:pPr>
        <w:tabs>
          <w:tab w:val="left" w:pos="289"/>
        </w:tabs>
        <w:spacing w:line="360" w:lineRule="auto"/>
        <w:jc w:val="both"/>
        <w:rPr>
          <w:sz w:val="28"/>
          <w:szCs w:val="28"/>
        </w:rPr>
      </w:pPr>
      <w:r w:rsidRPr="00E95C3C">
        <w:rPr>
          <w:sz w:val="28"/>
          <w:szCs w:val="28"/>
        </w:rPr>
        <w:t>Янг В. «Стелла в свете звёзд».</w:t>
      </w:r>
    </w:p>
    <w:p w14:paraId="1ED2B294" w14:textId="77777777" w:rsidR="00E95C3C" w:rsidRPr="000F438E"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r w:rsidRPr="000F438E">
        <w:rPr>
          <w:rFonts w:eastAsia="Calibri"/>
          <w:color w:val="000000"/>
          <w:sz w:val="28"/>
          <w:szCs w:val="28"/>
          <w:lang w:val="en-US"/>
        </w:rPr>
        <w:t xml:space="preserve">Adderly J. Thinas </w:t>
      </w:r>
      <w:r w:rsidR="00996366" w:rsidRPr="000F438E">
        <w:rPr>
          <w:rFonts w:eastAsia="Calibri"/>
          <w:color w:val="000000"/>
          <w:sz w:val="28"/>
          <w:szCs w:val="28"/>
          <w:lang w:val="en-US"/>
        </w:rPr>
        <w:t>a</w:t>
      </w:r>
      <w:r w:rsidRPr="000F438E">
        <w:rPr>
          <w:rFonts w:eastAsia="Calibri"/>
          <w:color w:val="000000"/>
          <w:sz w:val="28"/>
          <w:szCs w:val="28"/>
          <w:lang w:val="en-US"/>
        </w:rPr>
        <w:t xml:space="preserve">re </w:t>
      </w:r>
      <w:r w:rsidR="00996366" w:rsidRPr="000F438E">
        <w:rPr>
          <w:rFonts w:eastAsia="Calibri"/>
          <w:color w:val="000000"/>
          <w:sz w:val="28"/>
          <w:szCs w:val="28"/>
          <w:lang w:val="en-US"/>
        </w:rPr>
        <w:t>gettina better</w:t>
      </w:r>
      <w:r w:rsidRPr="000F438E">
        <w:rPr>
          <w:rFonts w:eastAsia="Calibri"/>
          <w:color w:val="000000"/>
          <w:sz w:val="28"/>
          <w:szCs w:val="28"/>
          <w:lang w:val="en-US"/>
        </w:rPr>
        <w:t>"</w:t>
      </w:r>
    </w:p>
    <w:p w14:paraId="14198B65" w14:textId="77777777" w:rsidR="00E95C3C" w:rsidRPr="00E95C3C"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r w:rsidRPr="00E95C3C">
        <w:rPr>
          <w:rFonts w:eastAsia="Calibri"/>
          <w:color w:val="000000"/>
          <w:sz w:val="28"/>
          <w:szCs w:val="28"/>
          <w:lang w:val="en-US"/>
        </w:rPr>
        <w:t xml:space="preserve">Albam M.  "Minor </w:t>
      </w:r>
      <w:r w:rsidR="00996366" w:rsidRPr="00E95C3C">
        <w:rPr>
          <w:rFonts w:eastAsia="Calibri"/>
          <w:color w:val="000000"/>
          <w:sz w:val="28"/>
          <w:szCs w:val="28"/>
          <w:lang w:val="en-US"/>
        </w:rPr>
        <w:t>s</w:t>
      </w:r>
      <w:r w:rsidRPr="00E95C3C">
        <w:rPr>
          <w:rFonts w:eastAsia="Calibri"/>
          <w:color w:val="000000"/>
          <w:sz w:val="28"/>
          <w:szCs w:val="28"/>
          <w:lang w:val="en-US"/>
        </w:rPr>
        <w:t>kirmishes"</w:t>
      </w:r>
    </w:p>
    <w:p w14:paraId="33055AF0" w14:textId="77777777" w:rsidR="00E95C3C" w:rsidRPr="000F438E"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r w:rsidRPr="000F438E">
        <w:rPr>
          <w:rFonts w:eastAsia="Calibri"/>
          <w:color w:val="000000"/>
          <w:sz w:val="28"/>
          <w:szCs w:val="28"/>
          <w:lang w:val="en-US"/>
        </w:rPr>
        <w:t>Basie</w:t>
      </w:r>
      <w:r w:rsidRPr="00E95C3C">
        <w:rPr>
          <w:rFonts w:eastAsia="Calibri"/>
          <w:color w:val="000000"/>
          <w:sz w:val="28"/>
          <w:szCs w:val="28"/>
          <w:lang w:val="en-US"/>
        </w:rPr>
        <w:t xml:space="preserve"> </w:t>
      </w:r>
      <w:r w:rsidRPr="000F438E">
        <w:rPr>
          <w:rFonts w:eastAsia="Calibri"/>
          <w:color w:val="000000"/>
          <w:sz w:val="28"/>
          <w:szCs w:val="28"/>
          <w:lang w:val="en-US"/>
        </w:rPr>
        <w:t>G</w:t>
      </w:r>
      <w:r w:rsidRPr="00CE376B">
        <w:rPr>
          <w:rFonts w:eastAsia="Calibri"/>
          <w:color w:val="000000"/>
          <w:sz w:val="28"/>
          <w:szCs w:val="28"/>
          <w:lang w:val="en-US"/>
        </w:rPr>
        <w:t>.</w:t>
      </w:r>
      <w:r w:rsidRPr="000F438E">
        <w:rPr>
          <w:rFonts w:eastAsia="Calibri"/>
          <w:color w:val="000000"/>
          <w:sz w:val="28"/>
          <w:szCs w:val="28"/>
          <w:lang w:val="en-US"/>
        </w:rPr>
        <w:t xml:space="preserve">  "Blues </w:t>
      </w:r>
      <w:r w:rsidR="00996366" w:rsidRPr="000F438E">
        <w:rPr>
          <w:rFonts w:eastAsia="Calibri"/>
          <w:color w:val="000000"/>
          <w:sz w:val="28"/>
          <w:szCs w:val="28"/>
          <w:lang w:val="en-US"/>
        </w:rPr>
        <w:t>in hoss flant</w:t>
      </w:r>
      <w:r w:rsidRPr="000F438E">
        <w:rPr>
          <w:rFonts w:eastAsia="Calibri"/>
          <w:color w:val="000000"/>
          <w:sz w:val="28"/>
          <w:szCs w:val="28"/>
          <w:lang w:val="en-US"/>
        </w:rPr>
        <w:t>"</w:t>
      </w:r>
    </w:p>
    <w:p w14:paraId="6F7E7A55" w14:textId="77777777" w:rsidR="00E95C3C" w:rsidRPr="00E95C3C"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r w:rsidRPr="00E95C3C">
        <w:rPr>
          <w:rFonts w:eastAsia="Calibri"/>
          <w:color w:val="000000"/>
          <w:sz w:val="28"/>
          <w:szCs w:val="28"/>
          <w:lang w:val="en-US"/>
        </w:rPr>
        <w:t xml:space="preserve">Brown.  "Solid </w:t>
      </w:r>
      <w:r w:rsidR="00996366" w:rsidRPr="00E95C3C">
        <w:rPr>
          <w:rFonts w:eastAsia="Calibri"/>
          <w:color w:val="000000"/>
          <w:sz w:val="28"/>
          <w:szCs w:val="28"/>
          <w:lang w:val="en-US"/>
        </w:rPr>
        <w:t>b</w:t>
      </w:r>
      <w:r w:rsidRPr="00E95C3C">
        <w:rPr>
          <w:rFonts w:eastAsia="Calibri"/>
          <w:color w:val="000000"/>
          <w:sz w:val="28"/>
          <w:szCs w:val="28"/>
          <w:lang w:val="en-US"/>
        </w:rPr>
        <w:t>lue"</w:t>
      </w:r>
    </w:p>
    <w:p w14:paraId="62280437" w14:textId="77777777" w:rsidR="00E95C3C" w:rsidRPr="00E95C3C"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r w:rsidRPr="00E95C3C">
        <w:rPr>
          <w:rFonts w:eastAsia="Calibri"/>
          <w:color w:val="000000"/>
          <w:sz w:val="28"/>
          <w:szCs w:val="28"/>
          <w:lang w:val="en-US"/>
        </w:rPr>
        <w:t>Carmichael.  "Standast"</w:t>
      </w:r>
    </w:p>
    <w:p w14:paraId="34369D34" w14:textId="77777777" w:rsidR="00E95C3C" w:rsidRPr="00E95C3C"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r w:rsidRPr="00E95C3C">
        <w:rPr>
          <w:rFonts w:eastAsia="Calibri"/>
          <w:color w:val="000000"/>
          <w:sz w:val="28"/>
          <w:szCs w:val="28"/>
          <w:lang w:val="en-US"/>
        </w:rPr>
        <w:t xml:space="preserve">Coltrane J.  "Blue </w:t>
      </w:r>
      <w:r w:rsidR="00996366" w:rsidRPr="00E95C3C">
        <w:rPr>
          <w:rFonts w:eastAsia="Calibri"/>
          <w:color w:val="000000"/>
          <w:sz w:val="28"/>
          <w:szCs w:val="28"/>
          <w:lang w:val="en-US"/>
        </w:rPr>
        <w:t>t</w:t>
      </w:r>
      <w:r w:rsidRPr="00E95C3C">
        <w:rPr>
          <w:rFonts w:eastAsia="Calibri"/>
          <w:color w:val="000000"/>
          <w:sz w:val="28"/>
          <w:szCs w:val="28"/>
          <w:lang w:val="en-US"/>
        </w:rPr>
        <w:t>rain"</w:t>
      </w:r>
    </w:p>
    <w:p w14:paraId="2E39AAF5" w14:textId="77777777" w:rsidR="00E95C3C" w:rsidRPr="000F438E"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r w:rsidRPr="000F438E">
        <w:rPr>
          <w:rFonts w:eastAsia="Calibri"/>
          <w:color w:val="000000"/>
          <w:sz w:val="28"/>
          <w:szCs w:val="28"/>
          <w:lang w:val="en-US"/>
        </w:rPr>
        <w:lastRenderedPageBreak/>
        <w:t>Dikson</w:t>
      </w:r>
      <w:r w:rsidRPr="00E95C3C">
        <w:rPr>
          <w:rFonts w:eastAsia="Calibri"/>
          <w:color w:val="000000"/>
          <w:sz w:val="28"/>
          <w:szCs w:val="28"/>
          <w:lang w:val="en-US"/>
        </w:rPr>
        <w:t xml:space="preserve"> </w:t>
      </w:r>
      <w:r w:rsidRPr="000F438E">
        <w:rPr>
          <w:rFonts w:eastAsia="Calibri"/>
          <w:color w:val="000000"/>
          <w:sz w:val="28"/>
          <w:szCs w:val="28"/>
          <w:lang w:val="en-US"/>
        </w:rPr>
        <w:t>E. "B.B.B."</w:t>
      </w:r>
    </w:p>
    <w:p w14:paraId="75605563" w14:textId="77777777" w:rsidR="00E95C3C" w:rsidRPr="000F438E"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r w:rsidRPr="000F438E">
        <w:rPr>
          <w:rFonts w:eastAsia="Calibri"/>
          <w:color w:val="000000"/>
          <w:sz w:val="28"/>
          <w:szCs w:val="28"/>
          <w:lang w:val="en-US"/>
        </w:rPr>
        <w:t>Dorham</w:t>
      </w:r>
      <w:r w:rsidRPr="00E95C3C">
        <w:rPr>
          <w:rFonts w:eastAsia="Calibri"/>
          <w:color w:val="000000"/>
          <w:sz w:val="28"/>
          <w:szCs w:val="28"/>
          <w:lang w:val="en-US"/>
        </w:rPr>
        <w:t xml:space="preserve"> </w:t>
      </w:r>
      <w:r w:rsidRPr="000F438E">
        <w:rPr>
          <w:rFonts w:eastAsia="Calibri"/>
          <w:color w:val="000000"/>
          <w:sz w:val="28"/>
          <w:szCs w:val="28"/>
          <w:lang w:val="en-US"/>
        </w:rPr>
        <w:t>K.  "Minor`</w:t>
      </w:r>
      <w:r w:rsidR="00996366" w:rsidRPr="000F438E">
        <w:rPr>
          <w:rFonts w:eastAsia="Calibri"/>
          <w:color w:val="000000"/>
          <w:sz w:val="28"/>
          <w:szCs w:val="28"/>
          <w:lang w:val="en-US"/>
        </w:rPr>
        <w:t>s holliday</w:t>
      </w:r>
      <w:r w:rsidRPr="000F438E">
        <w:rPr>
          <w:rFonts w:eastAsia="Calibri"/>
          <w:color w:val="000000"/>
          <w:sz w:val="28"/>
          <w:szCs w:val="28"/>
          <w:lang w:val="en-US"/>
        </w:rPr>
        <w:t>"</w:t>
      </w:r>
    </w:p>
    <w:p w14:paraId="0BB8B5BF" w14:textId="77777777" w:rsidR="00E95C3C" w:rsidRPr="00E95C3C"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r w:rsidRPr="00E95C3C">
        <w:rPr>
          <w:rFonts w:eastAsia="Calibri"/>
          <w:color w:val="000000"/>
          <w:sz w:val="28"/>
          <w:szCs w:val="28"/>
          <w:lang w:val="en-US"/>
        </w:rPr>
        <w:t>Elington.  "C" Jame Blues"</w:t>
      </w:r>
      <w:r w:rsidR="00996366" w:rsidRPr="00996366">
        <w:rPr>
          <w:rFonts w:eastAsia="Calibri"/>
          <w:color w:val="000000"/>
          <w:sz w:val="28"/>
          <w:szCs w:val="28"/>
          <w:lang w:val="en-US"/>
        </w:rPr>
        <w:t xml:space="preserve">, </w:t>
      </w:r>
      <w:r w:rsidR="00996366" w:rsidRPr="00E95C3C">
        <w:rPr>
          <w:rFonts w:eastAsia="Calibri"/>
          <w:color w:val="000000"/>
          <w:sz w:val="28"/>
          <w:szCs w:val="28"/>
          <w:lang w:val="en-US"/>
        </w:rPr>
        <w:t>"Ko-Ko"</w:t>
      </w:r>
      <w:r w:rsidR="00996366" w:rsidRPr="00996366">
        <w:rPr>
          <w:rFonts w:eastAsia="Calibri"/>
          <w:color w:val="000000"/>
          <w:sz w:val="28"/>
          <w:szCs w:val="28"/>
          <w:lang w:val="en-US"/>
        </w:rPr>
        <w:t>,</w:t>
      </w:r>
      <w:r w:rsidR="00996366" w:rsidRPr="00E95C3C">
        <w:rPr>
          <w:rFonts w:eastAsia="Calibri"/>
          <w:color w:val="000000"/>
          <w:sz w:val="28"/>
          <w:szCs w:val="28"/>
          <w:lang w:val="en-US"/>
        </w:rPr>
        <w:t xml:space="preserve"> "Sofistica ted ledy"</w:t>
      </w:r>
    </w:p>
    <w:p w14:paraId="482120C0" w14:textId="77777777" w:rsidR="00E95C3C" w:rsidRPr="000F438E"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r w:rsidRPr="000F438E">
        <w:rPr>
          <w:rFonts w:eastAsia="Calibri"/>
          <w:color w:val="000000"/>
          <w:sz w:val="28"/>
          <w:szCs w:val="28"/>
          <w:lang w:val="en-US"/>
        </w:rPr>
        <w:t xml:space="preserve">Elington. "Thines </w:t>
      </w:r>
      <w:r w:rsidR="00996366" w:rsidRPr="000F438E">
        <w:rPr>
          <w:rFonts w:eastAsia="Calibri"/>
          <w:color w:val="000000"/>
          <w:sz w:val="28"/>
          <w:szCs w:val="28"/>
          <w:lang w:val="en-US"/>
        </w:rPr>
        <w:t>aiht what they used to be</w:t>
      </w:r>
      <w:r w:rsidRPr="000F438E">
        <w:rPr>
          <w:rFonts w:eastAsia="Calibri"/>
          <w:color w:val="000000"/>
          <w:sz w:val="28"/>
          <w:szCs w:val="28"/>
          <w:lang w:val="en-US"/>
        </w:rPr>
        <w:t>"</w:t>
      </w:r>
    </w:p>
    <w:p w14:paraId="39F240B7" w14:textId="77777777" w:rsidR="00E95C3C" w:rsidRPr="000F438E"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r w:rsidRPr="000F438E">
        <w:rPr>
          <w:rFonts w:eastAsia="Calibri"/>
          <w:color w:val="000000"/>
          <w:sz w:val="28"/>
          <w:szCs w:val="28"/>
          <w:lang w:val="en-US"/>
        </w:rPr>
        <w:t>Ferrin</w:t>
      </w:r>
      <w:r w:rsidRPr="00E95C3C">
        <w:rPr>
          <w:rFonts w:eastAsia="Calibri"/>
          <w:color w:val="000000"/>
          <w:sz w:val="28"/>
          <w:szCs w:val="28"/>
          <w:lang w:val="en-US"/>
        </w:rPr>
        <w:t xml:space="preserve"> </w:t>
      </w:r>
      <w:r w:rsidRPr="000F438E">
        <w:rPr>
          <w:rFonts w:eastAsia="Calibri"/>
          <w:color w:val="000000"/>
          <w:sz w:val="28"/>
          <w:szCs w:val="28"/>
          <w:lang w:val="en-US"/>
        </w:rPr>
        <w:t>B</w:t>
      </w:r>
      <w:r w:rsidRPr="00B07792">
        <w:rPr>
          <w:rFonts w:eastAsia="Calibri"/>
          <w:color w:val="000000"/>
          <w:sz w:val="28"/>
          <w:szCs w:val="28"/>
          <w:lang w:val="en-US"/>
        </w:rPr>
        <w:t>.</w:t>
      </w:r>
      <w:r w:rsidRPr="000F438E">
        <w:rPr>
          <w:rFonts w:eastAsia="Calibri"/>
          <w:color w:val="000000"/>
          <w:sz w:val="28"/>
          <w:szCs w:val="28"/>
          <w:lang w:val="en-US"/>
        </w:rPr>
        <w:t xml:space="preserve">  "Don't </w:t>
      </w:r>
      <w:r w:rsidR="00996366" w:rsidRPr="000F438E">
        <w:rPr>
          <w:rFonts w:eastAsia="Calibri"/>
          <w:color w:val="000000"/>
          <w:sz w:val="28"/>
          <w:szCs w:val="28"/>
          <w:lang w:val="en-US"/>
        </w:rPr>
        <w:t>worry, be happy</w:t>
      </w:r>
      <w:r w:rsidRPr="000F438E">
        <w:rPr>
          <w:rFonts w:eastAsia="Calibri"/>
          <w:color w:val="000000"/>
          <w:sz w:val="28"/>
          <w:szCs w:val="28"/>
          <w:lang w:val="en-US"/>
        </w:rPr>
        <w:t>"</w:t>
      </w:r>
    </w:p>
    <w:p w14:paraId="1DA97397" w14:textId="77777777" w:rsidR="00E95C3C" w:rsidRPr="00E95C3C"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r w:rsidRPr="00E95C3C">
        <w:rPr>
          <w:rFonts w:eastAsia="Calibri"/>
          <w:color w:val="000000"/>
          <w:sz w:val="28"/>
          <w:szCs w:val="28"/>
          <w:lang w:val="en-US"/>
        </w:rPr>
        <w:t>Finegan.  "Anvil Horoos"</w:t>
      </w:r>
      <w:r w:rsidR="00996366" w:rsidRPr="00996366">
        <w:rPr>
          <w:rFonts w:eastAsia="Calibri"/>
          <w:color w:val="000000"/>
          <w:sz w:val="28"/>
          <w:szCs w:val="28"/>
          <w:lang w:val="en-US"/>
        </w:rPr>
        <w:t xml:space="preserve">, </w:t>
      </w:r>
      <w:r w:rsidR="00996366" w:rsidRPr="000F438E">
        <w:rPr>
          <w:rFonts w:eastAsia="Calibri"/>
          <w:color w:val="000000"/>
          <w:sz w:val="28"/>
          <w:szCs w:val="28"/>
          <w:lang w:val="en-US"/>
        </w:rPr>
        <w:t>"Sond of the Volga boatmen"</w:t>
      </w:r>
    </w:p>
    <w:p w14:paraId="08C429CC" w14:textId="77777777" w:rsidR="00E95C3C" w:rsidRPr="00E95C3C"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r w:rsidRPr="00E95C3C">
        <w:rPr>
          <w:rFonts w:eastAsia="Calibri"/>
          <w:color w:val="000000"/>
          <w:sz w:val="28"/>
          <w:szCs w:val="28"/>
          <w:lang w:val="en-US"/>
        </w:rPr>
        <w:t xml:space="preserve">Forest. "Night </w:t>
      </w:r>
      <w:r w:rsidR="00996366" w:rsidRPr="00E95C3C">
        <w:rPr>
          <w:rFonts w:eastAsia="Calibri"/>
          <w:color w:val="000000"/>
          <w:sz w:val="28"/>
          <w:szCs w:val="28"/>
          <w:lang w:val="en-US"/>
        </w:rPr>
        <w:t>a t</w:t>
      </w:r>
      <w:r w:rsidRPr="00E95C3C">
        <w:rPr>
          <w:rFonts w:eastAsia="Calibri"/>
          <w:color w:val="000000"/>
          <w:sz w:val="28"/>
          <w:szCs w:val="28"/>
          <w:lang w:val="en-US"/>
        </w:rPr>
        <w:t>rain"</w:t>
      </w:r>
    </w:p>
    <w:p w14:paraId="68842497" w14:textId="77777777" w:rsidR="00E95C3C" w:rsidRPr="000F438E"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r w:rsidRPr="000F438E">
        <w:rPr>
          <w:rFonts w:eastAsia="Calibri"/>
          <w:color w:val="000000"/>
          <w:sz w:val="28"/>
          <w:szCs w:val="28"/>
          <w:lang w:val="en-US"/>
        </w:rPr>
        <w:t>Garland</w:t>
      </w:r>
      <w:r w:rsidRPr="00E95C3C">
        <w:rPr>
          <w:rFonts w:eastAsia="Calibri"/>
          <w:color w:val="000000"/>
          <w:sz w:val="28"/>
          <w:szCs w:val="28"/>
          <w:lang w:val="en-US"/>
        </w:rPr>
        <w:t xml:space="preserve"> </w:t>
      </w:r>
      <w:r w:rsidRPr="000F438E">
        <w:rPr>
          <w:rFonts w:eastAsia="Calibri"/>
          <w:color w:val="000000"/>
          <w:sz w:val="28"/>
          <w:szCs w:val="28"/>
          <w:lang w:val="en-US"/>
        </w:rPr>
        <w:t xml:space="preserve">J.  "In </w:t>
      </w:r>
      <w:r w:rsidR="00996366" w:rsidRPr="000F438E">
        <w:rPr>
          <w:rFonts w:eastAsia="Calibri"/>
          <w:color w:val="000000"/>
          <w:sz w:val="28"/>
          <w:szCs w:val="28"/>
          <w:lang w:val="en-US"/>
        </w:rPr>
        <w:t>the mood</w:t>
      </w:r>
      <w:r w:rsidRPr="000F438E">
        <w:rPr>
          <w:rFonts w:eastAsia="Calibri"/>
          <w:color w:val="000000"/>
          <w:sz w:val="28"/>
          <w:szCs w:val="28"/>
          <w:lang w:val="en-US"/>
        </w:rPr>
        <w:t>"</w:t>
      </w:r>
    </w:p>
    <w:p w14:paraId="307C9883" w14:textId="77777777" w:rsidR="00E95C3C" w:rsidRPr="000F438E"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r w:rsidRPr="000F438E">
        <w:rPr>
          <w:rFonts w:eastAsia="Calibri"/>
          <w:color w:val="000000"/>
          <w:sz w:val="28"/>
          <w:szCs w:val="28"/>
          <w:lang w:val="en-US"/>
        </w:rPr>
        <w:t>Gordon, Warren</w:t>
      </w:r>
      <w:r w:rsidRPr="00B07792">
        <w:rPr>
          <w:rFonts w:eastAsia="Calibri"/>
          <w:color w:val="000000"/>
          <w:sz w:val="28"/>
          <w:szCs w:val="28"/>
          <w:lang w:val="en-US"/>
        </w:rPr>
        <w:t>.</w:t>
      </w:r>
      <w:r w:rsidRPr="000F438E">
        <w:rPr>
          <w:rFonts w:eastAsia="Calibri"/>
          <w:color w:val="000000"/>
          <w:sz w:val="28"/>
          <w:szCs w:val="28"/>
          <w:lang w:val="en-US"/>
        </w:rPr>
        <w:t xml:space="preserve">  "Chattanooga </w:t>
      </w:r>
      <w:r w:rsidR="00996366" w:rsidRPr="000F438E">
        <w:rPr>
          <w:rFonts w:eastAsia="Calibri"/>
          <w:color w:val="000000"/>
          <w:sz w:val="28"/>
          <w:szCs w:val="28"/>
          <w:lang w:val="en-US"/>
        </w:rPr>
        <w:t>choo-choo</w:t>
      </w:r>
      <w:r w:rsidRPr="000F438E">
        <w:rPr>
          <w:rFonts w:eastAsia="Calibri"/>
          <w:color w:val="000000"/>
          <w:sz w:val="28"/>
          <w:szCs w:val="28"/>
          <w:lang w:val="en-US"/>
        </w:rPr>
        <w:t>"</w:t>
      </w:r>
    </w:p>
    <w:p w14:paraId="36F3A365" w14:textId="77777777" w:rsidR="00E95C3C" w:rsidRPr="00E95C3C"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r w:rsidRPr="00E95C3C">
        <w:rPr>
          <w:rFonts w:eastAsia="Calibri"/>
          <w:color w:val="000000"/>
          <w:sz w:val="28"/>
          <w:szCs w:val="28"/>
          <w:lang w:val="en-US"/>
        </w:rPr>
        <w:t xml:space="preserve">Gray G. "American </w:t>
      </w:r>
      <w:r w:rsidR="00996366" w:rsidRPr="00E95C3C">
        <w:rPr>
          <w:rFonts w:eastAsia="Calibri"/>
          <w:color w:val="000000"/>
          <w:sz w:val="28"/>
          <w:szCs w:val="28"/>
          <w:lang w:val="en-US"/>
        </w:rPr>
        <w:t>p</w:t>
      </w:r>
      <w:r w:rsidRPr="00E95C3C">
        <w:rPr>
          <w:rFonts w:eastAsia="Calibri"/>
          <w:color w:val="000000"/>
          <w:sz w:val="28"/>
          <w:szCs w:val="28"/>
          <w:lang w:val="en-US"/>
        </w:rPr>
        <w:t>atrol"</w:t>
      </w:r>
    </w:p>
    <w:p w14:paraId="3BD0304F" w14:textId="77777777" w:rsidR="00E95C3C" w:rsidRPr="000F438E"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r w:rsidRPr="000F438E">
        <w:rPr>
          <w:rFonts w:eastAsia="Calibri"/>
          <w:color w:val="000000"/>
          <w:sz w:val="28"/>
          <w:szCs w:val="28"/>
          <w:lang w:val="en-US"/>
        </w:rPr>
        <w:t>Gray</w:t>
      </w:r>
      <w:r w:rsidRPr="00E95C3C">
        <w:rPr>
          <w:rFonts w:eastAsia="Calibri"/>
          <w:color w:val="000000"/>
          <w:sz w:val="28"/>
          <w:szCs w:val="28"/>
          <w:lang w:val="en-US"/>
        </w:rPr>
        <w:t xml:space="preserve"> </w:t>
      </w:r>
      <w:r w:rsidRPr="000F438E">
        <w:rPr>
          <w:rFonts w:eastAsia="Calibri"/>
          <w:color w:val="000000"/>
          <w:sz w:val="28"/>
          <w:szCs w:val="28"/>
          <w:lang w:val="en-US"/>
        </w:rPr>
        <w:t xml:space="preserve">J.  "String </w:t>
      </w:r>
      <w:r w:rsidR="00996366" w:rsidRPr="000F438E">
        <w:rPr>
          <w:rFonts w:eastAsia="Calibri"/>
          <w:color w:val="000000"/>
          <w:sz w:val="28"/>
          <w:szCs w:val="28"/>
          <w:lang w:val="en-US"/>
        </w:rPr>
        <w:t>of p</w:t>
      </w:r>
      <w:r w:rsidRPr="000F438E">
        <w:rPr>
          <w:rFonts w:eastAsia="Calibri"/>
          <w:color w:val="000000"/>
          <w:sz w:val="28"/>
          <w:szCs w:val="28"/>
          <w:lang w:val="en-US"/>
        </w:rPr>
        <w:t>ears"</w:t>
      </w:r>
    </w:p>
    <w:p w14:paraId="3CDA1FA4" w14:textId="77777777" w:rsidR="00E95C3C" w:rsidRPr="00E95C3C"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r w:rsidRPr="00E95C3C">
        <w:rPr>
          <w:rFonts w:eastAsia="Calibri"/>
          <w:color w:val="000000"/>
          <w:sz w:val="28"/>
          <w:szCs w:val="28"/>
          <w:lang w:val="en-US"/>
        </w:rPr>
        <w:t xml:space="preserve">Hancock H.  "Dauphin </w:t>
      </w:r>
      <w:r w:rsidR="00996366" w:rsidRPr="00E95C3C">
        <w:rPr>
          <w:rFonts w:eastAsia="Calibri"/>
          <w:color w:val="000000"/>
          <w:sz w:val="28"/>
          <w:szCs w:val="28"/>
          <w:lang w:val="en-US"/>
        </w:rPr>
        <w:t>d</w:t>
      </w:r>
      <w:r w:rsidRPr="00E95C3C">
        <w:rPr>
          <w:rFonts w:eastAsia="Calibri"/>
          <w:color w:val="000000"/>
          <w:sz w:val="28"/>
          <w:szCs w:val="28"/>
          <w:lang w:val="en-US"/>
        </w:rPr>
        <w:t>ance"</w:t>
      </w:r>
    </w:p>
    <w:p w14:paraId="16FCA15C" w14:textId="77777777" w:rsidR="00E95C3C" w:rsidRPr="000F438E"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r w:rsidRPr="000F438E">
        <w:rPr>
          <w:rFonts w:eastAsia="Calibri"/>
          <w:color w:val="000000"/>
          <w:sz w:val="28"/>
          <w:szCs w:val="28"/>
          <w:lang w:val="en-US"/>
        </w:rPr>
        <w:t>Handi.  "St.</w:t>
      </w:r>
      <w:r w:rsidRPr="00E95C3C">
        <w:rPr>
          <w:rFonts w:eastAsia="Calibri"/>
          <w:color w:val="000000"/>
          <w:sz w:val="28"/>
          <w:szCs w:val="28"/>
          <w:lang w:val="en-US"/>
        </w:rPr>
        <w:t>-</w:t>
      </w:r>
      <w:r w:rsidRPr="000F438E">
        <w:rPr>
          <w:rFonts w:eastAsia="Calibri"/>
          <w:color w:val="000000"/>
          <w:sz w:val="28"/>
          <w:szCs w:val="28"/>
          <w:lang w:val="en-US"/>
        </w:rPr>
        <w:t>Louis Blues"</w:t>
      </w:r>
    </w:p>
    <w:p w14:paraId="74C70489" w14:textId="77777777" w:rsidR="00E95C3C" w:rsidRPr="00E95C3C"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r w:rsidRPr="00E95C3C">
        <w:rPr>
          <w:rFonts w:eastAsia="Calibri"/>
          <w:color w:val="000000"/>
          <w:sz w:val="28"/>
          <w:szCs w:val="28"/>
          <w:lang w:val="en-US"/>
        </w:rPr>
        <w:t xml:space="preserve">Hawrins – Jonson. "Thyedo </w:t>
      </w:r>
      <w:r w:rsidR="00996366" w:rsidRPr="00E95C3C">
        <w:rPr>
          <w:rFonts w:eastAsia="Calibri"/>
          <w:color w:val="000000"/>
          <w:sz w:val="28"/>
          <w:szCs w:val="28"/>
          <w:lang w:val="en-US"/>
        </w:rPr>
        <w:t>j</w:t>
      </w:r>
      <w:r w:rsidRPr="00E95C3C">
        <w:rPr>
          <w:rFonts w:eastAsia="Calibri"/>
          <w:color w:val="000000"/>
          <w:sz w:val="28"/>
          <w:szCs w:val="28"/>
          <w:lang w:val="en-US"/>
        </w:rPr>
        <w:t>unction"</w:t>
      </w:r>
    </w:p>
    <w:p w14:paraId="1205EBDE" w14:textId="77777777" w:rsidR="00E95C3C" w:rsidRPr="00E95C3C"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r w:rsidRPr="00E95C3C">
        <w:rPr>
          <w:rFonts w:eastAsia="Calibri"/>
          <w:color w:val="000000"/>
          <w:sz w:val="28"/>
          <w:szCs w:val="28"/>
          <w:lang w:val="en-US"/>
        </w:rPr>
        <w:t>Kern.  "Smog"</w:t>
      </w:r>
    </w:p>
    <w:p w14:paraId="08364CF0" w14:textId="77777777" w:rsidR="00E95C3C" w:rsidRPr="000F438E"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r w:rsidRPr="000F438E">
        <w:rPr>
          <w:rFonts w:eastAsia="Calibri"/>
          <w:color w:val="000000"/>
          <w:sz w:val="28"/>
          <w:szCs w:val="28"/>
          <w:lang w:val="en-US"/>
        </w:rPr>
        <w:t>Madriguera, Arr J. Gray</w:t>
      </w:r>
      <w:r w:rsidRPr="00B07792">
        <w:rPr>
          <w:rFonts w:eastAsia="Calibri"/>
          <w:color w:val="000000"/>
          <w:sz w:val="28"/>
          <w:szCs w:val="28"/>
          <w:lang w:val="en-US"/>
        </w:rPr>
        <w:t>.</w:t>
      </w:r>
      <w:r w:rsidRPr="000F438E">
        <w:rPr>
          <w:rFonts w:eastAsia="Calibri"/>
          <w:color w:val="000000"/>
          <w:sz w:val="28"/>
          <w:szCs w:val="28"/>
          <w:lang w:val="en-US"/>
        </w:rPr>
        <w:t xml:space="preserve">  "Adios"</w:t>
      </w:r>
    </w:p>
    <w:p w14:paraId="263249E3" w14:textId="77777777" w:rsidR="00E95C3C" w:rsidRPr="00E95C3C"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r w:rsidRPr="00E95C3C">
        <w:rPr>
          <w:rFonts w:eastAsia="Calibri"/>
          <w:color w:val="000000"/>
          <w:sz w:val="28"/>
          <w:szCs w:val="28"/>
          <w:lang w:val="en-US"/>
        </w:rPr>
        <w:t>Mancini.  "Mr Lucky"</w:t>
      </w:r>
    </w:p>
    <w:p w14:paraId="724953DE" w14:textId="77777777" w:rsidR="00E95C3C" w:rsidRPr="000F438E"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r w:rsidRPr="000F438E">
        <w:rPr>
          <w:rFonts w:eastAsia="Calibri"/>
          <w:color w:val="000000"/>
          <w:sz w:val="28"/>
          <w:szCs w:val="28"/>
          <w:lang w:val="en-US"/>
        </w:rPr>
        <w:t>Miller</w:t>
      </w:r>
      <w:r w:rsidRPr="00E95C3C">
        <w:rPr>
          <w:rFonts w:eastAsia="Calibri"/>
          <w:color w:val="000000"/>
          <w:sz w:val="28"/>
          <w:szCs w:val="28"/>
          <w:lang w:val="en-US"/>
        </w:rPr>
        <w:t xml:space="preserve"> </w:t>
      </w:r>
      <w:r w:rsidRPr="000F438E">
        <w:rPr>
          <w:rFonts w:eastAsia="Calibri"/>
          <w:color w:val="000000"/>
          <w:sz w:val="28"/>
          <w:szCs w:val="28"/>
          <w:lang w:val="en-US"/>
        </w:rPr>
        <w:t>G</w:t>
      </w:r>
      <w:r w:rsidRPr="00B07792">
        <w:rPr>
          <w:rFonts w:eastAsia="Calibri"/>
          <w:color w:val="000000"/>
          <w:sz w:val="28"/>
          <w:szCs w:val="28"/>
          <w:lang w:val="en-US"/>
        </w:rPr>
        <w:t>.</w:t>
      </w:r>
      <w:r w:rsidRPr="000F438E">
        <w:rPr>
          <w:rFonts w:eastAsia="Calibri"/>
          <w:color w:val="000000"/>
          <w:sz w:val="28"/>
          <w:szCs w:val="28"/>
          <w:lang w:val="en-US"/>
        </w:rPr>
        <w:t xml:space="preserve"> "Moon </w:t>
      </w:r>
      <w:r w:rsidR="00996366" w:rsidRPr="000F438E">
        <w:rPr>
          <w:rFonts w:eastAsia="Calibri"/>
          <w:color w:val="000000"/>
          <w:sz w:val="28"/>
          <w:szCs w:val="28"/>
          <w:lang w:val="en-US"/>
        </w:rPr>
        <w:t>light serenade</w:t>
      </w:r>
      <w:r w:rsidRPr="000F438E">
        <w:rPr>
          <w:rFonts w:eastAsia="Calibri"/>
          <w:color w:val="000000"/>
          <w:sz w:val="28"/>
          <w:szCs w:val="28"/>
          <w:lang w:val="en-US"/>
        </w:rPr>
        <w:t>"</w:t>
      </w:r>
    </w:p>
    <w:p w14:paraId="022353A7" w14:textId="77777777" w:rsidR="00E95C3C" w:rsidRPr="000F438E"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r w:rsidRPr="000F438E">
        <w:rPr>
          <w:rFonts w:eastAsia="Calibri"/>
          <w:color w:val="000000"/>
          <w:sz w:val="28"/>
          <w:szCs w:val="28"/>
          <w:lang w:val="en-US"/>
        </w:rPr>
        <w:t>Miller M Gordon</w:t>
      </w:r>
      <w:r w:rsidRPr="00B07792">
        <w:rPr>
          <w:rFonts w:eastAsia="Calibri"/>
          <w:color w:val="000000"/>
          <w:sz w:val="28"/>
          <w:szCs w:val="28"/>
          <w:lang w:val="en-US"/>
        </w:rPr>
        <w:t>.</w:t>
      </w:r>
      <w:r w:rsidRPr="000F438E">
        <w:rPr>
          <w:rFonts w:eastAsia="Calibri"/>
          <w:color w:val="000000"/>
          <w:sz w:val="28"/>
          <w:szCs w:val="28"/>
          <w:lang w:val="en-US"/>
        </w:rPr>
        <w:t xml:space="preserve">  "I </w:t>
      </w:r>
      <w:r w:rsidR="00996366" w:rsidRPr="000F438E">
        <w:rPr>
          <w:rFonts w:eastAsia="Calibri"/>
          <w:color w:val="000000"/>
          <w:sz w:val="28"/>
          <w:szCs w:val="28"/>
          <w:lang w:val="en-US"/>
        </w:rPr>
        <w:t>know why</w:t>
      </w:r>
      <w:r w:rsidRPr="000F438E">
        <w:rPr>
          <w:rFonts w:eastAsia="Calibri"/>
          <w:color w:val="000000"/>
          <w:sz w:val="28"/>
          <w:szCs w:val="28"/>
          <w:lang w:val="en-US"/>
        </w:rPr>
        <w:t>"</w:t>
      </w:r>
    </w:p>
    <w:p w14:paraId="204CE5A4" w14:textId="77777777" w:rsidR="00E95C3C" w:rsidRPr="000F438E"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r w:rsidRPr="000F438E">
        <w:rPr>
          <w:rFonts w:eastAsia="Calibri"/>
          <w:color w:val="000000"/>
          <w:sz w:val="28"/>
          <w:szCs w:val="28"/>
          <w:lang w:val="en-US"/>
        </w:rPr>
        <w:t>Morgan</w:t>
      </w:r>
      <w:r w:rsidRPr="00E95C3C">
        <w:rPr>
          <w:rFonts w:eastAsia="Calibri"/>
          <w:color w:val="000000"/>
          <w:sz w:val="28"/>
          <w:szCs w:val="28"/>
          <w:lang w:val="en-US"/>
        </w:rPr>
        <w:t xml:space="preserve"> </w:t>
      </w:r>
      <w:r w:rsidRPr="000F438E">
        <w:rPr>
          <w:rFonts w:eastAsia="Calibri"/>
          <w:color w:val="000000"/>
          <w:sz w:val="28"/>
          <w:szCs w:val="28"/>
          <w:lang w:val="en-US"/>
        </w:rPr>
        <w:t>L</w:t>
      </w:r>
      <w:r w:rsidRPr="00CE376B">
        <w:rPr>
          <w:rFonts w:eastAsia="Calibri"/>
          <w:color w:val="000000"/>
          <w:sz w:val="28"/>
          <w:szCs w:val="28"/>
          <w:lang w:val="en-US"/>
        </w:rPr>
        <w:t>.</w:t>
      </w:r>
      <w:r w:rsidRPr="000F438E">
        <w:rPr>
          <w:rFonts w:eastAsia="Calibri"/>
          <w:color w:val="000000"/>
          <w:sz w:val="28"/>
          <w:szCs w:val="28"/>
          <w:lang w:val="en-US"/>
        </w:rPr>
        <w:t xml:space="preserve">  "Lollaby </w:t>
      </w:r>
      <w:r w:rsidR="00996366" w:rsidRPr="000F438E">
        <w:rPr>
          <w:rFonts w:eastAsia="Calibri"/>
          <w:color w:val="000000"/>
          <w:sz w:val="28"/>
          <w:szCs w:val="28"/>
          <w:lang w:val="en-US"/>
        </w:rPr>
        <w:t>of bird land</w:t>
      </w:r>
      <w:r w:rsidRPr="000F438E">
        <w:rPr>
          <w:rFonts w:eastAsia="Calibri"/>
          <w:color w:val="000000"/>
          <w:sz w:val="28"/>
          <w:szCs w:val="28"/>
          <w:lang w:val="en-US"/>
        </w:rPr>
        <w:t>"</w:t>
      </w:r>
    </w:p>
    <w:p w14:paraId="4112925B" w14:textId="77777777" w:rsidR="00E95C3C" w:rsidRPr="00E95C3C"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r w:rsidRPr="00E95C3C">
        <w:rPr>
          <w:rFonts w:eastAsia="Calibri"/>
          <w:color w:val="000000"/>
          <w:sz w:val="28"/>
          <w:szCs w:val="28"/>
          <w:lang w:val="en-US"/>
        </w:rPr>
        <w:t xml:space="preserve">Motten B.  "Motten </w:t>
      </w:r>
      <w:r w:rsidR="00996366" w:rsidRPr="00E95C3C">
        <w:rPr>
          <w:rFonts w:eastAsia="Calibri"/>
          <w:color w:val="000000"/>
          <w:sz w:val="28"/>
          <w:szCs w:val="28"/>
          <w:lang w:val="en-US"/>
        </w:rPr>
        <w:t>b</w:t>
      </w:r>
      <w:r w:rsidRPr="00E95C3C">
        <w:rPr>
          <w:rFonts w:eastAsia="Calibri"/>
          <w:color w:val="000000"/>
          <w:sz w:val="28"/>
          <w:szCs w:val="28"/>
          <w:lang w:val="en-US"/>
        </w:rPr>
        <w:t>lues"</w:t>
      </w:r>
    </w:p>
    <w:p w14:paraId="00858C5F" w14:textId="77777777" w:rsidR="00E95C3C" w:rsidRPr="00E95C3C"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r w:rsidRPr="00E95C3C">
        <w:rPr>
          <w:rFonts w:eastAsia="Calibri"/>
          <w:color w:val="000000"/>
          <w:sz w:val="28"/>
          <w:szCs w:val="28"/>
          <w:lang w:val="en-US"/>
        </w:rPr>
        <w:t xml:space="preserve">Nestico.  "A" </w:t>
      </w:r>
      <w:r w:rsidR="00996366" w:rsidRPr="00E95C3C">
        <w:rPr>
          <w:rFonts w:eastAsia="Calibri"/>
          <w:color w:val="000000"/>
          <w:sz w:val="28"/>
          <w:szCs w:val="28"/>
          <w:lang w:val="en-US"/>
        </w:rPr>
        <w:t>warm breeze</w:t>
      </w:r>
      <w:r w:rsidRPr="00E95C3C">
        <w:rPr>
          <w:rFonts w:eastAsia="Calibri"/>
          <w:color w:val="000000"/>
          <w:sz w:val="28"/>
          <w:szCs w:val="28"/>
          <w:lang w:val="en-US"/>
        </w:rPr>
        <w:t>"</w:t>
      </w:r>
      <w:r w:rsidR="00996366" w:rsidRPr="00996366">
        <w:rPr>
          <w:rFonts w:eastAsia="Calibri"/>
          <w:color w:val="000000"/>
          <w:sz w:val="28"/>
          <w:szCs w:val="28"/>
          <w:lang w:val="en-US"/>
        </w:rPr>
        <w:t xml:space="preserve">, </w:t>
      </w:r>
      <w:r w:rsidR="00996366" w:rsidRPr="00E95C3C">
        <w:rPr>
          <w:rFonts w:eastAsia="Calibri"/>
          <w:color w:val="000000"/>
          <w:sz w:val="28"/>
          <w:szCs w:val="28"/>
          <w:lang w:val="en-US"/>
        </w:rPr>
        <w:t>"Wind machine"</w:t>
      </w:r>
      <w:r w:rsidR="00996366" w:rsidRPr="00996366">
        <w:rPr>
          <w:rFonts w:eastAsia="Calibri"/>
          <w:color w:val="000000"/>
          <w:sz w:val="28"/>
          <w:szCs w:val="28"/>
          <w:lang w:val="en-US"/>
        </w:rPr>
        <w:t xml:space="preserve">, </w:t>
      </w:r>
      <w:r w:rsidR="00996366" w:rsidRPr="00E95C3C">
        <w:rPr>
          <w:rFonts w:eastAsia="Calibri"/>
          <w:color w:val="000000"/>
          <w:sz w:val="28"/>
          <w:szCs w:val="28"/>
          <w:lang w:val="en-US"/>
        </w:rPr>
        <w:t>"Count the acts"</w:t>
      </w:r>
    </w:p>
    <w:p w14:paraId="1E66CDCA" w14:textId="77777777" w:rsidR="00E95C3C" w:rsidRPr="000F438E"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r w:rsidRPr="000F438E">
        <w:rPr>
          <w:rFonts w:eastAsia="Calibri"/>
          <w:color w:val="000000"/>
          <w:sz w:val="28"/>
          <w:szCs w:val="28"/>
          <w:lang w:val="en-US"/>
        </w:rPr>
        <w:t>Parker</w:t>
      </w:r>
      <w:r w:rsidRPr="00E95C3C">
        <w:rPr>
          <w:rFonts w:eastAsia="Calibri"/>
          <w:color w:val="000000"/>
          <w:sz w:val="28"/>
          <w:szCs w:val="28"/>
          <w:lang w:val="en-US"/>
        </w:rPr>
        <w:t xml:space="preserve"> </w:t>
      </w:r>
      <w:r w:rsidRPr="000F438E">
        <w:rPr>
          <w:rFonts w:eastAsia="Calibri"/>
          <w:color w:val="000000"/>
          <w:sz w:val="28"/>
          <w:szCs w:val="28"/>
          <w:lang w:val="en-US"/>
        </w:rPr>
        <w:t xml:space="preserve">Ch.  "Skreppl </w:t>
      </w:r>
      <w:r w:rsidR="00996366" w:rsidRPr="000F438E">
        <w:rPr>
          <w:rFonts w:eastAsia="Calibri"/>
          <w:color w:val="000000"/>
          <w:sz w:val="28"/>
          <w:szCs w:val="28"/>
          <w:lang w:val="en-US"/>
        </w:rPr>
        <w:t>from a</w:t>
      </w:r>
      <w:r w:rsidRPr="000F438E">
        <w:rPr>
          <w:rFonts w:eastAsia="Calibri"/>
          <w:color w:val="000000"/>
          <w:sz w:val="28"/>
          <w:szCs w:val="28"/>
          <w:lang w:val="en-US"/>
        </w:rPr>
        <w:t>pple"</w:t>
      </w:r>
    </w:p>
    <w:p w14:paraId="68F1777A" w14:textId="77777777" w:rsidR="00E95C3C" w:rsidRPr="000F438E"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r w:rsidRPr="000F438E">
        <w:rPr>
          <w:rFonts w:eastAsia="Calibri"/>
          <w:color w:val="000000"/>
          <w:sz w:val="28"/>
          <w:szCs w:val="28"/>
          <w:lang w:val="en-US"/>
        </w:rPr>
        <w:t>Strayhorn</w:t>
      </w:r>
      <w:r w:rsidRPr="00CE376B">
        <w:rPr>
          <w:rFonts w:eastAsia="Calibri"/>
          <w:color w:val="000000"/>
          <w:sz w:val="28"/>
          <w:szCs w:val="28"/>
          <w:lang w:val="en-US"/>
        </w:rPr>
        <w:t>.</w:t>
      </w:r>
      <w:r w:rsidRPr="000F438E">
        <w:rPr>
          <w:rFonts w:eastAsia="Calibri"/>
          <w:color w:val="000000"/>
          <w:sz w:val="28"/>
          <w:szCs w:val="28"/>
          <w:lang w:val="en-US"/>
        </w:rPr>
        <w:t xml:space="preserve">  "Take </w:t>
      </w:r>
      <w:r w:rsidR="00996366" w:rsidRPr="000F438E">
        <w:rPr>
          <w:rFonts w:eastAsia="Calibri"/>
          <w:color w:val="000000"/>
          <w:sz w:val="28"/>
          <w:szCs w:val="28"/>
          <w:lang w:val="en-US"/>
        </w:rPr>
        <w:t>the a</w:t>
      </w:r>
      <w:r w:rsidRPr="000F438E">
        <w:rPr>
          <w:rFonts w:eastAsia="Calibri"/>
          <w:color w:val="000000"/>
          <w:sz w:val="28"/>
          <w:szCs w:val="28"/>
          <w:lang w:val="en-US"/>
        </w:rPr>
        <w:t xml:space="preserve"> Yrain"</w:t>
      </w:r>
    </w:p>
    <w:p w14:paraId="12817866" w14:textId="77777777" w:rsidR="00E95C3C" w:rsidRPr="00E95C3C"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r w:rsidRPr="00E95C3C">
        <w:rPr>
          <w:rFonts w:eastAsia="Calibri"/>
          <w:color w:val="000000"/>
          <w:sz w:val="28"/>
          <w:szCs w:val="28"/>
          <w:lang w:val="en-US"/>
        </w:rPr>
        <w:t>Tizol H.  "Caravan"</w:t>
      </w:r>
    </w:p>
    <w:p w14:paraId="0BF4A099" w14:textId="77777777" w:rsidR="00E95C3C" w:rsidRPr="000F438E"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r w:rsidRPr="000F438E">
        <w:rPr>
          <w:rFonts w:eastAsia="Calibri"/>
          <w:color w:val="000000"/>
          <w:sz w:val="28"/>
          <w:szCs w:val="28"/>
          <w:lang w:val="en-US"/>
        </w:rPr>
        <w:t>Watson</w:t>
      </w:r>
      <w:r w:rsidRPr="00E95C3C">
        <w:rPr>
          <w:rFonts w:eastAsia="Calibri"/>
          <w:color w:val="000000"/>
          <w:sz w:val="28"/>
          <w:szCs w:val="28"/>
          <w:lang w:val="en-US"/>
        </w:rPr>
        <w:t xml:space="preserve"> </w:t>
      </w:r>
      <w:r w:rsidRPr="000F438E">
        <w:rPr>
          <w:rFonts w:eastAsia="Calibri"/>
          <w:color w:val="000000"/>
          <w:sz w:val="28"/>
          <w:szCs w:val="28"/>
          <w:lang w:val="en-US"/>
        </w:rPr>
        <w:t>P.B</w:t>
      </w:r>
      <w:r w:rsidRPr="00CE376B">
        <w:rPr>
          <w:rFonts w:eastAsia="Calibri"/>
          <w:color w:val="000000"/>
          <w:sz w:val="28"/>
          <w:szCs w:val="28"/>
          <w:lang w:val="en-US"/>
        </w:rPr>
        <w:t>.</w:t>
      </w:r>
      <w:r w:rsidRPr="000F438E">
        <w:rPr>
          <w:rFonts w:eastAsia="Calibri"/>
          <w:color w:val="000000"/>
          <w:sz w:val="28"/>
          <w:szCs w:val="28"/>
          <w:lang w:val="en-US"/>
        </w:rPr>
        <w:t xml:space="preserve">  "Mr. B.C."</w:t>
      </w:r>
    </w:p>
    <w:p w14:paraId="42C1C242" w14:textId="77777777" w:rsidR="00E95C3C" w:rsidRPr="00E95C3C" w:rsidRDefault="00E95C3C" w:rsidP="00E95C3C">
      <w:pPr>
        <w:widowControl w:val="0"/>
        <w:shd w:val="clear" w:color="auto" w:fill="FFFFFF"/>
        <w:autoSpaceDE w:val="0"/>
        <w:autoSpaceDN w:val="0"/>
        <w:adjustRightInd w:val="0"/>
        <w:spacing w:line="360" w:lineRule="auto"/>
        <w:rPr>
          <w:rFonts w:eastAsia="Calibri"/>
          <w:color w:val="000000"/>
          <w:sz w:val="28"/>
          <w:szCs w:val="28"/>
          <w:lang w:val="en-US"/>
        </w:rPr>
      </w:pPr>
      <w:r w:rsidRPr="00E95C3C">
        <w:rPr>
          <w:rFonts w:eastAsia="Calibri"/>
          <w:color w:val="000000"/>
          <w:sz w:val="28"/>
          <w:szCs w:val="28"/>
          <w:lang w:val="en-US"/>
        </w:rPr>
        <w:t>Wilkins E.  "Oh"</w:t>
      </w:r>
    </w:p>
    <w:p w14:paraId="1E462C0E" w14:textId="77777777" w:rsidR="008C31CE" w:rsidRPr="003A411F" w:rsidRDefault="00735468" w:rsidP="003A411F">
      <w:pPr>
        <w:pStyle w:val="af3"/>
        <w:tabs>
          <w:tab w:val="left" w:pos="8257"/>
        </w:tabs>
        <w:spacing w:after="0" w:line="360" w:lineRule="auto"/>
        <w:ind w:left="0"/>
        <w:jc w:val="center"/>
        <w:rPr>
          <w:rFonts w:ascii="Times New Roman" w:hAnsi="Times New Roman"/>
          <w:b/>
          <w:i/>
          <w:sz w:val="28"/>
          <w:szCs w:val="28"/>
        </w:rPr>
      </w:pPr>
      <w:r w:rsidRPr="003A411F">
        <w:rPr>
          <w:rFonts w:ascii="Times New Roman" w:hAnsi="Times New Roman"/>
          <w:b/>
          <w:i/>
          <w:sz w:val="28"/>
          <w:szCs w:val="28"/>
        </w:rPr>
        <w:t>Эстрадное пение</w:t>
      </w:r>
    </w:p>
    <w:p w14:paraId="0514D2E8" w14:textId="77777777" w:rsidR="008C31CE" w:rsidRPr="003A411F" w:rsidRDefault="008C31CE" w:rsidP="003A411F">
      <w:pPr>
        <w:pStyle w:val="af3"/>
        <w:tabs>
          <w:tab w:val="left" w:pos="8257"/>
        </w:tabs>
        <w:spacing w:after="0" w:line="360" w:lineRule="auto"/>
        <w:ind w:left="0"/>
        <w:rPr>
          <w:rFonts w:ascii="Times New Roman" w:hAnsi="Times New Roman"/>
          <w:i/>
          <w:sz w:val="28"/>
          <w:szCs w:val="28"/>
        </w:rPr>
      </w:pPr>
      <w:r w:rsidRPr="003A411F">
        <w:rPr>
          <w:rFonts w:ascii="Times New Roman" w:hAnsi="Times New Roman"/>
          <w:i/>
          <w:sz w:val="28"/>
          <w:szCs w:val="28"/>
        </w:rPr>
        <w:t>соло</w:t>
      </w:r>
    </w:p>
    <w:p w14:paraId="0AEBBC24" w14:textId="77777777" w:rsidR="008C31CE" w:rsidRPr="003A411F" w:rsidRDefault="008C31CE" w:rsidP="003A411F">
      <w:pPr>
        <w:pStyle w:val="af3"/>
        <w:numPr>
          <w:ilvl w:val="0"/>
          <w:numId w:val="33"/>
        </w:numPr>
        <w:tabs>
          <w:tab w:val="left" w:pos="8257"/>
        </w:tabs>
        <w:spacing w:after="0" w:line="360" w:lineRule="auto"/>
        <w:rPr>
          <w:rFonts w:ascii="Times New Roman" w:hAnsi="Times New Roman"/>
          <w:b/>
          <w:i/>
          <w:sz w:val="28"/>
          <w:szCs w:val="28"/>
        </w:rPr>
      </w:pPr>
      <w:r w:rsidRPr="003A411F">
        <w:rPr>
          <w:rFonts w:ascii="Times New Roman" w:hAnsi="Times New Roman"/>
          <w:sz w:val="28"/>
          <w:szCs w:val="28"/>
        </w:rPr>
        <w:lastRenderedPageBreak/>
        <w:t xml:space="preserve">Ария Мерседес из мюзикла «Граф Монте Кристо» (Музыка Р. Игнатьева, слова Ю. Кима).                  </w:t>
      </w:r>
    </w:p>
    <w:p w14:paraId="109D6ADA" w14:textId="77777777" w:rsidR="008C31CE" w:rsidRPr="003A411F" w:rsidRDefault="008C31CE" w:rsidP="003A411F">
      <w:pPr>
        <w:pStyle w:val="af3"/>
        <w:numPr>
          <w:ilvl w:val="0"/>
          <w:numId w:val="33"/>
        </w:numPr>
        <w:spacing w:after="0" w:line="360" w:lineRule="auto"/>
        <w:ind w:right="53"/>
        <w:jc w:val="both"/>
        <w:rPr>
          <w:rFonts w:ascii="Times New Roman" w:hAnsi="Times New Roman"/>
          <w:sz w:val="28"/>
          <w:szCs w:val="28"/>
          <w:lang w:val="en-US"/>
        </w:rPr>
      </w:pPr>
      <w:r w:rsidRPr="003A411F">
        <w:rPr>
          <w:rFonts w:ascii="Times New Roman" w:hAnsi="Times New Roman"/>
          <w:sz w:val="28"/>
          <w:szCs w:val="28"/>
          <w:lang w:val="en-US"/>
        </w:rPr>
        <w:t>«A song for you» (</w:t>
      </w:r>
      <w:r w:rsidRPr="003A411F">
        <w:rPr>
          <w:rFonts w:ascii="Times New Roman" w:hAnsi="Times New Roman"/>
          <w:sz w:val="28"/>
          <w:szCs w:val="28"/>
        </w:rPr>
        <w:t>Музыка</w:t>
      </w:r>
      <w:r w:rsidRPr="003A411F">
        <w:rPr>
          <w:rFonts w:ascii="Times New Roman" w:hAnsi="Times New Roman"/>
          <w:sz w:val="28"/>
          <w:szCs w:val="28"/>
          <w:lang w:val="en-US"/>
        </w:rPr>
        <w:t xml:space="preserve"> Leon Russell, </w:t>
      </w:r>
      <w:r w:rsidRPr="003A411F">
        <w:rPr>
          <w:rFonts w:ascii="Times New Roman" w:hAnsi="Times New Roman"/>
          <w:sz w:val="28"/>
          <w:szCs w:val="28"/>
        </w:rPr>
        <w:t>слова</w:t>
      </w:r>
      <w:r w:rsidRPr="003A411F">
        <w:rPr>
          <w:rFonts w:ascii="Times New Roman" w:hAnsi="Times New Roman"/>
          <w:sz w:val="28"/>
          <w:szCs w:val="28"/>
          <w:lang w:val="en-US"/>
        </w:rPr>
        <w:t xml:space="preserve"> Willie Nelson). </w:t>
      </w:r>
    </w:p>
    <w:p w14:paraId="0218E266" w14:textId="77777777" w:rsidR="008C31CE" w:rsidRPr="003A411F" w:rsidRDefault="008C31CE" w:rsidP="003A411F">
      <w:pPr>
        <w:pStyle w:val="af3"/>
        <w:numPr>
          <w:ilvl w:val="0"/>
          <w:numId w:val="33"/>
        </w:numPr>
        <w:spacing w:after="0" w:line="360" w:lineRule="auto"/>
        <w:ind w:right="53"/>
        <w:jc w:val="both"/>
        <w:rPr>
          <w:rFonts w:ascii="Times New Roman" w:hAnsi="Times New Roman"/>
          <w:sz w:val="28"/>
          <w:szCs w:val="28"/>
        </w:rPr>
      </w:pPr>
      <w:r w:rsidRPr="003A411F">
        <w:rPr>
          <w:rFonts w:ascii="Times New Roman" w:hAnsi="Times New Roman"/>
          <w:sz w:val="28"/>
          <w:szCs w:val="28"/>
          <w:lang w:val="en-US"/>
        </w:rPr>
        <w:t>«All of me» (</w:t>
      </w:r>
      <w:r w:rsidRPr="003A411F">
        <w:rPr>
          <w:rFonts w:ascii="Times New Roman" w:hAnsi="Times New Roman"/>
          <w:sz w:val="28"/>
          <w:szCs w:val="28"/>
        </w:rPr>
        <w:t>Музыка</w:t>
      </w:r>
      <w:r w:rsidRPr="003A411F">
        <w:rPr>
          <w:rFonts w:ascii="Times New Roman" w:hAnsi="Times New Roman"/>
          <w:sz w:val="28"/>
          <w:szCs w:val="28"/>
          <w:lang w:val="en-US"/>
        </w:rPr>
        <w:t xml:space="preserve"> </w:t>
      </w:r>
      <w:r w:rsidRPr="003A411F">
        <w:rPr>
          <w:rFonts w:ascii="Times New Roman" w:hAnsi="Times New Roman"/>
          <w:sz w:val="28"/>
          <w:szCs w:val="28"/>
        </w:rPr>
        <w:t>Дж</w:t>
      </w:r>
      <w:r w:rsidRPr="003A411F">
        <w:rPr>
          <w:rFonts w:ascii="Times New Roman" w:hAnsi="Times New Roman"/>
          <w:sz w:val="28"/>
          <w:szCs w:val="28"/>
          <w:lang w:val="en-US"/>
        </w:rPr>
        <w:t xml:space="preserve">. </w:t>
      </w:r>
      <w:r w:rsidRPr="003A411F">
        <w:rPr>
          <w:rFonts w:ascii="Times New Roman" w:hAnsi="Times New Roman"/>
          <w:sz w:val="28"/>
          <w:szCs w:val="28"/>
        </w:rPr>
        <w:t xml:space="preserve">Маркс, слова С. Симонса). </w:t>
      </w:r>
    </w:p>
    <w:p w14:paraId="0FB2152F" w14:textId="77777777" w:rsidR="008C31CE" w:rsidRPr="003A411F" w:rsidRDefault="008C31CE" w:rsidP="003A411F">
      <w:pPr>
        <w:pStyle w:val="af3"/>
        <w:numPr>
          <w:ilvl w:val="0"/>
          <w:numId w:val="33"/>
        </w:numPr>
        <w:spacing w:after="0" w:line="360" w:lineRule="auto"/>
        <w:ind w:right="53"/>
        <w:jc w:val="both"/>
        <w:rPr>
          <w:rFonts w:ascii="Times New Roman" w:hAnsi="Times New Roman"/>
          <w:sz w:val="28"/>
          <w:szCs w:val="28"/>
        </w:rPr>
      </w:pPr>
      <w:r w:rsidRPr="003A411F">
        <w:rPr>
          <w:rFonts w:ascii="Times New Roman" w:hAnsi="Times New Roman"/>
          <w:sz w:val="28"/>
          <w:szCs w:val="28"/>
        </w:rPr>
        <w:t xml:space="preserve">«Подойду я к зеркалу» (Музыка Е. Крылатова, слова Л. Дербенёва.). </w:t>
      </w:r>
    </w:p>
    <w:p w14:paraId="3DE37369" w14:textId="77777777" w:rsidR="008C31CE" w:rsidRPr="003A411F" w:rsidRDefault="008C31CE" w:rsidP="003A411F">
      <w:pPr>
        <w:pStyle w:val="af3"/>
        <w:numPr>
          <w:ilvl w:val="0"/>
          <w:numId w:val="33"/>
        </w:numPr>
        <w:spacing w:after="0" w:line="360" w:lineRule="auto"/>
        <w:ind w:right="53"/>
        <w:jc w:val="both"/>
        <w:rPr>
          <w:rFonts w:ascii="Times New Roman" w:hAnsi="Times New Roman"/>
          <w:sz w:val="28"/>
          <w:szCs w:val="28"/>
        </w:rPr>
      </w:pPr>
      <w:r w:rsidRPr="003A411F">
        <w:rPr>
          <w:rFonts w:ascii="Times New Roman" w:hAnsi="Times New Roman"/>
          <w:sz w:val="28"/>
          <w:szCs w:val="28"/>
        </w:rPr>
        <w:t xml:space="preserve">«Стороною дождь» / “Try” (Авторы песни Тина Кузнецова и Юрий Усачев). </w:t>
      </w:r>
    </w:p>
    <w:p w14:paraId="59CF4AA0" w14:textId="77777777" w:rsidR="008C31CE" w:rsidRPr="003A411F" w:rsidRDefault="008C31CE" w:rsidP="003A411F">
      <w:pPr>
        <w:pStyle w:val="af3"/>
        <w:numPr>
          <w:ilvl w:val="0"/>
          <w:numId w:val="33"/>
        </w:numPr>
        <w:spacing w:after="0" w:line="360" w:lineRule="auto"/>
        <w:ind w:right="53"/>
        <w:jc w:val="both"/>
        <w:rPr>
          <w:rFonts w:ascii="Times New Roman" w:hAnsi="Times New Roman"/>
          <w:sz w:val="28"/>
          <w:szCs w:val="28"/>
          <w:lang w:val="en-US"/>
        </w:rPr>
      </w:pPr>
      <w:r w:rsidRPr="003A411F">
        <w:rPr>
          <w:rFonts w:ascii="Times New Roman" w:hAnsi="Times New Roman"/>
          <w:sz w:val="28"/>
          <w:szCs w:val="28"/>
          <w:lang w:val="en-US"/>
        </w:rPr>
        <w:t>And I am telling you (</w:t>
      </w:r>
      <w:r w:rsidRPr="003A411F">
        <w:rPr>
          <w:rFonts w:ascii="Times New Roman" w:hAnsi="Times New Roman"/>
          <w:sz w:val="28"/>
          <w:szCs w:val="28"/>
        </w:rPr>
        <w:t>Музыка</w:t>
      </w:r>
      <w:r w:rsidRPr="003A411F">
        <w:rPr>
          <w:rFonts w:ascii="Times New Roman" w:hAnsi="Times New Roman"/>
          <w:sz w:val="28"/>
          <w:szCs w:val="28"/>
          <w:lang w:val="en-US"/>
        </w:rPr>
        <w:t xml:space="preserve"> Tom Eyen, </w:t>
      </w:r>
      <w:r w:rsidRPr="003A411F">
        <w:rPr>
          <w:rFonts w:ascii="Times New Roman" w:hAnsi="Times New Roman"/>
          <w:sz w:val="28"/>
          <w:szCs w:val="28"/>
        </w:rPr>
        <w:t>слова</w:t>
      </w:r>
      <w:r w:rsidRPr="003A411F">
        <w:rPr>
          <w:rFonts w:ascii="Times New Roman" w:hAnsi="Times New Roman"/>
          <w:sz w:val="28"/>
          <w:szCs w:val="28"/>
          <w:lang w:val="en-US"/>
        </w:rPr>
        <w:t xml:space="preserve"> Henry Krieger).</w:t>
      </w:r>
    </w:p>
    <w:p w14:paraId="006EC0E8" w14:textId="77777777" w:rsidR="00735468" w:rsidRPr="003A411F" w:rsidRDefault="008C31CE" w:rsidP="003A411F">
      <w:pPr>
        <w:pStyle w:val="af3"/>
        <w:tabs>
          <w:tab w:val="left" w:pos="8257"/>
        </w:tabs>
        <w:spacing w:after="0" w:line="360" w:lineRule="auto"/>
        <w:ind w:left="0"/>
        <w:jc w:val="both"/>
        <w:rPr>
          <w:rFonts w:ascii="Times New Roman" w:hAnsi="Times New Roman"/>
          <w:i/>
          <w:sz w:val="28"/>
          <w:szCs w:val="28"/>
        </w:rPr>
      </w:pPr>
      <w:r w:rsidRPr="003A411F">
        <w:rPr>
          <w:rFonts w:ascii="Times New Roman" w:hAnsi="Times New Roman"/>
          <w:i/>
          <w:sz w:val="28"/>
          <w:szCs w:val="28"/>
        </w:rPr>
        <w:t>ансамбль</w:t>
      </w:r>
    </w:p>
    <w:p w14:paraId="33EB4386" w14:textId="77777777" w:rsidR="008C31CE" w:rsidRPr="003A411F" w:rsidRDefault="008C31CE" w:rsidP="003A411F">
      <w:pPr>
        <w:pStyle w:val="af3"/>
        <w:numPr>
          <w:ilvl w:val="0"/>
          <w:numId w:val="35"/>
        </w:numPr>
        <w:spacing w:line="360" w:lineRule="auto"/>
        <w:ind w:right="53"/>
        <w:jc w:val="both"/>
        <w:rPr>
          <w:rFonts w:ascii="Times New Roman" w:hAnsi="Times New Roman"/>
          <w:sz w:val="28"/>
          <w:szCs w:val="28"/>
        </w:rPr>
      </w:pPr>
      <w:r w:rsidRPr="003A411F">
        <w:rPr>
          <w:rFonts w:ascii="Times New Roman" w:hAnsi="Times New Roman"/>
          <w:sz w:val="28"/>
          <w:szCs w:val="28"/>
        </w:rPr>
        <w:t xml:space="preserve">Тёмная ночь». Музыка Н. Богословского, слова В. Агатова. </w:t>
      </w:r>
    </w:p>
    <w:p w14:paraId="638A2AD8" w14:textId="77777777" w:rsidR="008C31CE" w:rsidRPr="003A411F" w:rsidRDefault="008C31CE" w:rsidP="003A411F">
      <w:pPr>
        <w:pStyle w:val="af3"/>
        <w:numPr>
          <w:ilvl w:val="0"/>
          <w:numId w:val="35"/>
        </w:numPr>
        <w:spacing w:line="360" w:lineRule="auto"/>
        <w:ind w:right="53"/>
        <w:jc w:val="both"/>
        <w:rPr>
          <w:rFonts w:ascii="Times New Roman" w:hAnsi="Times New Roman"/>
          <w:sz w:val="28"/>
          <w:szCs w:val="28"/>
        </w:rPr>
      </w:pPr>
      <w:r w:rsidRPr="003A411F">
        <w:rPr>
          <w:rFonts w:ascii="Times New Roman" w:hAnsi="Times New Roman"/>
          <w:sz w:val="28"/>
          <w:szCs w:val="28"/>
        </w:rPr>
        <w:t xml:space="preserve">«Спасибо, музыка, тебе». Музыка м. Минкова, слова Д. Иванова. </w:t>
      </w:r>
    </w:p>
    <w:p w14:paraId="469A8A88" w14:textId="77777777" w:rsidR="008C31CE" w:rsidRPr="003A411F" w:rsidRDefault="008C31CE" w:rsidP="003A411F">
      <w:pPr>
        <w:pStyle w:val="af3"/>
        <w:numPr>
          <w:ilvl w:val="0"/>
          <w:numId w:val="35"/>
        </w:numPr>
        <w:spacing w:line="360" w:lineRule="auto"/>
        <w:ind w:right="53"/>
        <w:jc w:val="both"/>
        <w:rPr>
          <w:rFonts w:ascii="Times New Roman" w:hAnsi="Times New Roman"/>
          <w:sz w:val="28"/>
          <w:szCs w:val="28"/>
        </w:rPr>
      </w:pPr>
      <w:r w:rsidRPr="003A411F">
        <w:rPr>
          <w:rFonts w:ascii="Times New Roman" w:hAnsi="Times New Roman"/>
          <w:sz w:val="28"/>
          <w:szCs w:val="28"/>
        </w:rPr>
        <w:t xml:space="preserve">«Chattanooga Choo-Choo». Музыка Г. Уоррена, слова М. Гордона. </w:t>
      </w:r>
    </w:p>
    <w:p w14:paraId="31C14E56" w14:textId="77777777" w:rsidR="008C31CE" w:rsidRPr="003A411F" w:rsidRDefault="003A411F" w:rsidP="003A411F">
      <w:pPr>
        <w:pStyle w:val="af3"/>
        <w:numPr>
          <w:ilvl w:val="0"/>
          <w:numId w:val="35"/>
        </w:numPr>
        <w:spacing w:line="360" w:lineRule="auto"/>
        <w:ind w:right="53"/>
        <w:jc w:val="both"/>
        <w:rPr>
          <w:rFonts w:ascii="Times New Roman" w:hAnsi="Times New Roman"/>
          <w:sz w:val="28"/>
          <w:szCs w:val="28"/>
          <w:lang w:val="en-US"/>
        </w:rPr>
      </w:pPr>
      <w:r w:rsidRPr="003A411F">
        <w:rPr>
          <w:rFonts w:ascii="Times New Roman" w:hAnsi="Times New Roman"/>
          <w:sz w:val="28"/>
          <w:szCs w:val="28"/>
          <w:lang w:val="en-US"/>
        </w:rPr>
        <w:t>«Night and Day». Cole Porter.</w:t>
      </w:r>
    </w:p>
    <w:p w14:paraId="5FE7054B" w14:textId="77777777" w:rsidR="003A411F" w:rsidRPr="0081584E" w:rsidRDefault="003A411F" w:rsidP="003A411F">
      <w:pPr>
        <w:spacing w:line="360" w:lineRule="auto"/>
        <w:contextualSpacing/>
        <w:jc w:val="center"/>
        <w:rPr>
          <w:b/>
          <w:sz w:val="28"/>
          <w:szCs w:val="28"/>
          <w:lang w:val="en-US"/>
        </w:rPr>
      </w:pPr>
      <w:bookmarkStart w:id="13" w:name="_Hlk530594640"/>
      <w:bookmarkStart w:id="14" w:name="_Hlk530594613"/>
      <w:bookmarkEnd w:id="8"/>
      <w:bookmarkEnd w:id="12"/>
    </w:p>
    <w:p w14:paraId="3CC2F619" w14:textId="77777777" w:rsidR="00C3154C" w:rsidRPr="003A411F" w:rsidRDefault="00C3154C" w:rsidP="003A411F">
      <w:pPr>
        <w:spacing w:line="360" w:lineRule="auto"/>
        <w:contextualSpacing/>
        <w:jc w:val="center"/>
        <w:rPr>
          <w:b/>
          <w:sz w:val="28"/>
          <w:szCs w:val="28"/>
        </w:rPr>
      </w:pPr>
      <w:r w:rsidRPr="003A411F">
        <w:rPr>
          <w:b/>
          <w:sz w:val="28"/>
          <w:szCs w:val="28"/>
        </w:rPr>
        <w:t>5. Организация контроля знаний</w:t>
      </w:r>
    </w:p>
    <w:p w14:paraId="1E67ED7C" w14:textId="77777777" w:rsidR="00C3154C" w:rsidRPr="003A411F" w:rsidRDefault="00C3154C" w:rsidP="003A411F">
      <w:pPr>
        <w:tabs>
          <w:tab w:val="left" w:pos="709"/>
        </w:tabs>
        <w:spacing w:line="360" w:lineRule="auto"/>
        <w:ind w:left="360"/>
        <w:jc w:val="center"/>
        <w:outlineLvl w:val="0"/>
        <w:rPr>
          <w:b/>
          <w:bCs/>
          <w:sz w:val="28"/>
          <w:szCs w:val="28"/>
        </w:rPr>
      </w:pPr>
      <w:bookmarkStart w:id="15" w:name="_Hlk530594661"/>
      <w:bookmarkEnd w:id="13"/>
      <w:r w:rsidRPr="003A411F">
        <w:rPr>
          <w:b/>
          <w:bCs/>
          <w:sz w:val="28"/>
          <w:szCs w:val="28"/>
        </w:rPr>
        <w:t>Формы контроля</w:t>
      </w:r>
    </w:p>
    <w:p w14:paraId="140E5DB4" w14:textId="77777777" w:rsidR="00C3154C" w:rsidRPr="003A411F" w:rsidRDefault="00C3154C" w:rsidP="003A411F">
      <w:pPr>
        <w:spacing w:line="360" w:lineRule="auto"/>
        <w:ind w:firstLine="360"/>
        <w:jc w:val="both"/>
        <w:rPr>
          <w:sz w:val="28"/>
          <w:szCs w:val="28"/>
        </w:rPr>
      </w:pPr>
      <w:r w:rsidRPr="003A411F">
        <w:rPr>
          <w:sz w:val="28"/>
          <w:szCs w:val="28"/>
        </w:rPr>
        <w:t>Итоговый контроль</w:t>
      </w:r>
      <w:r w:rsidR="00696AC3">
        <w:rPr>
          <w:sz w:val="28"/>
          <w:szCs w:val="28"/>
        </w:rPr>
        <w:t xml:space="preserve"> представляет собой публичную </w:t>
      </w:r>
      <w:r w:rsidR="00696AC3">
        <w:rPr>
          <w:color w:val="000000"/>
          <w:sz w:val="28"/>
          <w:szCs w:val="28"/>
        </w:rPr>
        <w:t>з</w:t>
      </w:r>
      <w:r w:rsidR="00696AC3" w:rsidRPr="00696AC3">
        <w:rPr>
          <w:color w:val="000000"/>
          <w:sz w:val="28"/>
          <w:szCs w:val="28"/>
        </w:rPr>
        <w:t>ащит</w:t>
      </w:r>
      <w:r w:rsidR="00696AC3">
        <w:rPr>
          <w:color w:val="000000"/>
          <w:sz w:val="28"/>
          <w:szCs w:val="28"/>
        </w:rPr>
        <w:t>у</w:t>
      </w:r>
      <w:r w:rsidR="00696AC3" w:rsidRPr="00696AC3">
        <w:rPr>
          <w:color w:val="000000"/>
          <w:sz w:val="28"/>
          <w:szCs w:val="28"/>
        </w:rPr>
        <w:t xml:space="preserve"> выпускной квалификационной работы</w:t>
      </w:r>
      <w:r w:rsidR="00696AC3" w:rsidRPr="003A411F">
        <w:rPr>
          <w:sz w:val="28"/>
          <w:szCs w:val="28"/>
        </w:rPr>
        <w:t xml:space="preserve"> </w:t>
      </w:r>
      <w:r w:rsidRPr="003A411F">
        <w:rPr>
          <w:sz w:val="28"/>
          <w:szCs w:val="28"/>
        </w:rPr>
        <w:t>за полный курс обучения по данному предмету</w:t>
      </w:r>
      <w:r w:rsidR="00696AC3">
        <w:rPr>
          <w:sz w:val="28"/>
          <w:szCs w:val="28"/>
        </w:rPr>
        <w:t xml:space="preserve"> в виде концертного выступления</w:t>
      </w:r>
      <w:r w:rsidRPr="003A411F">
        <w:rPr>
          <w:sz w:val="28"/>
          <w:szCs w:val="28"/>
        </w:rPr>
        <w:t>.</w:t>
      </w:r>
    </w:p>
    <w:p w14:paraId="062D89F3" w14:textId="77777777" w:rsidR="00735468" w:rsidRPr="003A411F" w:rsidRDefault="00735468" w:rsidP="003A411F">
      <w:pPr>
        <w:tabs>
          <w:tab w:val="left" w:pos="709"/>
        </w:tabs>
        <w:spacing w:line="360" w:lineRule="auto"/>
        <w:ind w:left="360"/>
        <w:jc w:val="center"/>
        <w:rPr>
          <w:b/>
          <w:sz w:val="28"/>
          <w:szCs w:val="28"/>
        </w:rPr>
      </w:pPr>
    </w:p>
    <w:p w14:paraId="1C11F4AA" w14:textId="77777777" w:rsidR="00C3154C" w:rsidRPr="003A411F" w:rsidRDefault="00C3154C" w:rsidP="003A411F">
      <w:pPr>
        <w:tabs>
          <w:tab w:val="left" w:pos="709"/>
        </w:tabs>
        <w:spacing w:line="360" w:lineRule="auto"/>
        <w:ind w:left="360"/>
        <w:jc w:val="center"/>
        <w:rPr>
          <w:b/>
          <w:sz w:val="28"/>
          <w:szCs w:val="28"/>
        </w:rPr>
      </w:pPr>
      <w:r w:rsidRPr="003A411F">
        <w:rPr>
          <w:b/>
          <w:sz w:val="28"/>
          <w:szCs w:val="28"/>
        </w:rPr>
        <w:t>Критерии оценок</w:t>
      </w:r>
    </w:p>
    <w:p w14:paraId="77E3D8E0" w14:textId="77777777" w:rsidR="00C3154C" w:rsidRPr="003A411F" w:rsidRDefault="00C3154C" w:rsidP="003A411F">
      <w:pPr>
        <w:pStyle w:val="3"/>
        <w:shd w:val="clear" w:color="auto" w:fill="auto"/>
        <w:spacing w:before="0" w:after="0" w:line="360" w:lineRule="auto"/>
        <w:ind w:firstLine="708"/>
        <w:jc w:val="both"/>
        <w:rPr>
          <w:sz w:val="28"/>
          <w:szCs w:val="28"/>
        </w:rPr>
      </w:pPr>
      <w:r w:rsidRPr="003A411F">
        <w:rPr>
          <w:sz w:val="28"/>
          <w:szCs w:val="28"/>
        </w:rPr>
        <w:t>На «отлично» оценивается выступление, в котором на высоком уровне проявляются технические, содержательные и артистические качества игры студента. Исполнения должно отличатся свободой интерпретаторского подхода, ясным представлением о стилевых задачах, виртуозностью и эмоциональной наполненностью.</w:t>
      </w:r>
    </w:p>
    <w:p w14:paraId="7B03EF46" w14:textId="77777777" w:rsidR="00C3154C" w:rsidRPr="003A411F" w:rsidRDefault="00C3154C" w:rsidP="003A411F">
      <w:pPr>
        <w:pStyle w:val="3"/>
        <w:shd w:val="clear" w:color="auto" w:fill="auto"/>
        <w:spacing w:before="0" w:after="0" w:line="360" w:lineRule="auto"/>
        <w:jc w:val="both"/>
        <w:rPr>
          <w:sz w:val="28"/>
          <w:szCs w:val="28"/>
        </w:rPr>
      </w:pPr>
      <w:r w:rsidRPr="003A411F">
        <w:rPr>
          <w:sz w:val="28"/>
          <w:szCs w:val="28"/>
        </w:rPr>
        <w:tab/>
      </w:r>
      <w:r w:rsidR="003A411F">
        <w:rPr>
          <w:sz w:val="28"/>
          <w:szCs w:val="28"/>
        </w:rPr>
        <w:tab/>
      </w:r>
      <w:r w:rsidRPr="003A411F">
        <w:rPr>
          <w:sz w:val="28"/>
          <w:szCs w:val="28"/>
        </w:rPr>
        <w:t>На «хорошо» оценивается выступление, показывающее хорошую профессиональную готовность программы при недостаточно ярко выявленных художественных и артистических качествах.</w:t>
      </w:r>
    </w:p>
    <w:p w14:paraId="60FF51D4" w14:textId="77777777" w:rsidR="00C3154C" w:rsidRPr="003A411F" w:rsidRDefault="00C3154C" w:rsidP="003A411F">
      <w:pPr>
        <w:pStyle w:val="3"/>
        <w:shd w:val="clear" w:color="auto" w:fill="auto"/>
        <w:spacing w:before="0" w:after="0" w:line="360" w:lineRule="auto"/>
        <w:jc w:val="both"/>
        <w:rPr>
          <w:sz w:val="28"/>
          <w:szCs w:val="28"/>
        </w:rPr>
      </w:pPr>
      <w:r w:rsidRPr="003A411F">
        <w:rPr>
          <w:sz w:val="28"/>
          <w:szCs w:val="28"/>
        </w:rPr>
        <w:lastRenderedPageBreak/>
        <w:tab/>
      </w:r>
      <w:r w:rsidR="003A411F">
        <w:rPr>
          <w:sz w:val="28"/>
          <w:szCs w:val="28"/>
        </w:rPr>
        <w:tab/>
      </w:r>
      <w:r w:rsidRPr="003A411F">
        <w:rPr>
          <w:sz w:val="28"/>
          <w:szCs w:val="28"/>
        </w:rPr>
        <w:t>На «удовлетворительно» оценивается выступление, в котором явно видны погрешности технического или содержательного плана при с\освоении основных профессиональных задач.</w:t>
      </w:r>
    </w:p>
    <w:p w14:paraId="3DF32688" w14:textId="77777777" w:rsidR="00C3154C" w:rsidRPr="003A411F" w:rsidRDefault="00C3154C" w:rsidP="003A411F">
      <w:pPr>
        <w:pStyle w:val="3"/>
        <w:shd w:val="clear" w:color="auto" w:fill="auto"/>
        <w:spacing w:before="0" w:after="0" w:line="360" w:lineRule="auto"/>
        <w:jc w:val="both"/>
        <w:rPr>
          <w:sz w:val="28"/>
          <w:szCs w:val="28"/>
        </w:rPr>
      </w:pPr>
      <w:r w:rsidRPr="003A411F">
        <w:rPr>
          <w:sz w:val="28"/>
          <w:szCs w:val="28"/>
        </w:rPr>
        <w:tab/>
        <w:t xml:space="preserve">Выступление, в котором не проявлены вышеперечисленные качества, оценивается как неудовлетворительное. </w:t>
      </w:r>
    </w:p>
    <w:p w14:paraId="3419F431" w14:textId="77777777" w:rsidR="00C3154C" w:rsidRPr="003A411F" w:rsidRDefault="00C3154C" w:rsidP="003A411F">
      <w:pPr>
        <w:tabs>
          <w:tab w:val="left" w:pos="289"/>
        </w:tabs>
        <w:spacing w:line="360" w:lineRule="auto"/>
        <w:jc w:val="center"/>
        <w:outlineLvl w:val="0"/>
        <w:rPr>
          <w:b/>
          <w:sz w:val="28"/>
          <w:szCs w:val="28"/>
        </w:rPr>
      </w:pPr>
    </w:p>
    <w:p w14:paraId="62B9CBE6" w14:textId="77777777" w:rsidR="00C3154C" w:rsidRPr="003A411F" w:rsidRDefault="00C3154C" w:rsidP="003A411F">
      <w:pPr>
        <w:tabs>
          <w:tab w:val="left" w:pos="289"/>
        </w:tabs>
        <w:spacing w:line="360" w:lineRule="auto"/>
        <w:jc w:val="center"/>
        <w:outlineLvl w:val="0"/>
        <w:rPr>
          <w:b/>
          <w:sz w:val="28"/>
          <w:szCs w:val="28"/>
        </w:rPr>
      </w:pPr>
      <w:r w:rsidRPr="003A411F">
        <w:rPr>
          <w:b/>
          <w:sz w:val="28"/>
          <w:szCs w:val="28"/>
        </w:rPr>
        <w:t>6. Материально-техническое обеспечение дисциплины</w:t>
      </w:r>
    </w:p>
    <w:p w14:paraId="0CD01711" w14:textId="77777777" w:rsidR="00EF4967" w:rsidRDefault="00C3154C" w:rsidP="003A411F">
      <w:pPr>
        <w:pStyle w:val="Style11"/>
        <w:widowControl/>
        <w:spacing w:line="360" w:lineRule="auto"/>
        <w:ind w:firstLine="708"/>
        <w:contextualSpacing/>
        <w:jc w:val="both"/>
        <w:rPr>
          <w:rFonts w:eastAsia="MS Mincho"/>
          <w:bCs/>
          <w:sz w:val="28"/>
          <w:szCs w:val="28"/>
        </w:rPr>
      </w:pPr>
      <w:r w:rsidRPr="003A411F">
        <w:rPr>
          <w:rFonts w:eastAsia="MS Mincho"/>
          <w:bCs/>
          <w:sz w:val="28"/>
          <w:szCs w:val="28"/>
        </w:rPr>
        <w:t xml:space="preserve">Для проведения </w:t>
      </w:r>
      <w:r w:rsidR="00735468" w:rsidRPr="003A411F">
        <w:rPr>
          <w:rFonts w:eastAsia="MS Mincho"/>
          <w:bCs/>
          <w:sz w:val="28"/>
          <w:szCs w:val="28"/>
        </w:rPr>
        <w:t xml:space="preserve">самостоятельных </w:t>
      </w:r>
      <w:r w:rsidRPr="003A411F">
        <w:rPr>
          <w:rFonts w:eastAsia="MS Mincho"/>
          <w:bCs/>
          <w:sz w:val="28"/>
          <w:szCs w:val="28"/>
        </w:rPr>
        <w:t>занятий по дисциплине «</w:t>
      </w:r>
      <w:r w:rsidR="00735468" w:rsidRPr="003A411F">
        <w:rPr>
          <w:sz w:val="28"/>
          <w:szCs w:val="28"/>
        </w:rPr>
        <w:t>Подготовка к сдаче и сдача государственного экзамена</w:t>
      </w:r>
      <w:r w:rsidRPr="003A411F">
        <w:rPr>
          <w:rFonts w:eastAsia="MS Mincho"/>
          <w:bCs/>
          <w:sz w:val="28"/>
          <w:szCs w:val="28"/>
        </w:rPr>
        <w:t>»</w:t>
      </w:r>
      <w:r w:rsidR="00DF10EE" w:rsidRPr="003A411F">
        <w:rPr>
          <w:rFonts w:eastAsia="MS Mincho"/>
          <w:bCs/>
          <w:sz w:val="28"/>
          <w:szCs w:val="28"/>
        </w:rPr>
        <w:t xml:space="preserve"> использу</w:t>
      </w:r>
      <w:r w:rsidR="00EF4967">
        <w:rPr>
          <w:rFonts w:eastAsia="MS Mincho"/>
          <w:bCs/>
          <w:sz w:val="28"/>
          <w:szCs w:val="28"/>
        </w:rPr>
        <w:t>ю</w:t>
      </w:r>
      <w:r w:rsidR="00DF10EE" w:rsidRPr="003A411F">
        <w:rPr>
          <w:rFonts w:eastAsia="MS Mincho"/>
          <w:bCs/>
          <w:sz w:val="28"/>
          <w:szCs w:val="28"/>
        </w:rPr>
        <w:t>тся аудитори</w:t>
      </w:r>
      <w:r w:rsidR="00EF4967">
        <w:rPr>
          <w:rFonts w:eastAsia="MS Mincho"/>
          <w:bCs/>
          <w:sz w:val="28"/>
          <w:szCs w:val="28"/>
        </w:rPr>
        <w:t>и:</w:t>
      </w:r>
    </w:p>
    <w:p w14:paraId="261198DB" w14:textId="77777777" w:rsidR="0059778F" w:rsidRDefault="00DF10EE" w:rsidP="003A411F">
      <w:pPr>
        <w:pStyle w:val="Style11"/>
        <w:widowControl/>
        <w:spacing w:line="360" w:lineRule="auto"/>
        <w:ind w:firstLine="708"/>
        <w:contextualSpacing/>
        <w:jc w:val="both"/>
        <w:rPr>
          <w:sz w:val="28"/>
          <w:szCs w:val="28"/>
        </w:rPr>
      </w:pPr>
      <w:r w:rsidRPr="003A411F">
        <w:rPr>
          <w:rFonts w:eastAsia="MS Mincho"/>
          <w:bCs/>
          <w:sz w:val="28"/>
          <w:szCs w:val="28"/>
        </w:rPr>
        <w:t xml:space="preserve">№78 </w:t>
      </w:r>
      <w:r w:rsidR="00EF4967">
        <w:rPr>
          <w:rFonts w:eastAsia="MS Mincho"/>
          <w:bCs/>
          <w:sz w:val="28"/>
          <w:szCs w:val="28"/>
        </w:rPr>
        <w:t>-</w:t>
      </w:r>
      <w:r w:rsidRPr="003A411F">
        <w:rPr>
          <w:rFonts w:eastAsia="MS Mincho"/>
          <w:bCs/>
          <w:sz w:val="28"/>
          <w:szCs w:val="28"/>
        </w:rPr>
        <w:t xml:space="preserve"> п</w:t>
      </w:r>
      <w:r w:rsidR="00366ECE" w:rsidRPr="003A411F">
        <w:rPr>
          <w:sz w:val="28"/>
          <w:szCs w:val="28"/>
        </w:rPr>
        <w:t xml:space="preserve">ианино </w:t>
      </w:r>
      <w:r w:rsidR="00366ECE" w:rsidRPr="003A411F">
        <w:rPr>
          <w:sz w:val="28"/>
          <w:szCs w:val="28"/>
          <w:lang w:val="en-US"/>
        </w:rPr>
        <w:t>Essex</w:t>
      </w:r>
      <w:r w:rsidR="00366ECE" w:rsidRPr="003A411F">
        <w:rPr>
          <w:sz w:val="28"/>
          <w:szCs w:val="28"/>
        </w:rPr>
        <w:t xml:space="preserve"> – 1шт., стул – 4шт., стол – 1шт., банкетка – 2шт., Ноутбук – 1шт., пульт – 3шт.</w:t>
      </w:r>
      <w:r w:rsidRPr="003A411F">
        <w:rPr>
          <w:sz w:val="28"/>
          <w:szCs w:val="28"/>
        </w:rPr>
        <w:t>)</w:t>
      </w:r>
      <w:r w:rsidR="0006368F" w:rsidRPr="003A411F">
        <w:rPr>
          <w:sz w:val="28"/>
          <w:szCs w:val="28"/>
        </w:rPr>
        <w:t>, №31</w:t>
      </w:r>
      <w:r w:rsidR="00735468" w:rsidRPr="003A411F">
        <w:rPr>
          <w:sz w:val="28"/>
          <w:szCs w:val="28"/>
        </w:rPr>
        <w:t xml:space="preserve"> </w:t>
      </w:r>
      <w:r w:rsidR="0006368F" w:rsidRPr="003A411F">
        <w:rPr>
          <w:sz w:val="28"/>
          <w:szCs w:val="28"/>
        </w:rPr>
        <w:t>(оснащение: Рояль «Вейнбах» – 1шт., пианино «</w:t>
      </w:r>
      <w:r w:rsidR="0006368F" w:rsidRPr="003A411F">
        <w:rPr>
          <w:sz w:val="28"/>
          <w:szCs w:val="28"/>
          <w:lang w:val="en-US"/>
        </w:rPr>
        <w:t>Essex</w:t>
      </w:r>
      <w:r w:rsidR="0006368F" w:rsidRPr="003A411F">
        <w:rPr>
          <w:sz w:val="28"/>
          <w:szCs w:val="28"/>
        </w:rPr>
        <w:t>» – 1шт., стул – 3шт., стол – 1шт., пульт – 1шт.).</w:t>
      </w:r>
    </w:p>
    <w:p w14:paraId="0C21CD72" w14:textId="77777777" w:rsidR="00EF4967" w:rsidRDefault="00EF4967" w:rsidP="003A411F">
      <w:pPr>
        <w:pStyle w:val="Style11"/>
        <w:widowControl/>
        <w:spacing w:line="360" w:lineRule="auto"/>
        <w:ind w:firstLine="708"/>
        <w:contextualSpacing/>
        <w:jc w:val="both"/>
        <w:rPr>
          <w:sz w:val="28"/>
          <w:szCs w:val="28"/>
        </w:rPr>
      </w:pPr>
      <w:r>
        <w:rPr>
          <w:sz w:val="28"/>
          <w:szCs w:val="28"/>
        </w:rPr>
        <w:t>№64 - п</w:t>
      </w:r>
      <w:r w:rsidRPr="00EF4967">
        <w:rPr>
          <w:sz w:val="28"/>
          <w:szCs w:val="28"/>
        </w:rPr>
        <w:t xml:space="preserve">ианино </w:t>
      </w:r>
      <w:r w:rsidRPr="00EF4967">
        <w:rPr>
          <w:sz w:val="28"/>
          <w:szCs w:val="28"/>
          <w:lang w:val="en-US"/>
        </w:rPr>
        <w:t>Essex</w:t>
      </w:r>
      <w:r w:rsidRPr="00EF4967">
        <w:rPr>
          <w:sz w:val="28"/>
          <w:szCs w:val="28"/>
        </w:rPr>
        <w:t xml:space="preserve"> – 1шт., пульт – 1шт., банкетка – 2шт., стул – 6шт.</w:t>
      </w:r>
    </w:p>
    <w:p w14:paraId="07D3579F" w14:textId="77777777" w:rsidR="00EF4967" w:rsidRDefault="00EF4967" w:rsidP="003A411F">
      <w:pPr>
        <w:pStyle w:val="Style11"/>
        <w:widowControl/>
        <w:spacing w:line="360" w:lineRule="auto"/>
        <w:ind w:firstLine="708"/>
        <w:contextualSpacing/>
        <w:jc w:val="both"/>
        <w:rPr>
          <w:sz w:val="28"/>
          <w:szCs w:val="28"/>
        </w:rPr>
      </w:pPr>
      <w:r w:rsidRPr="00EF4967">
        <w:rPr>
          <w:sz w:val="28"/>
          <w:szCs w:val="28"/>
        </w:rPr>
        <w:t xml:space="preserve">Малый зал (98 мест) - концертные рояли 2 шт. -  </w:t>
      </w:r>
      <w:r w:rsidRPr="00EF4967">
        <w:rPr>
          <w:sz w:val="28"/>
          <w:szCs w:val="28"/>
          <w:lang w:val="en-US"/>
        </w:rPr>
        <w:t>Boston</w:t>
      </w:r>
      <w:r w:rsidRPr="00EF4967">
        <w:rPr>
          <w:sz w:val="28"/>
          <w:szCs w:val="28"/>
        </w:rPr>
        <w:t xml:space="preserve">, пианино </w:t>
      </w:r>
      <w:r w:rsidRPr="00EF4967">
        <w:rPr>
          <w:sz w:val="28"/>
          <w:szCs w:val="28"/>
          <w:lang w:val="en-US"/>
        </w:rPr>
        <w:t>Essex</w:t>
      </w:r>
      <w:r>
        <w:rPr>
          <w:sz w:val="28"/>
          <w:szCs w:val="28"/>
        </w:rPr>
        <w:t>.</w:t>
      </w:r>
    </w:p>
    <w:p w14:paraId="51D533FF" w14:textId="77777777" w:rsidR="00EF4967" w:rsidRPr="00EF4967" w:rsidRDefault="00EF4967" w:rsidP="003A411F">
      <w:pPr>
        <w:pStyle w:val="Style11"/>
        <w:widowControl/>
        <w:spacing w:line="360" w:lineRule="auto"/>
        <w:ind w:firstLine="708"/>
        <w:contextualSpacing/>
        <w:jc w:val="both"/>
        <w:rPr>
          <w:rStyle w:val="FontStyle18"/>
          <w:sz w:val="28"/>
          <w:szCs w:val="28"/>
        </w:rPr>
      </w:pPr>
      <w:r>
        <w:rPr>
          <w:sz w:val="28"/>
          <w:szCs w:val="28"/>
        </w:rPr>
        <w:t>Большой зал (300 мест) - к</w:t>
      </w:r>
      <w:r w:rsidRPr="00EF4967">
        <w:rPr>
          <w:rFonts w:eastAsia="MS Mincho"/>
          <w:bCs/>
          <w:sz w:val="28"/>
          <w:szCs w:val="28"/>
        </w:rPr>
        <w:t xml:space="preserve">онцертные рояли </w:t>
      </w:r>
      <w:r w:rsidRPr="00EF4967">
        <w:rPr>
          <w:rFonts w:eastAsia="MS Mincho"/>
          <w:bCs/>
          <w:sz w:val="28"/>
          <w:szCs w:val="28"/>
          <w:lang w:val="en-US"/>
        </w:rPr>
        <w:t>Steinway</w:t>
      </w:r>
      <w:r w:rsidRPr="00EF4967">
        <w:rPr>
          <w:rFonts w:eastAsia="MS Mincho"/>
          <w:bCs/>
          <w:sz w:val="28"/>
          <w:szCs w:val="28"/>
        </w:rPr>
        <w:t xml:space="preserve"> – 2 шт.</w:t>
      </w:r>
    </w:p>
    <w:bookmarkEnd w:id="14"/>
    <w:p w14:paraId="7B38912E" w14:textId="77777777" w:rsidR="008D6EBC" w:rsidRPr="003A411F" w:rsidRDefault="008D6EBC" w:rsidP="003A411F">
      <w:pPr>
        <w:pStyle w:val="af3"/>
        <w:tabs>
          <w:tab w:val="left" w:pos="8257"/>
        </w:tabs>
        <w:spacing w:after="0" w:line="360" w:lineRule="auto"/>
        <w:ind w:left="360"/>
        <w:rPr>
          <w:rFonts w:ascii="Times New Roman" w:hAnsi="Times New Roman"/>
          <w:b/>
          <w:sz w:val="28"/>
          <w:szCs w:val="28"/>
        </w:rPr>
      </w:pPr>
    </w:p>
    <w:p w14:paraId="44267FDB" w14:textId="77777777" w:rsidR="00C3154C" w:rsidRPr="003A411F" w:rsidRDefault="00C3154C" w:rsidP="003A411F">
      <w:pPr>
        <w:tabs>
          <w:tab w:val="left" w:pos="289"/>
        </w:tabs>
        <w:spacing w:line="360" w:lineRule="auto"/>
        <w:jc w:val="center"/>
        <w:outlineLvl w:val="0"/>
        <w:rPr>
          <w:b/>
          <w:sz w:val="28"/>
          <w:szCs w:val="28"/>
        </w:rPr>
      </w:pPr>
      <w:r w:rsidRPr="003A411F">
        <w:rPr>
          <w:b/>
          <w:sz w:val="28"/>
          <w:szCs w:val="28"/>
        </w:rPr>
        <w:t>7. Учебно-методическое и информационное обеспечение дисциплины</w:t>
      </w:r>
    </w:p>
    <w:p w14:paraId="1403CF00" w14:textId="77777777" w:rsidR="00C3154C" w:rsidRPr="003A411F" w:rsidRDefault="00C3154C" w:rsidP="003A411F">
      <w:pPr>
        <w:spacing w:line="360" w:lineRule="auto"/>
        <w:ind w:firstLine="709"/>
        <w:jc w:val="center"/>
        <w:outlineLvl w:val="0"/>
        <w:rPr>
          <w:sz w:val="28"/>
          <w:szCs w:val="28"/>
        </w:rPr>
      </w:pPr>
      <w:r w:rsidRPr="003A411F">
        <w:rPr>
          <w:sz w:val="28"/>
          <w:szCs w:val="28"/>
        </w:rPr>
        <w:t>Список рекомендованной литературы</w:t>
      </w:r>
    </w:p>
    <w:p w14:paraId="7128EFB0" w14:textId="77777777" w:rsidR="00C3154C" w:rsidRDefault="00C3154C" w:rsidP="001D77E0">
      <w:pPr>
        <w:spacing w:line="360" w:lineRule="auto"/>
        <w:jc w:val="center"/>
        <w:outlineLvl w:val="0"/>
        <w:rPr>
          <w:sz w:val="28"/>
          <w:szCs w:val="28"/>
          <w:u w:val="single"/>
        </w:rPr>
      </w:pPr>
      <w:r w:rsidRPr="001D77E0">
        <w:rPr>
          <w:sz w:val="28"/>
          <w:szCs w:val="28"/>
          <w:u w:val="single"/>
        </w:rPr>
        <w:t>Основная:</w:t>
      </w:r>
    </w:p>
    <w:p w14:paraId="4A803816" w14:textId="77777777" w:rsidR="001D77E0" w:rsidRPr="001D77E0" w:rsidRDefault="001D77E0" w:rsidP="001D77E0">
      <w:pPr>
        <w:pStyle w:val="af3"/>
        <w:numPr>
          <w:ilvl w:val="0"/>
          <w:numId w:val="46"/>
        </w:numPr>
        <w:spacing w:after="0" w:line="360" w:lineRule="auto"/>
        <w:ind w:left="0" w:firstLine="0"/>
        <w:jc w:val="both"/>
        <w:rPr>
          <w:rFonts w:ascii="Times New Roman" w:hAnsi="Times New Roman"/>
          <w:color w:val="111111"/>
          <w:sz w:val="28"/>
          <w:szCs w:val="28"/>
          <w:shd w:val="clear" w:color="auto" w:fill="FFFFFF"/>
        </w:rPr>
      </w:pPr>
      <w:r w:rsidRPr="001D77E0">
        <w:rPr>
          <w:rFonts w:ascii="Times New Roman" w:hAnsi="Times New Roman"/>
          <w:color w:val="111111"/>
          <w:sz w:val="28"/>
          <w:szCs w:val="28"/>
          <w:shd w:val="clear" w:color="auto" w:fill="FFFFFF"/>
        </w:rPr>
        <w:t>Большиянов, А.Ю. Школа игры на саксофоне [Электронный ресурс]: учебное пособие / А.Ю. Большиянов. — Электрон. дан. — Санкт-Петербург: Лань, Планета музыки, 2018. — 36 с. — Режим доступа: https://e.lanbook.com/book/101630. — Загл. с экрана.</w:t>
      </w:r>
    </w:p>
    <w:p w14:paraId="33F4754A" w14:textId="77777777" w:rsidR="001D77E0" w:rsidRPr="001D77E0" w:rsidRDefault="001D77E0" w:rsidP="001D77E0">
      <w:pPr>
        <w:pStyle w:val="af3"/>
        <w:numPr>
          <w:ilvl w:val="0"/>
          <w:numId w:val="46"/>
        </w:numPr>
        <w:spacing w:after="0" w:line="360" w:lineRule="auto"/>
        <w:ind w:left="0" w:firstLine="0"/>
        <w:jc w:val="both"/>
        <w:rPr>
          <w:rFonts w:ascii="Times New Roman" w:hAnsi="Times New Roman"/>
          <w:color w:val="111111"/>
          <w:sz w:val="28"/>
          <w:szCs w:val="28"/>
          <w:shd w:val="clear" w:color="auto" w:fill="FFFFFF"/>
        </w:rPr>
      </w:pPr>
      <w:r w:rsidRPr="001D77E0">
        <w:rPr>
          <w:rFonts w:ascii="Times New Roman" w:hAnsi="Times New Roman"/>
          <w:color w:val="111111"/>
          <w:sz w:val="28"/>
          <w:szCs w:val="28"/>
          <w:shd w:val="clear" w:color="auto" w:fill="FFFFFF"/>
        </w:rPr>
        <w:t>Ганон, Ш.Л. Пианист-виртуоз в 60 упражнениях [Электронный ресурс]: учебное пособие / Ш.Л. Ганон. — Электрон. дан. — Санкт-Петербург: Лань, Планета музыки, 2018. — 88 с. — Режим доступа: https://e.lanbook.com/book/101633. — Загл. с экрана.</w:t>
      </w:r>
    </w:p>
    <w:p w14:paraId="444474CB" w14:textId="77777777" w:rsidR="001D77E0" w:rsidRPr="001D77E0" w:rsidRDefault="001D77E0" w:rsidP="001D77E0">
      <w:pPr>
        <w:pStyle w:val="af3"/>
        <w:numPr>
          <w:ilvl w:val="0"/>
          <w:numId w:val="46"/>
        </w:numPr>
        <w:spacing w:after="0" w:line="360" w:lineRule="auto"/>
        <w:ind w:left="0" w:firstLine="0"/>
        <w:jc w:val="both"/>
        <w:rPr>
          <w:rFonts w:ascii="Times New Roman" w:hAnsi="Times New Roman"/>
          <w:color w:val="111111"/>
          <w:sz w:val="28"/>
          <w:szCs w:val="28"/>
          <w:shd w:val="clear" w:color="auto" w:fill="FFFFFF"/>
        </w:rPr>
      </w:pPr>
      <w:r w:rsidRPr="001D77E0">
        <w:rPr>
          <w:rFonts w:ascii="Times New Roman" w:hAnsi="Times New Roman"/>
          <w:color w:val="111111"/>
          <w:sz w:val="28"/>
          <w:szCs w:val="28"/>
          <w:shd w:val="clear" w:color="auto" w:fill="FFFFFF"/>
        </w:rPr>
        <w:t>Клоц, М.М. Школа игры на ударных инструментах [Электронный ресурс]: учебное пособие / М.М. Клоц. — Электрон. дан. — Санкт-</w:t>
      </w:r>
      <w:r w:rsidRPr="001D77E0">
        <w:rPr>
          <w:rFonts w:ascii="Times New Roman" w:hAnsi="Times New Roman"/>
          <w:color w:val="111111"/>
          <w:sz w:val="28"/>
          <w:szCs w:val="28"/>
          <w:shd w:val="clear" w:color="auto" w:fill="FFFFFF"/>
        </w:rPr>
        <w:lastRenderedPageBreak/>
        <w:t>Петербург: Лань, Планета музыки, 2017. — 56 с. — Режим доступа: https://e.lanbook.com/book/93027. — Загл. с экрана.</w:t>
      </w:r>
    </w:p>
    <w:p w14:paraId="11417294" w14:textId="77777777" w:rsidR="001D77E0" w:rsidRPr="001D77E0" w:rsidRDefault="001D77E0" w:rsidP="001D77E0">
      <w:pPr>
        <w:pStyle w:val="af3"/>
        <w:numPr>
          <w:ilvl w:val="0"/>
          <w:numId w:val="46"/>
        </w:numPr>
        <w:spacing w:after="0" w:line="360" w:lineRule="auto"/>
        <w:ind w:left="0" w:firstLine="0"/>
        <w:jc w:val="both"/>
        <w:rPr>
          <w:rFonts w:ascii="Times New Roman" w:hAnsi="Times New Roman"/>
          <w:color w:val="111111"/>
          <w:sz w:val="28"/>
          <w:szCs w:val="28"/>
          <w:shd w:val="clear" w:color="auto" w:fill="FFFFFF"/>
        </w:rPr>
      </w:pPr>
      <w:r w:rsidRPr="001D77E0">
        <w:rPr>
          <w:rFonts w:ascii="Times New Roman" w:hAnsi="Times New Roman"/>
          <w:color w:val="111111"/>
          <w:sz w:val="28"/>
          <w:szCs w:val="28"/>
          <w:shd w:val="clear" w:color="auto" w:fill="FFFFFF"/>
        </w:rPr>
        <w:t>Терацуян, А.М. Джазовая импровизация. Курс для начинающих [Электронный ресурс]: учебное пособие / А.М. Терацуян. — Электрон. дан. — Санкт-Петербур</w:t>
      </w:r>
      <w:r>
        <w:rPr>
          <w:rFonts w:ascii="Times New Roman" w:hAnsi="Times New Roman"/>
          <w:color w:val="111111"/>
          <w:sz w:val="28"/>
          <w:szCs w:val="28"/>
          <w:shd w:val="clear" w:color="auto" w:fill="FFFFFF"/>
        </w:rPr>
        <w:t>г</w:t>
      </w:r>
      <w:r w:rsidRPr="001D77E0">
        <w:rPr>
          <w:rFonts w:ascii="Times New Roman" w:hAnsi="Times New Roman"/>
          <w:color w:val="111111"/>
          <w:sz w:val="28"/>
          <w:szCs w:val="28"/>
          <w:shd w:val="clear" w:color="auto" w:fill="FFFFFF"/>
        </w:rPr>
        <w:t>: Лань, Планета музыки, 2018. — 56 с. — Режим доступа: https://e.lanbook.com/book/101625. — Загл. с экрана.</w:t>
      </w:r>
    </w:p>
    <w:p w14:paraId="16D561A6" w14:textId="77777777" w:rsidR="001D77E0" w:rsidRPr="001D77E0" w:rsidRDefault="001D77E0" w:rsidP="001D77E0">
      <w:pPr>
        <w:pStyle w:val="af3"/>
        <w:numPr>
          <w:ilvl w:val="0"/>
          <w:numId w:val="46"/>
        </w:numPr>
        <w:spacing w:after="0" w:line="360" w:lineRule="auto"/>
        <w:ind w:left="0" w:firstLine="0"/>
        <w:jc w:val="both"/>
        <w:rPr>
          <w:rFonts w:ascii="Times New Roman" w:hAnsi="Times New Roman"/>
          <w:color w:val="111111"/>
          <w:sz w:val="28"/>
          <w:szCs w:val="28"/>
          <w:shd w:val="clear" w:color="auto" w:fill="FFFFFF"/>
        </w:rPr>
      </w:pPr>
      <w:r w:rsidRPr="001D77E0">
        <w:rPr>
          <w:rFonts w:ascii="Times New Roman" w:hAnsi="Times New Roman"/>
          <w:color w:val="111111"/>
          <w:sz w:val="28"/>
          <w:szCs w:val="28"/>
          <w:shd w:val="clear" w:color="auto" w:fill="FFFFFF"/>
        </w:rPr>
        <w:t xml:space="preserve">Хаймович, А. Саксофон: джаз, блюз, </w:t>
      </w:r>
      <w:r>
        <w:rPr>
          <w:rFonts w:ascii="Times New Roman" w:hAnsi="Times New Roman"/>
          <w:color w:val="111111"/>
          <w:sz w:val="28"/>
          <w:szCs w:val="28"/>
          <w:shd w:val="clear" w:color="auto" w:fill="FFFFFF"/>
        </w:rPr>
        <w:t>поп, рок [Электронный ресурс]</w:t>
      </w:r>
      <w:r w:rsidRPr="001D77E0">
        <w:rPr>
          <w:rFonts w:ascii="Times New Roman" w:hAnsi="Times New Roman"/>
          <w:color w:val="111111"/>
          <w:sz w:val="28"/>
          <w:szCs w:val="28"/>
          <w:shd w:val="clear" w:color="auto" w:fill="FFFFFF"/>
        </w:rPr>
        <w:t>: учебное пособие / А. Хаймович. — Электрон. дан. — Санкт-Петербург: Лань, Планета музыки, 2018. — 372 с. — Режим доступа: https://e.lanbook.com/book/101612. — Загл. с экрана.</w:t>
      </w:r>
    </w:p>
    <w:p w14:paraId="130FD488" w14:textId="77777777" w:rsidR="001D77E0" w:rsidRPr="001D77E0" w:rsidRDefault="001D77E0" w:rsidP="001D77E0">
      <w:pPr>
        <w:pStyle w:val="af3"/>
        <w:numPr>
          <w:ilvl w:val="0"/>
          <w:numId w:val="46"/>
        </w:numPr>
        <w:spacing w:after="0" w:line="360" w:lineRule="auto"/>
        <w:ind w:left="0" w:firstLine="0"/>
        <w:jc w:val="both"/>
        <w:rPr>
          <w:rFonts w:ascii="Times New Roman" w:hAnsi="Times New Roman"/>
          <w:color w:val="111111"/>
          <w:sz w:val="28"/>
          <w:szCs w:val="28"/>
          <w:shd w:val="clear" w:color="auto" w:fill="FFFFFF"/>
        </w:rPr>
      </w:pPr>
      <w:r w:rsidRPr="001D77E0">
        <w:rPr>
          <w:rFonts w:ascii="Times New Roman" w:hAnsi="Times New Roman"/>
          <w:color w:val="111111"/>
          <w:sz w:val="28"/>
          <w:szCs w:val="28"/>
          <w:shd w:val="clear" w:color="auto" w:fill="FFFFFF"/>
        </w:rPr>
        <w:t>Чидди, К. Школа игры на ударной установке. Ритмические рисунки, грувы и биты [Электронный ресурс]: учебное пособие / К. Чидди. — Электрон. дан. — Санкт-Петербург: Композитор, 2015. — 48 с. — Режим доступа: https://e.lanbook.com/book/73049. — Загл. с экрана.</w:t>
      </w:r>
    </w:p>
    <w:p w14:paraId="615913DC" w14:textId="77777777" w:rsidR="001D77E0" w:rsidRPr="001D77E0" w:rsidRDefault="001D77E0" w:rsidP="001D77E0">
      <w:pPr>
        <w:spacing w:line="360" w:lineRule="auto"/>
        <w:jc w:val="center"/>
        <w:rPr>
          <w:sz w:val="28"/>
          <w:szCs w:val="28"/>
          <w:u w:val="single"/>
        </w:rPr>
      </w:pPr>
      <w:r w:rsidRPr="001D77E0">
        <w:rPr>
          <w:sz w:val="28"/>
          <w:szCs w:val="28"/>
          <w:u w:val="single"/>
        </w:rPr>
        <w:t>Дополнительная</w:t>
      </w:r>
      <w:r>
        <w:rPr>
          <w:sz w:val="28"/>
          <w:szCs w:val="28"/>
          <w:u w:val="single"/>
        </w:rPr>
        <w:t>:</w:t>
      </w:r>
    </w:p>
    <w:p w14:paraId="315BD071" w14:textId="77777777" w:rsidR="001D77E0" w:rsidRPr="001D77E0" w:rsidRDefault="001D77E0" w:rsidP="001D77E0">
      <w:pPr>
        <w:pStyle w:val="af3"/>
        <w:numPr>
          <w:ilvl w:val="0"/>
          <w:numId w:val="45"/>
        </w:numPr>
        <w:spacing w:after="0" w:line="360" w:lineRule="auto"/>
        <w:ind w:left="0" w:firstLine="0"/>
        <w:jc w:val="both"/>
        <w:rPr>
          <w:rFonts w:ascii="Times New Roman" w:hAnsi="Times New Roman"/>
          <w:color w:val="111111"/>
          <w:sz w:val="28"/>
          <w:szCs w:val="28"/>
          <w:shd w:val="clear" w:color="auto" w:fill="FFFFFF"/>
        </w:rPr>
      </w:pPr>
      <w:r w:rsidRPr="001D77E0">
        <w:rPr>
          <w:rFonts w:ascii="Times New Roman" w:hAnsi="Times New Roman"/>
          <w:color w:val="111111"/>
          <w:sz w:val="28"/>
          <w:szCs w:val="28"/>
          <w:shd w:val="clear" w:color="auto" w:fill="FFFFFF"/>
        </w:rPr>
        <w:t>Барбан, Е. Джазовые диалоги. Интервью с музыкантами современного джаза [Электронный ресурс] / Е. Барбан. — Электрон. дан. — Санкт-Петербург: Композитор, 2006. — 304 с. — Режим доступа: https://e.lanbook.com/book/69636. — Загл. с экрана.</w:t>
      </w:r>
    </w:p>
    <w:p w14:paraId="2A5839A5" w14:textId="77777777" w:rsidR="001D77E0" w:rsidRPr="001D77E0" w:rsidRDefault="001D77E0" w:rsidP="001D77E0">
      <w:pPr>
        <w:pStyle w:val="af3"/>
        <w:numPr>
          <w:ilvl w:val="0"/>
          <w:numId w:val="45"/>
        </w:numPr>
        <w:spacing w:after="0" w:line="360" w:lineRule="auto"/>
        <w:ind w:left="0" w:firstLine="0"/>
        <w:jc w:val="both"/>
        <w:rPr>
          <w:rFonts w:ascii="Times New Roman" w:hAnsi="Times New Roman"/>
          <w:color w:val="111111"/>
          <w:sz w:val="28"/>
          <w:szCs w:val="28"/>
          <w:shd w:val="clear" w:color="auto" w:fill="FFFFFF"/>
        </w:rPr>
      </w:pPr>
      <w:r w:rsidRPr="001D77E0">
        <w:rPr>
          <w:rFonts w:ascii="Times New Roman" w:hAnsi="Times New Roman"/>
          <w:color w:val="111111"/>
          <w:sz w:val="28"/>
          <w:szCs w:val="28"/>
          <w:shd w:val="clear" w:color="auto" w:fill="FFFFFF"/>
        </w:rPr>
        <w:t>Белинов, В.Ю. Школа блюза для фортепиано. Гармония блюза [Электронный ресурс]: учебное пособие / В.Ю. Белинов. — Электрон. дан. — Санкт-Петербург: Лань, Планета музыки, 2015. — 64 с. — Режим доступа: https://e.lanbook.com/book/65153. — Загл. с экрана.</w:t>
      </w:r>
    </w:p>
    <w:p w14:paraId="15A84A6F" w14:textId="77777777" w:rsidR="001D77E0" w:rsidRPr="001D77E0" w:rsidRDefault="001D77E0" w:rsidP="001D77E0">
      <w:pPr>
        <w:pStyle w:val="af3"/>
        <w:numPr>
          <w:ilvl w:val="0"/>
          <w:numId w:val="45"/>
        </w:numPr>
        <w:spacing w:after="0" w:line="360" w:lineRule="auto"/>
        <w:ind w:left="0" w:firstLine="0"/>
        <w:jc w:val="both"/>
        <w:rPr>
          <w:rFonts w:ascii="Times New Roman" w:hAnsi="Times New Roman"/>
          <w:color w:val="111111"/>
          <w:sz w:val="28"/>
          <w:szCs w:val="28"/>
          <w:shd w:val="clear" w:color="auto" w:fill="FFFFFF"/>
        </w:rPr>
      </w:pPr>
      <w:r w:rsidRPr="001D77E0">
        <w:rPr>
          <w:rFonts w:ascii="Times New Roman" w:hAnsi="Times New Roman"/>
          <w:color w:val="111111"/>
          <w:sz w:val="28"/>
          <w:szCs w:val="28"/>
          <w:shd w:val="clear" w:color="auto" w:fill="FFFFFF"/>
        </w:rPr>
        <w:t>Верменич, Ю.Т. Джаз. История. Стили. Мастера [Электронный ресурс]: энциклопедия / Ю.Т. Верменич. — Электрон. дан. — Санкт-Петербург: Лань, Планета музыки, 2011. — 608 с. — Режим доступа: https://e.lanbook.com/book/2052. — Загл. с экрана.</w:t>
      </w:r>
    </w:p>
    <w:p w14:paraId="743C2F7B" w14:textId="77777777" w:rsidR="001D77E0" w:rsidRPr="001D77E0" w:rsidRDefault="001D77E0" w:rsidP="001D77E0">
      <w:pPr>
        <w:pStyle w:val="af3"/>
        <w:numPr>
          <w:ilvl w:val="0"/>
          <w:numId w:val="45"/>
        </w:numPr>
        <w:spacing w:after="0" w:line="360" w:lineRule="auto"/>
        <w:ind w:left="0" w:firstLine="0"/>
        <w:jc w:val="both"/>
        <w:rPr>
          <w:rFonts w:ascii="Times New Roman" w:hAnsi="Times New Roman"/>
          <w:color w:val="111111"/>
          <w:sz w:val="28"/>
          <w:szCs w:val="28"/>
          <w:shd w:val="clear" w:color="auto" w:fill="FFFFFF"/>
        </w:rPr>
      </w:pPr>
      <w:r w:rsidRPr="001D77E0">
        <w:rPr>
          <w:rFonts w:ascii="Times New Roman" w:hAnsi="Times New Roman"/>
          <w:color w:val="111111"/>
          <w:sz w:val="28"/>
          <w:szCs w:val="28"/>
          <w:shd w:val="clear" w:color="auto" w:fill="FFFFFF"/>
        </w:rPr>
        <w:t>Квадрат. Из истории российского джаза [Электронный ресурс]: сборник научных трудов / сост. Барбан Е.С. — Электрон. дан. — Санкт-</w:t>
      </w:r>
      <w:r w:rsidRPr="001D77E0">
        <w:rPr>
          <w:rFonts w:ascii="Times New Roman" w:hAnsi="Times New Roman"/>
          <w:color w:val="111111"/>
          <w:sz w:val="28"/>
          <w:szCs w:val="28"/>
          <w:shd w:val="clear" w:color="auto" w:fill="FFFFFF"/>
        </w:rPr>
        <w:lastRenderedPageBreak/>
        <w:t>Петербург: Композитор, 2015. — 296 с. — Режим доступа: https://e.lanbook.com/book/63272. — Загл. с экрана.</w:t>
      </w:r>
    </w:p>
    <w:p w14:paraId="43F67380" w14:textId="77777777" w:rsidR="001D77E0" w:rsidRPr="001D77E0" w:rsidRDefault="001D77E0" w:rsidP="001D77E0">
      <w:pPr>
        <w:pStyle w:val="af3"/>
        <w:numPr>
          <w:ilvl w:val="0"/>
          <w:numId w:val="45"/>
        </w:numPr>
        <w:spacing w:after="0" w:line="360" w:lineRule="auto"/>
        <w:ind w:left="0" w:firstLine="0"/>
        <w:jc w:val="both"/>
        <w:rPr>
          <w:rFonts w:ascii="Times New Roman" w:hAnsi="Times New Roman"/>
          <w:color w:val="111111"/>
          <w:sz w:val="28"/>
          <w:szCs w:val="28"/>
          <w:shd w:val="clear" w:color="auto" w:fill="FFFFFF"/>
        </w:rPr>
      </w:pPr>
      <w:r w:rsidRPr="001D77E0">
        <w:rPr>
          <w:rFonts w:ascii="Times New Roman" w:hAnsi="Times New Roman"/>
          <w:color w:val="111111"/>
          <w:sz w:val="28"/>
          <w:szCs w:val="28"/>
          <w:shd w:val="clear" w:color="auto" w:fill="FFFFFF"/>
        </w:rPr>
        <w:t>Кузнецов, А.Г. Из истории американской музыки: классика, джаз [Электронный ресурс]: учебное пособие / А.Г. Кузнецов. — Электрон. дан. — Санкт-Петербург: Лань, Планета музыки, 2018. — 224 с. — Режим доступа: https://e.lanbook.com/book/101618. — Загл. с экрана.</w:t>
      </w:r>
    </w:p>
    <w:p w14:paraId="60B9CC0A" w14:textId="77777777" w:rsidR="001D77E0" w:rsidRPr="001D77E0" w:rsidRDefault="001D77E0" w:rsidP="001D77E0">
      <w:pPr>
        <w:pStyle w:val="af3"/>
        <w:numPr>
          <w:ilvl w:val="0"/>
          <w:numId w:val="45"/>
        </w:numPr>
        <w:spacing w:after="0" w:line="360" w:lineRule="auto"/>
        <w:ind w:left="0" w:firstLine="0"/>
        <w:jc w:val="both"/>
        <w:rPr>
          <w:rFonts w:ascii="Times New Roman" w:hAnsi="Times New Roman"/>
          <w:color w:val="111111"/>
          <w:sz w:val="28"/>
          <w:szCs w:val="28"/>
          <w:shd w:val="clear" w:color="auto" w:fill="FFFFFF"/>
        </w:rPr>
      </w:pPr>
      <w:r w:rsidRPr="001D77E0">
        <w:rPr>
          <w:rFonts w:ascii="Times New Roman" w:hAnsi="Times New Roman"/>
          <w:color w:val="111111"/>
          <w:sz w:val="28"/>
          <w:szCs w:val="28"/>
          <w:shd w:val="clear" w:color="auto" w:fill="FFFFFF"/>
        </w:rPr>
        <w:t>Мошков, К. Блюз. Введение в историю [Электронный ресурс] / К. Мошков. — Электрон. дан. — Санкт-Петербург: Лань, Планета музыки, 2014. — 384 с. — Режим доступа: https://e.lanbook.com/book/1985. — Загл. с экрана.</w:t>
      </w:r>
    </w:p>
    <w:p w14:paraId="52D593F8" w14:textId="77777777" w:rsidR="001D77E0" w:rsidRPr="001D77E0" w:rsidRDefault="001D77E0" w:rsidP="001D77E0">
      <w:pPr>
        <w:pStyle w:val="af3"/>
        <w:numPr>
          <w:ilvl w:val="0"/>
          <w:numId w:val="45"/>
        </w:numPr>
        <w:spacing w:after="0" w:line="360" w:lineRule="auto"/>
        <w:ind w:left="0" w:firstLine="0"/>
        <w:jc w:val="both"/>
        <w:rPr>
          <w:rFonts w:ascii="Times New Roman" w:hAnsi="Times New Roman"/>
          <w:color w:val="111111"/>
          <w:sz w:val="28"/>
          <w:szCs w:val="28"/>
          <w:shd w:val="clear" w:color="auto" w:fill="FFFFFF"/>
        </w:rPr>
      </w:pPr>
      <w:r w:rsidRPr="001D77E0">
        <w:rPr>
          <w:rFonts w:ascii="Times New Roman" w:hAnsi="Times New Roman"/>
          <w:color w:val="111111"/>
          <w:sz w:val="28"/>
          <w:szCs w:val="28"/>
          <w:shd w:val="clear" w:color="auto" w:fill="FFFFFF"/>
        </w:rPr>
        <w:t>Мошков, К. Российский джаз. В 2 тт. [Электронный ресурс] / К. Мошков, А. Филипьева. — Электрон. дан. — Санкт-Петербург: Лань, Планета музыки, 2013. — 608 с. — Режим доступа: https://e.lanbook.com/book/4860. — Загл. с экрана.</w:t>
      </w:r>
    </w:p>
    <w:p w14:paraId="669A5FFE" w14:textId="77777777" w:rsidR="001D77E0" w:rsidRPr="001D77E0" w:rsidRDefault="001D77E0" w:rsidP="001D77E0">
      <w:pPr>
        <w:pStyle w:val="af3"/>
        <w:numPr>
          <w:ilvl w:val="0"/>
          <w:numId w:val="45"/>
        </w:numPr>
        <w:spacing w:after="0" w:line="360" w:lineRule="auto"/>
        <w:ind w:left="0" w:firstLine="0"/>
        <w:jc w:val="both"/>
        <w:rPr>
          <w:rFonts w:ascii="Times New Roman" w:hAnsi="Times New Roman"/>
          <w:color w:val="111111"/>
          <w:sz w:val="28"/>
          <w:szCs w:val="28"/>
          <w:shd w:val="clear" w:color="auto" w:fill="FFFFFF"/>
        </w:rPr>
      </w:pPr>
      <w:r w:rsidRPr="001D77E0">
        <w:rPr>
          <w:rFonts w:ascii="Times New Roman" w:hAnsi="Times New Roman"/>
          <w:color w:val="111111"/>
          <w:sz w:val="28"/>
          <w:szCs w:val="28"/>
          <w:shd w:val="clear" w:color="auto" w:fill="FFFFFF"/>
        </w:rPr>
        <w:t>Мошков, К. Российский джаз. [Электронный ресурс] / К. Мошков, А. Филипьева. — Электрон. дан. — Санкт-Петербург: Лань, Планета музыки, 2013. — 544 с. — Режим доступа: https://e.lanbook.com/book/4861. — Загл. с экрана.</w:t>
      </w:r>
    </w:p>
    <w:p w14:paraId="4B617761" w14:textId="77777777" w:rsidR="001D77E0" w:rsidRPr="001D77E0" w:rsidRDefault="001D77E0" w:rsidP="001D77E0">
      <w:pPr>
        <w:pStyle w:val="af3"/>
        <w:numPr>
          <w:ilvl w:val="0"/>
          <w:numId w:val="45"/>
        </w:numPr>
        <w:spacing w:after="0" w:line="360" w:lineRule="auto"/>
        <w:ind w:left="0" w:firstLine="0"/>
        <w:jc w:val="both"/>
        <w:rPr>
          <w:rFonts w:ascii="Times New Roman" w:hAnsi="Times New Roman"/>
          <w:color w:val="111111"/>
          <w:sz w:val="28"/>
          <w:szCs w:val="28"/>
          <w:shd w:val="clear" w:color="auto" w:fill="FFFFFF"/>
        </w:rPr>
      </w:pPr>
      <w:r w:rsidRPr="001D77E0">
        <w:rPr>
          <w:rFonts w:ascii="Times New Roman" w:hAnsi="Times New Roman"/>
          <w:color w:val="111111"/>
          <w:sz w:val="28"/>
          <w:szCs w:val="28"/>
          <w:shd w:val="clear" w:color="auto" w:fill="FFFFFF"/>
        </w:rPr>
        <w:t>Мошков, К.В. Великие люди джаза. В 2 тт. [Электронный ресурс]: сборник / К.В. Мошков. — Электрон. дан. — Санкт-Петербург: Лань, Планета музыки, 2012. — 672 с. — Режим доступа: https://e.lanbook.com/book/4224. — Загл. с экрана.</w:t>
      </w:r>
    </w:p>
    <w:p w14:paraId="752D917D" w14:textId="77777777" w:rsidR="001D77E0" w:rsidRPr="001D77E0" w:rsidRDefault="001D77E0" w:rsidP="001D77E0">
      <w:pPr>
        <w:pStyle w:val="af3"/>
        <w:numPr>
          <w:ilvl w:val="0"/>
          <w:numId w:val="45"/>
        </w:numPr>
        <w:spacing w:after="0" w:line="360" w:lineRule="auto"/>
        <w:ind w:left="0" w:firstLine="0"/>
        <w:jc w:val="both"/>
        <w:rPr>
          <w:rFonts w:ascii="Times New Roman" w:hAnsi="Times New Roman"/>
          <w:color w:val="111111"/>
          <w:sz w:val="28"/>
          <w:szCs w:val="28"/>
          <w:shd w:val="clear" w:color="auto" w:fill="FFFFFF"/>
        </w:rPr>
      </w:pPr>
      <w:r w:rsidRPr="001D77E0">
        <w:rPr>
          <w:rFonts w:ascii="Times New Roman" w:hAnsi="Times New Roman"/>
          <w:color w:val="111111"/>
          <w:sz w:val="28"/>
          <w:szCs w:val="28"/>
          <w:shd w:val="clear" w:color="auto" w:fill="FFFFFF"/>
        </w:rPr>
        <w:t>Мошков, К.В. Великие люди джаза. [Электронный ресурс]: сборник / К.В. Мошков. — Электрон. дан. — Санкт-Петербург: Лань, Планета музыки, 2012. — 640 с. — Режим доступа: https://e.lanbook.com/book/4225. — Загл. с экрана.</w:t>
      </w:r>
    </w:p>
    <w:p w14:paraId="70334CA9" w14:textId="77777777" w:rsidR="001D77E0" w:rsidRPr="001D77E0" w:rsidRDefault="001D77E0" w:rsidP="001D77E0">
      <w:pPr>
        <w:pStyle w:val="af3"/>
        <w:numPr>
          <w:ilvl w:val="0"/>
          <w:numId w:val="45"/>
        </w:numPr>
        <w:spacing w:after="0" w:line="360" w:lineRule="auto"/>
        <w:ind w:left="0" w:firstLine="0"/>
        <w:jc w:val="both"/>
        <w:rPr>
          <w:rFonts w:ascii="Times New Roman" w:hAnsi="Times New Roman"/>
          <w:color w:val="111111"/>
          <w:sz w:val="28"/>
          <w:szCs w:val="28"/>
          <w:shd w:val="clear" w:color="auto" w:fill="FFFFFF"/>
        </w:rPr>
      </w:pPr>
      <w:r w:rsidRPr="001D77E0">
        <w:rPr>
          <w:rFonts w:ascii="Times New Roman" w:hAnsi="Times New Roman"/>
          <w:color w:val="111111"/>
          <w:sz w:val="28"/>
          <w:szCs w:val="28"/>
          <w:shd w:val="clear" w:color="auto" w:fill="FFFFFF"/>
        </w:rPr>
        <w:t>Мошков, К.В. Индустрия джаза в Америке. XXI век [Электронный ресурс] / К.В. Мошков. — Электрон. дан. — Санкт-Петербург: Лань, Планета музыки, 2013. — 640 с. — Режим доступа: https://e.lanbook.com/book/13242. — Загл. с экрана.</w:t>
      </w:r>
    </w:p>
    <w:p w14:paraId="7B10F118" w14:textId="77777777" w:rsidR="001D77E0" w:rsidRPr="001D77E0" w:rsidRDefault="001D77E0" w:rsidP="001D77E0">
      <w:pPr>
        <w:pStyle w:val="af3"/>
        <w:numPr>
          <w:ilvl w:val="0"/>
          <w:numId w:val="45"/>
        </w:numPr>
        <w:spacing w:after="0" w:line="360" w:lineRule="auto"/>
        <w:ind w:left="0" w:firstLine="0"/>
        <w:jc w:val="both"/>
        <w:rPr>
          <w:rFonts w:ascii="Times New Roman" w:hAnsi="Times New Roman"/>
          <w:color w:val="111111"/>
          <w:sz w:val="28"/>
          <w:szCs w:val="28"/>
          <w:shd w:val="clear" w:color="auto" w:fill="FFFFFF"/>
        </w:rPr>
      </w:pPr>
      <w:r w:rsidRPr="001D77E0">
        <w:rPr>
          <w:rFonts w:ascii="Times New Roman" w:hAnsi="Times New Roman"/>
          <w:color w:val="111111"/>
          <w:sz w:val="28"/>
          <w:szCs w:val="28"/>
          <w:shd w:val="clear" w:color="auto" w:fill="FFFFFF"/>
        </w:rPr>
        <w:lastRenderedPageBreak/>
        <w:t>Переверзев, Л.Б. Приношение Эллингтону и другие тексты о джазе [Электронный ресурс]: сборник научных трудов / Л.Б. Переверзев ; под ред. К. В. Мошкова. — Электрон. дан. — Санкт-Петербург: Лань, Планета музыки, 2011. — 512 с. — Режим доступа: https://e.lanbook.com/book/2900. — Загл. с экрана.</w:t>
      </w:r>
    </w:p>
    <w:p w14:paraId="53FE0FBE" w14:textId="77777777" w:rsidR="001D77E0" w:rsidRPr="001D77E0" w:rsidRDefault="001D77E0" w:rsidP="001D77E0">
      <w:pPr>
        <w:pStyle w:val="af3"/>
        <w:numPr>
          <w:ilvl w:val="0"/>
          <w:numId w:val="45"/>
        </w:numPr>
        <w:spacing w:after="0" w:line="360" w:lineRule="auto"/>
        <w:ind w:left="0" w:firstLine="0"/>
        <w:jc w:val="both"/>
        <w:rPr>
          <w:rFonts w:ascii="Times New Roman" w:hAnsi="Times New Roman"/>
          <w:color w:val="111111"/>
          <w:sz w:val="28"/>
          <w:szCs w:val="28"/>
          <w:shd w:val="clear" w:color="auto" w:fill="FFFFFF"/>
        </w:rPr>
      </w:pPr>
      <w:r w:rsidRPr="001D77E0">
        <w:rPr>
          <w:rFonts w:ascii="Times New Roman" w:hAnsi="Times New Roman"/>
          <w:color w:val="111111"/>
          <w:sz w:val="28"/>
          <w:szCs w:val="28"/>
          <w:shd w:val="clear" w:color="auto" w:fill="FFFFFF"/>
        </w:rPr>
        <w:t>Романенко, В.В. Учись импровизировать [Электронный ресурс]: учебное пособие / В.В. Романенко. — Электрон. дан. — Санкт-Петербург: Лань, Планета музыки, 2017. — 132 с. — Режим доступа: https://e.lanbook.com/book/99785. — Загл. с экрана.</w:t>
      </w:r>
    </w:p>
    <w:p w14:paraId="54AEC6C3" w14:textId="77777777" w:rsidR="001D77E0" w:rsidRPr="001D77E0" w:rsidRDefault="001D77E0" w:rsidP="001D77E0">
      <w:pPr>
        <w:pStyle w:val="af3"/>
        <w:numPr>
          <w:ilvl w:val="0"/>
          <w:numId w:val="45"/>
        </w:numPr>
        <w:spacing w:after="0" w:line="360" w:lineRule="auto"/>
        <w:ind w:left="0" w:firstLine="0"/>
        <w:jc w:val="both"/>
        <w:rPr>
          <w:rFonts w:ascii="Times New Roman" w:hAnsi="Times New Roman"/>
          <w:color w:val="111111"/>
          <w:sz w:val="28"/>
          <w:szCs w:val="28"/>
          <w:shd w:val="clear" w:color="auto" w:fill="FFFFFF"/>
        </w:rPr>
      </w:pPr>
      <w:r w:rsidRPr="001D77E0">
        <w:rPr>
          <w:rFonts w:ascii="Times New Roman" w:hAnsi="Times New Roman"/>
          <w:color w:val="111111"/>
          <w:sz w:val="28"/>
          <w:szCs w:val="28"/>
          <w:shd w:val="clear" w:color="auto" w:fill="FFFFFF"/>
        </w:rPr>
        <w:t>Фейертаг, В.Б. Джаз от Ленинграда до Петербурга. Время и судьбы [Электронный ресурс] / В.Б. Фейертаг. — Электрон. дан. — Санкт-Петербург: Лань, Планета музыки, 2014. — 400 с. — Режим доступа: https://e.lanbook.com/book/47411. — Загл. с экрана.</w:t>
      </w:r>
    </w:p>
    <w:p w14:paraId="500BFF68" w14:textId="77777777" w:rsidR="001D77E0" w:rsidRPr="001D77E0" w:rsidRDefault="001D77E0" w:rsidP="001D77E0">
      <w:pPr>
        <w:spacing w:line="360" w:lineRule="auto"/>
        <w:jc w:val="center"/>
        <w:outlineLvl w:val="0"/>
        <w:rPr>
          <w:sz w:val="28"/>
          <w:szCs w:val="28"/>
          <w:u w:val="single"/>
        </w:rPr>
      </w:pPr>
    </w:p>
    <w:p w14:paraId="77520714" w14:textId="77777777" w:rsidR="00C3154C" w:rsidRPr="003A411F" w:rsidRDefault="00C3154C" w:rsidP="003A411F">
      <w:pPr>
        <w:spacing w:line="360" w:lineRule="auto"/>
        <w:ind w:left="360"/>
        <w:rPr>
          <w:rFonts w:eastAsia="MS Mincho"/>
          <w:b/>
          <w:sz w:val="28"/>
          <w:szCs w:val="28"/>
        </w:rPr>
      </w:pPr>
      <w:bookmarkStart w:id="16" w:name="_Hlk1390020"/>
      <w:bookmarkEnd w:id="15"/>
    </w:p>
    <w:p w14:paraId="20E6835A" w14:textId="77777777" w:rsidR="001D77E0" w:rsidRDefault="001D77E0" w:rsidP="00E416F8">
      <w:pPr>
        <w:spacing w:line="360" w:lineRule="auto"/>
        <w:ind w:firstLine="709"/>
        <w:jc w:val="right"/>
        <w:rPr>
          <w:b/>
          <w:iCs/>
          <w:caps/>
          <w:sz w:val="28"/>
          <w:szCs w:val="28"/>
        </w:rPr>
      </w:pPr>
      <w:bookmarkStart w:id="17" w:name="_Hlk529600927"/>
      <w:bookmarkEnd w:id="16"/>
    </w:p>
    <w:p w14:paraId="4649DB8D" w14:textId="77777777" w:rsidR="001D77E0" w:rsidRDefault="001D77E0" w:rsidP="00E416F8">
      <w:pPr>
        <w:spacing w:line="360" w:lineRule="auto"/>
        <w:ind w:firstLine="709"/>
        <w:jc w:val="right"/>
        <w:rPr>
          <w:b/>
          <w:iCs/>
          <w:caps/>
          <w:sz w:val="28"/>
          <w:szCs w:val="28"/>
        </w:rPr>
      </w:pPr>
    </w:p>
    <w:p w14:paraId="1A78917B" w14:textId="77777777" w:rsidR="001D77E0" w:rsidRDefault="001D77E0" w:rsidP="00E416F8">
      <w:pPr>
        <w:spacing w:line="360" w:lineRule="auto"/>
        <w:ind w:firstLine="709"/>
        <w:jc w:val="right"/>
        <w:rPr>
          <w:b/>
          <w:iCs/>
          <w:caps/>
          <w:sz w:val="28"/>
          <w:szCs w:val="28"/>
        </w:rPr>
      </w:pPr>
    </w:p>
    <w:p w14:paraId="1E71ECAF" w14:textId="77777777" w:rsidR="001D77E0" w:rsidRDefault="001D77E0" w:rsidP="00E416F8">
      <w:pPr>
        <w:spacing w:line="360" w:lineRule="auto"/>
        <w:ind w:firstLine="709"/>
        <w:jc w:val="right"/>
        <w:rPr>
          <w:b/>
          <w:iCs/>
          <w:caps/>
          <w:sz w:val="28"/>
          <w:szCs w:val="28"/>
        </w:rPr>
      </w:pPr>
    </w:p>
    <w:p w14:paraId="1391B69D" w14:textId="77777777" w:rsidR="001D77E0" w:rsidRDefault="001D77E0" w:rsidP="00E416F8">
      <w:pPr>
        <w:spacing w:line="360" w:lineRule="auto"/>
        <w:ind w:firstLine="709"/>
        <w:jc w:val="right"/>
        <w:rPr>
          <w:b/>
          <w:iCs/>
          <w:caps/>
          <w:sz w:val="28"/>
          <w:szCs w:val="28"/>
        </w:rPr>
      </w:pPr>
    </w:p>
    <w:p w14:paraId="581771FC" w14:textId="77777777" w:rsidR="001D77E0" w:rsidRDefault="001D77E0" w:rsidP="00E416F8">
      <w:pPr>
        <w:spacing w:line="360" w:lineRule="auto"/>
        <w:ind w:firstLine="709"/>
        <w:jc w:val="right"/>
        <w:rPr>
          <w:b/>
          <w:iCs/>
          <w:caps/>
          <w:sz w:val="28"/>
          <w:szCs w:val="28"/>
        </w:rPr>
      </w:pPr>
    </w:p>
    <w:p w14:paraId="167CBF4B" w14:textId="77777777" w:rsidR="001D77E0" w:rsidRDefault="001D77E0" w:rsidP="00E416F8">
      <w:pPr>
        <w:spacing w:line="360" w:lineRule="auto"/>
        <w:ind w:firstLine="709"/>
        <w:jc w:val="right"/>
        <w:rPr>
          <w:b/>
          <w:iCs/>
          <w:caps/>
          <w:sz w:val="28"/>
          <w:szCs w:val="28"/>
        </w:rPr>
      </w:pPr>
    </w:p>
    <w:p w14:paraId="4AC3658E" w14:textId="77777777" w:rsidR="001D77E0" w:rsidRDefault="001D77E0" w:rsidP="00E416F8">
      <w:pPr>
        <w:spacing w:line="360" w:lineRule="auto"/>
        <w:ind w:firstLine="709"/>
        <w:jc w:val="right"/>
        <w:rPr>
          <w:b/>
          <w:iCs/>
          <w:caps/>
          <w:sz w:val="28"/>
          <w:szCs w:val="28"/>
        </w:rPr>
      </w:pPr>
    </w:p>
    <w:p w14:paraId="451BD319" w14:textId="77777777" w:rsidR="001D77E0" w:rsidRDefault="001D77E0" w:rsidP="00E416F8">
      <w:pPr>
        <w:spacing w:line="360" w:lineRule="auto"/>
        <w:ind w:firstLine="709"/>
        <w:jc w:val="right"/>
        <w:rPr>
          <w:b/>
          <w:iCs/>
          <w:caps/>
          <w:sz w:val="28"/>
          <w:szCs w:val="28"/>
        </w:rPr>
      </w:pPr>
    </w:p>
    <w:p w14:paraId="577E501B" w14:textId="77777777" w:rsidR="001D77E0" w:rsidRDefault="001D77E0" w:rsidP="00E416F8">
      <w:pPr>
        <w:spacing w:line="360" w:lineRule="auto"/>
        <w:ind w:firstLine="709"/>
        <w:jc w:val="right"/>
        <w:rPr>
          <w:b/>
          <w:iCs/>
          <w:caps/>
          <w:sz w:val="28"/>
          <w:szCs w:val="28"/>
        </w:rPr>
      </w:pPr>
    </w:p>
    <w:p w14:paraId="23D3F679" w14:textId="77777777" w:rsidR="001D77E0" w:rsidRDefault="001D77E0" w:rsidP="00E416F8">
      <w:pPr>
        <w:spacing w:line="360" w:lineRule="auto"/>
        <w:ind w:firstLine="709"/>
        <w:jc w:val="right"/>
        <w:rPr>
          <w:b/>
          <w:iCs/>
          <w:caps/>
          <w:sz w:val="28"/>
          <w:szCs w:val="28"/>
        </w:rPr>
      </w:pPr>
    </w:p>
    <w:p w14:paraId="15A3518F" w14:textId="77777777" w:rsidR="001D77E0" w:rsidRDefault="001D77E0" w:rsidP="00E416F8">
      <w:pPr>
        <w:spacing w:line="360" w:lineRule="auto"/>
        <w:ind w:firstLine="709"/>
        <w:jc w:val="right"/>
        <w:rPr>
          <w:b/>
          <w:iCs/>
          <w:caps/>
          <w:sz w:val="28"/>
          <w:szCs w:val="28"/>
        </w:rPr>
      </w:pPr>
    </w:p>
    <w:p w14:paraId="357C8702" w14:textId="77777777" w:rsidR="001D77E0" w:rsidRDefault="001D77E0" w:rsidP="00E416F8">
      <w:pPr>
        <w:spacing w:line="360" w:lineRule="auto"/>
        <w:ind w:firstLine="709"/>
        <w:jc w:val="right"/>
        <w:rPr>
          <w:b/>
          <w:iCs/>
          <w:caps/>
          <w:sz w:val="28"/>
          <w:szCs w:val="28"/>
        </w:rPr>
      </w:pPr>
    </w:p>
    <w:p w14:paraId="05542A14" w14:textId="77777777" w:rsidR="00C3154C" w:rsidRPr="00E416F8" w:rsidRDefault="00C3154C" w:rsidP="00E416F8">
      <w:pPr>
        <w:spacing w:line="360" w:lineRule="auto"/>
        <w:ind w:firstLine="709"/>
        <w:jc w:val="right"/>
        <w:rPr>
          <w:b/>
          <w:iCs/>
          <w:caps/>
          <w:sz w:val="28"/>
          <w:szCs w:val="28"/>
        </w:rPr>
      </w:pPr>
      <w:r w:rsidRPr="00E416F8">
        <w:rPr>
          <w:b/>
          <w:iCs/>
          <w:caps/>
          <w:sz w:val="28"/>
          <w:szCs w:val="28"/>
        </w:rPr>
        <w:t>ПРИЛОЖЕНИЕ</w:t>
      </w:r>
    </w:p>
    <w:p w14:paraId="08DEE649" w14:textId="77777777" w:rsidR="00C3154C" w:rsidRPr="00E416F8" w:rsidRDefault="00C3154C" w:rsidP="00E416F8">
      <w:pPr>
        <w:spacing w:line="360" w:lineRule="auto"/>
        <w:ind w:left="360"/>
        <w:jc w:val="center"/>
        <w:rPr>
          <w:b/>
          <w:sz w:val="28"/>
          <w:szCs w:val="28"/>
        </w:rPr>
      </w:pPr>
      <w:r w:rsidRPr="00E416F8">
        <w:rPr>
          <w:b/>
          <w:sz w:val="28"/>
          <w:szCs w:val="28"/>
        </w:rPr>
        <w:t>Методические рекомендации</w:t>
      </w:r>
    </w:p>
    <w:p w14:paraId="6A3527A7" w14:textId="77777777" w:rsidR="00C3154C" w:rsidRPr="00E416F8" w:rsidRDefault="00C3154C" w:rsidP="00E416F8">
      <w:pPr>
        <w:tabs>
          <w:tab w:val="left" w:pos="709"/>
        </w:tabs>
        <w:spacing w:line="360" w:lineRule="auto"/>
        <w:ind w:firstLine="567"/>
        <w:jc w:val="center"/>
        <w:rPr>
          <w:bCs/>
          <w:i/>
          <w:sz w:val="28"/>
          <w:szCs w:val="28"/>
        </w:rPr>
      </w:pPr>
      <w:r w:rsidRPr="00E416F8">
        <w:rPr>
          <w:bCs/>
          <w:i/>
          <w:sz w:val="28"/>
          <w:szCs w:val="28"/>
        </w:rPr>
        <w:lastRenderedPageBreak/>
        <w:t>Методические рекомендации преподавателям</w:t>
      </w:r>
      <w:bookmarkEnd w:id="17"/>
    </w:p>
    <w:p w14:paraId="143F2729" w14:textId="77777777" w:rsidR="00E416F8" w:rsidRPr="00E416F8" w:rsidRDefault="00E416F8" w:rsidP="00E416F8">
      <w:pPr>
        <w:spacing w:line="360" w:lineRule="auto"/>
        <w:ind w:firstLine="708"/>
        <w:jc w:val="both"/>
        <w:rPr>
          <w:bCs/>
          <w:sz w:val="28"/>
          <w:szCs w:val="28"/>
        </w:rPr>
      </w:pPr>
      <w:bookmarkStart w:id="18" w:name="_Hlk529800735"/>
      <w:r w:rsidRPr="00E416F8">
        <w:rPr>
          <w:sz w:val="28"/>
          <w:szCs w:val="28"/>
        </w:rPr>
        <w:t xml:space="preserve">Подготовка концертной программы для итоговой государственной аттестации является достаточно сложной задачей для студента, так как эта программа по продолжительности почти в два раза превышает обычную программу переводных экзаменов. </w:t>
      </w:r>
      <w:r w:rsidRPr="00E416F8">
        <w:rPr>
          <w:bCs/>
          <w:sz w:val="28"/>
          <w:szCs w:val="28"/>
        </w:rPr>
        <w:t>Концертная готовность всей программы должна быть достигнута к середине второго полугодия, поэтому особенно интенсивной должна быть работа над новой частью программы в первом полугодии. Достаточно серьёзные задачи возникают также при повторении ранее пройденного сочинения.</w:t>
      </w:r>
    </w:p>
    <w:p w14:paraId="55CDFC2D" w14:textId="77777777" w:rsidR="00E416F8" w:rsidRPr="00E416F8" w:rsidRDefault="00E416F8" w:rsidP="00E416F8">
      <w:pPr>
        <w:spacing w:line="360" w:lineRule="auto"/>
        <w:ind w:firstLine="708"/>
        <w:jc w:val="both"/>
        <w:rPr>
          <w:sz w:val="28"/>
          <w:szCs w:val="28"/>
        </w:rPr>
      </w:pPr>
      <w:r w:rsidRPr="00E416F8">
        <w:rPr>
          <w:sz w:val="28"/>
          <w:szCs w:val="28"/>
        </w:rPr>
        <w:t xml:space="preserve">  </w:t>
      </w:r>
      <w:r w:rsidRPr="00E416F8">
        <w:rPr>
          <w:bCs/>
          <w:sz w:val="28"/>
          <w:szCs w:val="28"/>
        </w:rPr>
        <w:t xml:space="preserve">Большую пользу при подготовке дипломной программы могут принести многократные выступления на прослушиваниях, на различных открытых концертах как в зале консерватории, так и на других площадках города. </w:t>
      </w:r>
    </w:p>
    <w:p w14:paraId="5A503199" w14:textId="77777777" w:rsidR="00E416F8" w:rsidRPr="00E416F8" w:rsidRDefault="00E416F8" w:rsidP="00E416F8">
      <w:pPr>
        <w:spacing w:line="360" w:lineRule="auto"/>
        <w:jc w:val="center"/>
        <w:rPr>
          <w:rFonts w:eastAsia="MS Mincho"/>
          <w:b/>
          <w:sz w:val="28"/>
          <w:szCs w:val="28"/>
        </w:rPr>
      </w:pPr>
      <w:r w:rsidRPr="00E416F8">
        <w:rPr>
          <w:i/>
          <w:sz w:val="28"/>
          <w:szCs w:val="28"/>
        </w:rPr>
        <w:t>Методические рекомендации по организации самостоятельной работы студентов</w:t>
      </w:r>
      <w:r w:rsidRPr="00E416F8">
        <w:rPr>
          <w:i/>
          <w:sz w:val="28"/>
          <w:szCs w:val="28"/>
        </w:rPr>
        <w:tab/>
      </w:r>
      <w:bookmarkEnd w:id="18"/>
    </w:p>
    <w:p w14:paraId="518B9FF6" w14:textId="77777777" w:rsidR="00E416F8" w:rsidRPr="00E416F8" w:rsidRDefault="00E416F8" w:rsidP="00E416F8">
      <w:pPr>
        <w:spacing w:line="360" w:lineRule="auto"/>
        <w:ind w:firstLine="708"/>
        <w:jc w:val="both"/>
        <w:rPr>
          <w:sz w:val="28"/>
          <w:szCs w:val="28"/>
        </w:rPr>
      </w:pPr>
      <w:r w:rsidRPr="00E416F8">
        <w:rPr>
          <w:sz w:val="28"/>
          <w:szCs w:val="28"/>
        </w:rPr>
        <w:t xml:space="preserve">Активное слуховое восприятие и слуховой контроль можно назвать одним из главных условий качественной самостоятельной работы.  Умение себя слушать, находить появившиеся неточности и устранять их представляет собой достаточно сложный процесс.  Он предполагает детальное и ясное слышание всей звуковой ткани произведения, эмоциональную реакцию на музыку, осознание качества исполнения, соответствующую реакцию на собственную игру. При активном слуховом контроле происходит закрепление нужных внутренних слуховых образов. Одновременно слух осуществляет функции критика, постоянно корректируя игру в соответствии с исполнительским намерением, проверяя соответствие реального звучания и слухового представления. Навыки слухового контроля в течение всей работы над сочинением обеспечивают сохранение точности текста.  Для развития навыка слухового контроля необходимо постоянно находиться в состоянии высокой концентрации и сознательной направленности внимания. </w:t>
      </w:r>
    </w:p>
    <w:p w14:paraId="748470FD" w14:textId="77777777" w:rsidR="00E416F8" w:rsidRPr="00E416F8" w:rsidRDefault="00E416F8" w:rsidP="00E416F8">
      <w:pPr>
        <w:spacing w:after="120" w:line="360" w:lineRule="auto"/>
        <w:jc w:val="both"/>
        <w:rPr>
          <w:sz w:val="28"/>
          <w:szCs w:val="28"/>
        </w:rPr>
      </w:pPr>
      <w:r w:rsidRPr="00E416F8">
        <w:rPr>
          <w:sz w:val="28"/>
          <w:szCs w:val="28"/>
        </w:rPr>
        <w:lastRenderedPageBreak/>
        <w:tab/>
        <w:t>При подготовке такой объемной по времени и насыщенной по содержанию программы студенту необходимо уметь распределять учебные занятия с учетом одновременного освоения нескольких произведений. Если в дипломную программу включено ранее пройденное сочинение, то повторение требует особой работы, направленной на достижение более высокого уровня исполнения, чем раньше.  Для достижения необходимого качественного уровня можно рекомендовать неоднократные выступления со всей программой или её частями на различных концертных площадках, что можно осуществить в рамках дисциплины «Исполнительская практика».</w:t>
      </w:r>
    </w:p>
    <w:p w14:paraId="17EF84D6" w14:textId="77777777" w:rsidR="00C3154C" w:rsidRPr="00E416F8" w:rsidRDefault="00C3154C" w:rsidP="00E416F8">
      <w:pPr>
        <w:spacing w:line="360" w:lineRule="auto"/>
        <w:ind w:firstLine="709"/>
        <w:jc w:val="both"/>
        <w:rPr>
          <w:sz w:val="28"/>
          <w:szCs w:val="28"/>
        </w:rPr>
      </w:pPr>
    </w:p>
    <w:p w14:paraId="5AC7C102" w14:textId="77777777" w:rsidR="006B54EE" w:rsidRPr="00E416F8" w:rsidRDefault="006B54EE" w:rsidP="00E416F8">
      <w:pPr>
        <w:spacing w:line="360" w:lineRule="auto"/>
        <w:ind w:firstLine="709"/>
        <w:jc w:val="both"/>
        <w:rPr>
          <w:sz w:val="28"/>
          <w:szCs w:val="28"/>
        </w:rPr>
      </w:pPr>
    </w:p>
    <w:p w14:paraId="3C445D91" w14:textId="77777777" w:rsidR="00196FF4" w:rsidRPr="00E416F8" w:rsidRDefault="00196FF4" w:rsidP="00E416F8">
      <w:pPr>
        <w:spacing w:line="360" w:lineRule="auto"/>
        <w:rPr>
          <w:sz w:val="28"/>
          <w:szCs w:val="28"/>
        </w:rPr>
      </w:pPr>
    </w:p>
    <w:sectPr w:rsidR="00196FF4" w:rsidRPr="00E416F8" w:rsidSect="000E4552">
      <w:footerReference w:type="firs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2DB9F" w14:textId="77777777" w:rsidR="005547B9" w:rsidRDefault="005547B9" w:rsidP="000E4552">
      <w:r>
        <w:separator/>
      </w:r>
    </w:p>
  </w:endnote>
  <w:endnote w:type="continuationSeparator" w:id="0">
    <w:p w14:paraId="1B7A9EF3" w14:textId="77777777" w:rsidR="005547B9" w:rsidRDefault="005547B9" w:rsidP="000E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487034"/>
      <w:docPartObj>
        <w:docPartGallery w:val="Page Numbers (Bottom of Page)"/>
        <w:docPartUnique/>
      </w:docPartObj>
    </w:sdtPr>
    <w:sdtEndPr/>
    <w:sdtContent>
      <w:p w14:paraId="4281D001" w14:textId="77777777" w:rsidR="005358B3" w:rsidRDefault="005358B3">
        <w:pPr>
          <w:pStyle w:val="a7"/>
          <w:jc w:val="center"/>
        </w:pPr>
        <w:r>
          <w:fldChar w:fldCharType="begin"/>
        </w:r>
        <w:r>
          <w:instrText>PAGE   \* MERGEFORMAT</w:instrText>
        </w:r>
        <w:r>
          <w:fldChar w:fldCharType="separate"/>
        </w:r>
        <w:r>
          <w:t>2</w:t>
        </w:r>
        <w:r>
          <w:fldChar w:fldCharType="end"/>
        </w:r>
      </w:p>
    </w:sdtContent>
  </w:sdt>
  <w:p w14:paraId="091585F1" w14:textId="77777777" w:rsidR="005358B3" w:rsidRDefault="005358B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F8BCB" w14:textId="77777777" w:rsidR="005547B9" w:rsidRDefault="005547B9" w:rsidP="000E4552">
      <w:r>
        <w:separator/>
      </w:r>
    </w:p>
  </w:footnote>
  <w:footnote w:type="continuationSeparator" w:id="0">
    <w:p w14:paraId="2A57AEC8" w14:textId="77777777" w:rsidR="005547B9" w:rsidRDefault="005547B9" w:rsidP="000E4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5A08"/>
    <w:multiLevelType w:val="singleLevel"/>
    <w:tmpl w:val="B1B02DEE"/>
    <w:lvl w:ilvl="0">
      <w:start w:val="1"/>
      <w:numFmt w:val="decimal"/>
      <w:lvlText w:val="%1."/>
      <w:legacy w:legacy="1" w:legacySpace="0" w:legacyIndent="231"/>
      <w:lvlJc w:val="left"/>
      <w:rPr>
        <w:rFonts w:ascii="Times New Roman" w:hAnsi="Times New Roman" w:cs="Times New Roman" w:hint="default"/>
      </w:rPr>
    </w:lvl>
  </w:abstractNum>
  <w:abstractNum w:abstractNumId="1" w15:restartNumberingAfterBreak="0">
    <w:nsid w:val="11B03B1E"/>
    <w:multiLevelType w:val="singleLevel"/>
    <w:tmpl w:val="47F05434"/>
    <w:lvl w:ilvl="0">
      <w:start w:val="1"/>
      <w:numFmt w:val="decimal"/>
      <w:lvlText w:val="%1."/>
      <w:legacy w:legacy="1" w:legacySpace="0" w:legacyIndent="245"/>
      <w:lvlJc w:val="left"/>
      <w:rPr>
        <w:rFonts w:ascii="Times New Roman" w:hAnsi="Times New Roman" w:cs="Times New Roman" w:hint="default"/>
      </w:rPr>
    </w:lvl>
  </w:abstractNum>
  <w:abstractNum w:abstractNumId="2" w15:restartNumberingAfterBreak="0">
    <w:nsid w:val="160E5EA3"/>
    <w:multiLevelType w:val="singleLevel"/>
    <w:tmpl w:val="C966D098"/>
    <w:lvl w:ilvl="0">
      <w:start w:val="1"/>
      <w:numFmt w:val="decimal"/>
      <w:lvlText w:val="%1."/>
      <w:legacy w:legacy="1" w:legacySpace="0" w:legacyIndent="240"/>
      <w:lvlJc w:val="left"/>
      <w:rPr>
        <w:rFonts w:ascii="Times New Roman" w:hAnsi="Times New Roman" w:cs="Times New Roman" w:hint="default"/>
      </w:rPr>
    </w:lvl>
  </w:abstractNum>
  <w:abstractNum w:abstractNumId="3" w15:restartNumberingAfterBreak="0">
    <w:nsid w:val="17F65FC6"/>
    <w:multiLevelType w:val="singleLevel"/>
    <w:tmpl w:val="C966D098"/>
    <w:lvl w:ilvl="0">
      <w:start w:val="1"/>
      <w:numFmt w:val="decimal"/>
      <w:lvlText w:val="%1."/>
      <w:legacy w:legacy="1" w:legacySpace="0" w:legacyIndent="240"/>
      <w:lvlJc w:val="left"/>
      <w:rPr>
        <w:rFonts w:ascii="Times New Roman" w:hAnsi="Times New Roman" w:cs="Times New Roman" w:hint="default"/>
      </w:rPr>
    </w:lvl>
  </w:abstractNum>
  <w:abstractNum w:abstractNumId="4" w15:restartNumberingAfterBreak="0">
    <w:nsid w:val="1850577F"/>
    <w:multiLevelType w:val="hybridMultilevel"/>
    <w:tmpl w:val="4E14E5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C8E357B"/>
    <w:multiLevelType w:val="hybridMultilevel"/>
    <w:tmpl w:val="F88E0F64"/>
    <w:lvl w:ilvl="0" w:tplc="B4E2C1E0">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E0C0AC">
      <w:start w:val="1"/>
      <w:numFmt w:val="decimal"/>
      <w:lvlText w:val="%2."/>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20F806">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00F644">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749F1C">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A42856">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94E4F6">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7426AC">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0E48E4">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3274B8D"/>
    <w:multiLevelType w:val="hybridMultilevel"/>
    <w:tmpl w:val="4164ED0C"/>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C74CE7"/>
    <w:multiLevelType w:val="hybridMultilevel"/>
    <w:tmpl w:val="CAFE08F8"/>
    <w:lvl w:ilvl="0" w:tplc="7E98309A">
      <w:start w:val="1"/>
      <w:numFmt w:val="decimal"/>
      <w:lvlText w:val="%1."/>
      <w:lvlJc w:val="left"/>
      <w:pPr>
        <w:ind w:left="1080" w:hanging="360"/>
      </w:pPr>
      <w:rPr>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B657499"/>
    <w:multiLevelType w:val="hybridMultilevel"/>
    <w:tmpl w:val="A8B25E4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9369E4"/>
    <w:multiLevelType w:val="hybridMultilevel"/>
    <w:tmpl w:val="541045E8"/>
    <w:lvl w:ilvl="0" w:tplc="31A61258">
      <w:start w:val="1"/>
      <w:numFmt w:val="decimal"/>
      <w:lvlText w:val="%1."/>
      <w:lvlJc w:val="left"/>
      <w:pPr>
        <w:ind w:left="1069" w:hanging="360"/>
      </w:pPr>
      <w:rPr>
        <w:rFonts w:eastAsia="MS Mincho"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CC82A0C"/>
    <w:multiLevelType w:val="singleLevel"/>
    <w:tmpl w:val="ACBE8FA0"/>
    <w:lvl w:ilvl="0">
      <w:start w:val="1"/>
      <w:numFmt w:val="decimal"/>
      <w:lvlText w:val="%1."/>
      <w:legacy w:legacy="1" w:legacySpace="0" w:legacyIndent="235"/>
      <w:lvlJc w:val="left"/>
      <w:rPr>
        <w:rFonts w:ascii="Times New Roman" w:hAnsi="Times New Roman" w:cs="Times New Roman" w:hint="default"/>
      </w:rPr>
    </w:lvl>
  </w:abstractNum>
  <w:abstractNum w:abstractNumId="11" w15:restartNumberingAfterBreak="0">
    <w:nsid w:val="2F520618"/>
    <w:multiLevelType w:val="hybridMultilevel"/>
    <w:tmpl w:val="E4343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510866"/>
    <w:multiLevelType w:val="hybridMultilevel"/>
    <w:tmpl w:val="D1C62420"/>
    <w:lvl w:ilvl="0" w:tplc="2DE64BF0">
      <w:start w:val="1"/>
      <w:numFmt w:val="decimal"/>
      <w:lvlText w:val="%1."/>
      <w:lvlJc w:val="left"/>
      <w:pPr>
        <w:ind w:left="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34A29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FE048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AC095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1AD91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FEAB1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62495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0E01A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F026A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69B1A76"/>
    <w:multiLevelType w:val="singleLevel"/>
    <w:tmpl w:val="34EEFF48"/>
    <w:lvl w:ilvl="0">
      <w:start w:val="1"/>
      <w:numFmt w:val="decimal"/>
      <w:lvlText w:val="%1."/>
      <w:legacy w:legacy="1" w:legacySpace="0" w:legacyIndent="230"/>
      <w:lvlJc w:val="left"/>
      <w:rPr>
        <w:rFonts w:ascii="Times New Roman" w:hAnsi="Times New Roman" w:cs="Times New Roman" w:hint="default"/>
      </w:rPr>
    </w:lvl>
  </w:abstractNum>
  <w:abstractNum w:abstractNumId="14" w15:restartNumberingAfterBreak="0">
    <w:nsid w:val="395774DF"/>
    <w:multiLevelType w:val="hybridMultilevel"/>
    <w:tmpl w:val="A7A28F82"/>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74F4C"/>
    <w:multiLevelType w:val="hybridMultilevel"/>
    <w:tmpl w:val="99724F1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3B6A0530"/>
    <w:multiLevelType w:val="hybridMultilevel"/>
    <w:tmpl w:val="37AAE7AC"/>
    <w:lvl w:ilvl="0" w:tplc="D9A63104">
      <w:start w:val="5"/>
      <w:numFmt w:val="bullet"/>
      <w:lvlText w:val="-"/>
      <w:lvlJc w:val="left"/>
      <w:pPr>
        <w:tabs>
          <w:tab w:val="num" w:pos="1155"/>
        </w:tabs>
        <w:ind w:left="1155" w:hanging="43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E544B76"/>
    <w:multiLevelType w:val="singleLevel"/>
    <w:tmpl w:val="ACBE8FA0"/>
    <w:lvl w:ilvl="0">
      <w:start w:val="1"/>
      <w:numFmt w:val="decimal"/>
      <w:lvlText w:val="%1."/>
      <w:legacy w:legacy="1" w:legacySpace="0" w:legacyIndent="235"/>
      <w:lvlJc w:val="left"/>
      <w:rPr>
        <w:rFonts w:ascii="Times New Roman" w:hAnsi="Times New Roman" w:cs="Times New Roman" w:hint="default"/>
      </w:rPr>
    </w:lvl>
  </w:abstractNum>
  <w:abstractNum w:abstractNumId="18" w15:restartNumberingAfterBreak="0">
    <w:nsid w:val="4002400D"/>
    <w:multiLevelType w:val="singleLevel"/>
    <w:tmpl w:val="C966D098"/>
    <w:lvl w:ilvl="0">
      <w:start w:val="1"/>
      <w:numFmt w:val="decimal"/>
      <w:lvlText w:val="%1."/>
      <w:legacy w:legacy="1" w:legacySpace="0" w:legacyIndent="240"/>
      <w:lvlJc w:val="left"/>
      <w:rPr>
        <w:rFonts w:ascii="Times New Roman" w:hAnsi="Times New Roman" w:cs="Times New Roman" w:hint="default"/>
      </w:rPr>
    </w:lvl>
  </w:abstractNum>
  <w:abstractNum w:abstractNumId="19" w15:restartNumberingAfterBreak="0">
    <w:nsid w:val="40D449ED"/>
    <w:multiLevelType w:val="singleLevel"/>
    <w:tmpl w:val="B1B02DEE"/>
    <w:lvl w:ilvl="0">
      <w:start w:val="1"/>
      <w:numFmt w:val="decimal"/>
      <w:lvlText w:val="%1."/>
      <w:legacy w:legacy="1" w:legacySpace="0" w:legacyIndent="231"/>
      <w:lvlJc w:val="left"/>
      <w:rPr>
        <w:rFonts w:ascii="Times New Roman" w:hAnsi="Times New Roman" w:cs="Times New Roman" w:hint="default"/>
      </w:rPr>
    </w:lvl>
  </w:abstractNum>
  <w:abstractNum w:abstractNumId="20" w15:restartNumberingAfterBreak="0">
    <w:nsid w:val="425C027C"/>
    <w:multiLevelType w:val="hybridMultilevel"/>
    <w:tmpl w:val="03CE32EC"/>
    <w:lvl w:ilvl="0" w:tplc="B4E2C1E0">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3579E9"/>
    <w:multiLevelType w:val="singleLevel"/>
    <w:tmpl w:val="4B3A3D7E"/>
    <w:lvl w:ilvl="0">
      <w:start w:val="1"/>
      <w:numFmt w:val="decimal"/>
      <w:lvlText w:val="%1."/>
      <w:legacy w:legacy="1" w:legacySpace="0" w:legacyIndent="236"/>
      <w:lvlJc w:val="left"/>
      <w:rPr>
        <w:rFonts w:ascii="Times New Roman" w:hAnsi="Times New Roman" w:cs="Times New Roman" w:hint="default"/>
      </w:rPr>
    </w:lvl>
  </w:abstractNum>
  <w:abstractNum w:abstractNumId="22" w15:restartNumberingAfterBreak="0">
    <w:nsid w:val="457E4337"/>
    <w:multiLevelType w:val="hybridMultilevel"/>
    <w:tmpl w:val="A7A042B6"/>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3" w15:restartNumberingAfterBreak="0">
    <w:nsid w:val="460E5955"/>
    <w:multiLevelType w:val="hybridMultilevel"/>
    <w:tmpl w:val="BFB04FFA"/>
    <w:lvl w:ilvl="0" w:tplc="C84A6F50">
      <w:start w:val="1"/>
      <w:numFmt w:val="decimal"/>
      <w:lvlText w:val="%1."/>
      <w:lvlJc w:val="left"/>
      <w:pPr>
        <w:tabs>
          <w:tab w:val="num" w:pos="227"/>
        </w:tabs>
        <w:ind w:left="284" w:firstLine="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4" w15:restartNumberingAfterBreak="0">
    <w:nsid w:val="4C74466A"/>
    <w:multiLevelType w:val="hybridMultilevel"/>
    <w:tmpl w:val="3E7210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4DC25F7F"/>
    <w:multiLevelType w:val="hybridMultilevel"/>
    <w:tmpl w:val="AB0C9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19591C"/>
    <w:multiLevelType w:val="singleLevel"/>
    <w:tmpl w:val="ACBE8FA0"/>
    <w:lvl w:ilvl="0">
      <w:start w:val="1"/>
      <w:numFmt w:val="decimal"/>
      <w:lvlText w:val="%1."/>
      <w:legacy w:legacy="1" w:legacySpace="0" w:legacyIndent="235"/>
      <w:lvlJc w:val="left"/>
      <w:rPr>
        <w:rFonts w:ascii="Times New Roman" w:hAnsi="Times New Roman" w:cs="Times New Roman" w:hint="default"/>
      </w:rPr>
    </w:lvl>
  </w:abstractNum>
  <w:abstractNum w:abstractNumId="27" w15:restartNumberingAfterBreak="0">
    <w:nsid w:val="5429733F"/>
    <w:multiLevelType w:val="singleLevel"/>
    <w:tmpl w:val="C966D098"/>
    <w:lvl w:ilvl="0">
      <w:start w:val="1"/>
      <w:numFmt w:val="decimal"/>
      <w:lvlText w:val="%1."/>
      <w:legacy w:legacy="1" w:legacySpace="0" w:legacyIndent="240"/>
      <w:lvlJc w:val="left"/>
      <w:rPr>
        <w:rFonts w:ascii="Times New Roman" w:hAnsi="Times New Roman" w:cs="Times New Roman" w:hint="default"/>
      </w:rPr>
    </w:lvl>
  </w:abstractNum>
  <w:abstractNum w:abstractNumId="28" w15:restartNumberingAfterBreak="0">
    <w:nsid w:val="5654290D"/>
    <w:multiLevelType w:val="hybridMultilevel"/>
    <w:tmpl w:val="2B747CA2"/>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6C8786C"/>
    <w:multiLevelType w:val="hybridMultilevel"/>
    <w:tmpl w:val="34089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BE1D47"/>
    <w:multiLevelType w:val="hybridMultilevel"/>
    <w:tmpl w:val="292CCB04"/>
    <w:lvl w:ilvl="0" w:tplc="010A3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0184FB2"/>
    <w:multiLevelType w:val="hybridMultilevel"/>
    <w:tmpl w:val="47584FD4"/>
    <w:lvl w:ilvl="0" w:tplc="D9A63104">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61680B24"/>
    <w:multiLevelType w:val="hybridMultilevel"/>
    <w:tmpl w:val="515482D8"/>
    <w:lvl w:ilvl="0" w:tplc="31A61258">
      <w:start w:val="1"/>
      <w:numFmt w:val="decimal"/>
      <w:lvlText w:val="%1."/>
      <w:lvlJc w:val="left"/>
      <w:pPr>
        <w:ind w:left="1069" w:hanging="360"/>
      </w:pPr>
      <w:rPr>
        <w:rFonts w:eastAsia="MS Mincho"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74C0B38"/>
    <w:multiLevelType w:val="hybridMultilevel"/>
    <w:tmpl w:val="22FC8B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B2130F1"/>
    <w:multiLevelType w:val="hybridMultilevel"/>
    <w:tmpl w:val="8A88059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CB41162"/>
    <w:multiLevelType w:val="multilevel"/>
    <w:tmpl w:val="21F0651E"/>
    <w:lvl w:ilvl="0">
      <w:start w:val="3"/>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decimal"/>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6D854584"/>
    <w:multiLevelType w:val="hybridMultilevel"/>
    <w:tmpl w:val="50C86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8415CD"/>
    <w:multiLevelType w:val="hybridMultilevel"/>
    <w:tmpl w:val="8FDE9C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2E91A6D"/>
    <w:multiLevelType w:val="hybridMultilevel"/>
    <w:tmpl w:val="04C43B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15:restartNumberingAfterBreak="0">
    <w:nsid w:val="73850202"/>
    <w:multiLevelType w:val="hybridMultilevel"/>
    <w:tmpl w:val="8EC475EC"/>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144020"/>
    <w:multiLevelType w:val="hybridMultilevel"/>
    <w:tmpl w:val="0EA4F862"/>
    <w:lvl w:ilvl="0" w:tplc="6460497E">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D44618">
      <w:start w:val="1"/>
      <w:numFmt w:val="lowerLetter"/>
      <w:lvlText w:val="%2"/>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82AED0">
      <w:start w:val="1"/>
      <w:numFmt w:val="lowerRoman"/>
      <w:lvlText w:val="%3"/>
      <w:lvlJc w:val="left"/>
      <w:pPr>
        <w:ind w:left="2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0E3CA4">
      <w:start w:val="1"/>
      <w:numFmt w:val="decimal"/>
      <w:lvlText w:val="%4"/>
      <w:lvlJc w:val="left"/>
      <w:pPr>
        <w:ind w:left="2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5E0472">
      <w:start w:val="1"/>
      <w:numFmt w:val="lowerLetter"/>
      <w:lvlText w:val="%5"/>
      <w:lvlJc w:val="left"/>
      <w:pPr>
        <w:ind w:left="3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B8314E">
      <w:start w:val="1"/>
      <w:numFmt w:val="lowerRoman"/>
      <w:lvlText w:val="%6"/>
      <w:lvlJc w:val="left"/>
      <w:pPr>
        <w:ind w:left="4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52C67E">
      <w:start w:val="1"/>
      <w:numFmt w:val="decimal"/>
      <w:lvlText w:val="%7"/>
      <w:lvlJc w:val="left"/>
      <w:pPr>
        <w:ind w:left="5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FEC910">
      <w:start w:val="1"/>
      <w:numFmt w:val="lowerLetter"/>
      <w:lvlText w:val="%8"/>
      <w:lvlJc w:val="left"/>
      <w:pPr>
        <w:ind w:left="5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94F288">
      <w:start w:val="1"/>
      <w:numFmt w:val="lowerRoman"/>
      <w:lvlText w:val="%9"/>
      <w:lvlJc w:val="left"/>
      <w:pPr>
        <w:ind w:left="6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79BA14E2"/>
    <w:multiLevelType w:val="hybridMultilevel"/>
    <w:tmpl w:val="88049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2A5FF8"/>
    <w:multiLevelType w:val="hybridMultilevel"/>
    <w:tmpl w:val="D124E4AC"/>
    <w:lvl w:ilvl="0" w:tplc="04190001">
      <w:start w:val="1"/>
      <w:numFmt w:val="bullet"/>
      <w:pStyle w:val="2"/>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7549A8"/>
    <w:multiLevelType w:val="hybridMultilevel"/>
    <w:tmpl w:val="119033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E8F106A"/>
    <w:multiLevelType w:val="hybridMultilevel"/>
    <w:tmpl w:val="D9B828FE"/>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44"/>
  </w:num>
  <w:num w:numId="3">
    <w:abstractNumId w:val="14"/>
  </w:num>
  <w:num w:numId="4">
    <w:abstractNumId w:val="39"/>
  </w:num>
  <w:num w:numId="5">
    <w:abstractNumId w:val="16"/>
  </w:num>
  <w:num w:numId="6">
    <w:abstractNumId w:val="28"/>
  </w:num>
  <w:num w:numId="7">
    <w:abstractNumId w:val="24"/>
  </w:num>
  <w:num w:numId="8">
    <w:abstractNumId w:val="31"/>
  </w:num>
  <w:num w:numId="9">
    <w:abstractNumId w:val="6"/>
  </w:num>
  <w:num w:numId="10">
    <w:abstractNumId w:val="37"/>
  </w:num>
  <w:num w:numId="11">
    <w:abstractNumId w:val="4"/>
  </w:num>
  <w:num w:numId="12">
    <w:abstractNumId w:val="26"/>
  </w:num>
  <w:num w:numId="13">
    <w:abstractNumId w:val="10"/>
  </w:num>
  <w:num w:numId="14">
    <w:abstractNumId w:val="18"/>
  </w:num>
  <w:num w:numId="15">
    <w:abstractNumId w:val="21"/>
  </w:num>
  <w:num w:numId="16">
    <w:abstractNumId w:val="13"/>
  </w:num>
  <w:num w:numId="17">
    <w:abstractNumId w:val="19"/>
  </w:num>
  <w:num w:numId="18">
    <w:abstractNumId w:val="38"/>
  </w:num>
  <w:num w:numId="19">
    <w:abstractNumId w:val="1"/>
  </w:num>
  <w:num w:numId="20">
    <w:abstractNumId w:val="27"/>
  </w:num>
  <w:num w:numId="21">
    <w:abstractNumId w:val="0"/>
  </w:num>
  <w:num w:numId="22">
    <w:abstractNumId w:val="33"/>
  </w:num>
  <w:num w:numId="23">
    <w:abstractNumId w:val="2"/>
  </w:num>
  <w:num w:numId="24">
    <w:abstractNumId w:val="17"/>
  </w:num>
  <w:num w:numId="25">
    <w:abstractNumId w:val="3"/>
  </w:num>
  <w:num w:numId="26">
    <w:abstractNumId w:val="32"/>
  </w:num>
  <w:num w:numId="27">
    <w:abstractNumId w:val="9"/>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12"/>
  </w:num>
  <w:num w:numId="31">
    <w:abstractNumId w:val="40"/>
  </w:num>
  <w:num w:numId="32">
    <w:abstractNumId w:val="11"/>
  </w:num>
  <w:num w:numId="33">
    <w:abstractNumId w:val="7"/>
  </w:num>
  <w:num w:numId="34">
    <w:abstractNumId w:val="5"/>
  </w:num>
  <w:num w:numId="35">
    <w:abstractNumId w:val="20"/>
  </w:num>
  <w:num w:numId="36">
    <w:abstractNumId w:val="35"/>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36"/>
  </w:num>
  <w:num w:numId="40">
    <w:abstractNumId w:val="29"/>
  </w:num>
  <w:num w:numId="41">
    <w:abstractNumId w:val="8"/>
  </w:num>
  <w:num w:numId="42">
    <w:abstractNumId w:val="30"/>
  </w:num>
  <w:num w:numId="43">
    <w:abstractNumId w:val="41"/>
  </w:num>
  <w:num w:numId="44">
    <w:abstractNumId w:val="23"/>
  </w:num>
  <w:num w:numId="45">
    <w:abstractNumId w:val="34"/>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6EBC"/>
    <w:rsid w:val="0000153A"/>
    <w:rsid w:val="0006368F"/>
    <w:rsid w:val="000B1A02"/>
    <w:rsid w:val="000E3C47"/>
    <w:rsid w:val="000E4552"/>
    <w:rsid w:val="00127CB5"/>
    <w:rsid w:val="00155F76"/>
    <w:rsid w:val="00196FF4"/>
    <w:rsid w:val="001C69FA"/>
    <w:rsid w:val="001D77E0"/>
    <w:rsid w:val="00225789"/>
    <w:rsid w:val="00274349"/>
    <w:rsid w:val="00285D9E"/>
    <w:rsid w:val="002A2D3B"/>
    <w:rsid w:val="002B14BC"/>
    <w:rsid w:val="002E27F3"/>
    <w:rsid w:val="002F603F"/>
    <w:rsid w:val="00335D02"/>
    <w:rsid w:val="00366ECE"/>
    <w:rsid w:val="00382992"/>
    <w:rsid w:val="003A411F"/>
    <w:rsid w:val="003C02A6"/>
    <w:rsid w:val="003E11E1"/>
    <w:rsid w:val="00411ADA"/>
    <w:rsid w:val="004129D5"/>
    <w:rsid w:val="00450C5A"/>
    <w:rsid w:val="004A24BD"/>
    <w:rsid w:val="004B7A86"/>
    <w:rsid w:val="004C0DB7"/>
    <w:rsid w:val="004F2CB9"/>
    <w:rsid w:val="004F63C0"/>
    <w:rsid w:val="0053306B"/>
    <w:rsid w:val="005358B3"/>
    <w:rsid w:val="005547B9"/>
    <w:rsid w:val="0059778F"/>
    <w:rsid w:val="005A74B5"/>
    <w:rsid w:val="005B680E"/>
    <w:rsid w:val="00651A32"/>
    <w:rsid w:val="00683ADF"/>
    <w:rsid w:val="00687362"/>
    <w:rsid w:val="00696AC3"/>
    <w:rsid w:val="006A42B2"/>
    <w:rsid w:val="006B54EE"/>
    <w:rsid w:val="00735468"/>
    <w:rsid w:val="0078312B"/>
    <w:rsid w:val="007A0000"/>
    <w:rsid w:val="007A0AA9"/>
    <w:rsid w:val="0081584E"/>
    <w:rsid w:val="0085608D"/>
    <w:rsid w:val="00882933"/>
    <w:rsid w:val="00896D06"/>
    <w:rsid w:val="008A689C"/>
    <w:rsid w:val="008C31CE"/>
    <w:rsid w:val="008D6EBC"/>
    <w:rsid w:val="008D7E00"/>
    <w:rsid w:val="009279DC"/>
    <w:rsid w:val="00930534"/>
    <w:rsid w:val="00941CCE"/>
    <w:rsid w:val="0094303B"/>
    <w:rsid w:val="00967E32"/>
    <w:rsid w:val="00996366"/>
    <w:rsid w:val="009A1218"/>
    <w:rsid w:val="009B14B1"/>
    <w:rsid w:val="009F3592"/>
    <w:rsid w:val="00A240E6"/>
    <w:rsid w:val="00A27AC4"/>
    <w:rsid w:val="00A42C9F"/>
    <w:rsid w:val="00A70B2F"/>
    <w:rsid w:val="00A94851"/>
    <w:rsid w:val="00AA377E"/>
    <w:rsid w:val="00AC7F20"/>
    <w:rsid w:val="00AD2043"/>
    <w:rsid w:val="00AF577E"/>
    <w:rsid w:val="00B120C0"/>
    <w:rsid w:val="00B2238E"/>
    <w:rsid w:val="00B613F3"/>
    <w:rsid w:val="00B647FE"/>
    <w:rsid w:val="00B704EC"/>
    <w:rsid w:val="00BB2E84"/>
    <w:rsid w:val="00C14A04"/>
    <w:rsid w:val="00C20DBB"/>
    <w:rsid w:val="00C3154C"/>
    <w:rsid w:val="00C45D50"/>
    <w:rsid w:val="00C823B6"/>
    <w:rsid w:val="00CE387D"/>
    <w:rsid w:val="00D1302D"/>
    <w:rsid w:val="00D130D0"/>
    <w:rsid w:val="00D35AE5"/>
    <w:rsid w:val="00D3651E"/>
    <w:rsid w:val="00DA4E54"/>
    <w:rsid w:val="00DA53D5"/>
    <w:rsid w:val="00DC312A"/>
    <w:rsid w:val="00DD4A1C"/>
    <w:rsid w:val="00DE1406"/>
    <w:rsid w:val="00DE54B7"/>
    <w:rsid w:val="00DF10EE"/>
    <w:rsid w:val="00E31B33"/>
    <w:rsid w:val="00E40A32"/>
    <w:rsid w:val="00E416F8"/>
    <w:rsid w:val="00E67DE6"/>
    <w:rsid w:val="00E74993"/>
    <w:rsid w:val="00E83114"/>
    <w:rsid w:val="00E84706"/>
    <w:rsid w:val="00E86543"/>
    <w:rsid w:val="00E95C3C"/>
    <w:rsid w:val="00EE661D"/>
    <w:rsid w:val="00EF2291"/>
    <w:rsid w:val="00EF4967"/>
    <w:rsid w:val="00EF7F3B"/>
    <w:rsid w:val="00F00418"/>
    <w:rsid w:val="00F216E6"/>
    <w:rsid w:val="00F260C7"/>
    <w:rsid w:val="00F66716"/>
    <w:rsid w:val="00FD56A8"/>
    <w:rsid w:val="00FE5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0B3AD"/>
  <w15:docId w15:val="{4D50212A-58B1-483B-87F5-DB05AF05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pPr>
        <w:ind w:firstLine="56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6EBC"/>
    <w:pPr>
      <w:ind w:firstLine="0"/>
      <w:jc w:val="left"/>
    </w:pPr>
    <w:rPr>
      <w:sz w:val="24"/>
      <w:szCs w:val="24"/>
    </w:rPr>
  </w:style>
  <w:style w:type="paragraph" w:styleId="20">
    <w:name w:val="heading 2"/>
    <w:basedOn w:val="a"/>
    <w:next w:val="a"/>
    <w:link w:val="21"/>
    <w:semiHidden/>
    <w:unhideWhenUsed/>
    <w:qFormat/>
    <w:rsid w:val="008D6EBC"/>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qFormat/>
    <w:rsid w:val="00896D06"/>
    <w:rPr>
      <w:sz w:val="20"/>
      <w:szCs w:val="20"/>
    </w:rPr>
  </w:style>
  <w:style w:type="character" w:customStyle="1" w:styleId="a4">
    <w:name w:val="Текст сноски Знак"/>
    <w:basedOn w:val="a0"/>
    <w:link w:val="a3"/>
    <w:semiHidden/>
    <w:rsid w:val="00896D06"/>
  </w:style>
  <w:style w:type="paragraph" w:styleId="a5">
    <w:name w:val="header"/>
    <w:basedOn w:val="a"/>
    <w:link w:val="a6"/>
    <w:rsid w:val="00C20DBB"/>
    <w:pPr>
      <w:tabs>
        <w:tab w:val="center" w:pos="4677"/>
        <w:tab w:val="right" w:pos="9355"/>
      </w:tabs>
    </w:pPr>
  </w:style>
  <w:style w:type="character" w:customStyle="1" w:styleId="a6">
    <w:name w:val="Верхний колонтитул Знак"/>
    <w:basedOn w:val="a0"/>
    <w:link w:val="a5"/>
    <w:rsid w:val="00C20DBB"/>
    <w:rPr>
      <w:sz w:val="24"/>
      <w:szCs w:val="24"/>
    </w:rPr>
  </w:style>
  <w:style w:type="paragraph" w:styleId="a7">
    <w:name w:val="footer"/>
    <w:basedOn w:val="a"/>
    <w:link w:val="a8"/>
    <w:uiPriority w:val="99"/>
    <w:rsid w:val="00C20DBB"/>
    <w:pPr>
      <w:tabs>
        <w:tab w:val="center" w:pos="4677"/>
        <w:tab w:val="right" w:pos="9355"/>
      </w:tabs>
    </w:pPr>
  </w:style>
  <w:style w:type="character" w:customStyle="1" w:styleId="a8">
    <w:name w:val="Нижний колонтитул Знак"/>
    <w:basedOn w:val="a0"/>
    <w:link w:val="a7"/>
    <w:uiPriority w:val="99"/>
    <w:rsid w:val="00C20DBB"/>
    <w:rPr>
      <w:sz w:val="24"/>
      <w:szCs w:val="24"/>
    </w:rPr>
  </w:style>
  <w:style w:type="character" w:styleId="a9">
    <w:name w:val="footnote reference"/>
    <w:semiHidden/>
    <w:rsid w:val="00C20DBB"/>
    <w:rPr>
      <w:vertAlign w:val="superscript"/>
    </w:rPr>
  </w:style>
  <w:style w:type="character" w:styleId="aa">
    <w:name w:val="page number"/>
    <w:basedOn w:val="a0"/>
    <w:rsid w:val="00C20DBB"/>
  </w:style>
  <w:style w:type="paragraph" w:styleId="ab">
    <w:name w:val="Document Map"/>
    <w:basedOn w:val="a"/>
    <w:link w:val="ac"/>
    <w:rsid w:val="00C20DBB"/>
    <w:rPr>
      <w:rFonts w:ascii="Tahoma" w:hAnsi="Tahoma" w:cs="Tahoma"/>
      <w:sz w:val="16"/>
      <w:szCs w:val="16"/>
    </w:rPr>
  </w:style>
  <w:style w:type="character" w:customStyle="1" w:styleId="ac">
    <w:name w:val="Схема документа Знак"/>
    <w:basedOn w:val="a0"/>
    <w:link w:val="ab"/>
    <w:rsid w:val="00C20DBB"/>
    <w:rPr>
      <w:rFonts w:ascii="Tahoma" w:hAnsi="Tahoma" w:cs="Tahoma"/>
      <w:sz w:val="16"/>
      <w:szCs w:val="16"/>
    </w:rPr>
  </w:style>
  <w:style w:type="table" w:styleId="ad">
    <w:name w:val="Table Grid"/>
    <w:basedOn w:val="a1"/>
    <w:rsid w:val="00C20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semiHidden/>
    <w:rsid w:val="008D6EBC"/>
    <w:rPr>
      <w:rFonts w:ascii="Arial" w:hAnsi="Arial" w:cs="Arial"/>
      <w:b/>
      <w:bCs/>
      <w:i/>
      <w:iCs/>
      <w:sz w:val="28"/>
      <w:szCs w:val="28"/>
    </w:rPr>
  </w:style>
  <w:style w:type="paragraph" w:styleId="ae">
    <w:name w:val="Body Text"/>
    <w:basedOn w:val="a"/>
    <w:link w:val="af"/>
    <w:uiPriority w:val="99"/>
    <w:unhideWhenUsed/>
    <w:rsid w:val="008D6EBC"/>
    <w:pPr>
      <w:spacing w:after="120"/>
    </w:pPr>
  </w:style>
  <w:style w:type="character" w:customStyle="1" w:styleId="af">
    <w:name w:val="Основной текст Знак"/>
    <w:basedOn w:val="a0"/>
    <w:link w:val="ae"/>
    <w:uiPriority w:val="99"/>
    <w:rsid w:val="008D6EBC"/>
    <w:rPr>
      <w:sz w:val="24"/>
      <w:szCs w:val="24"/>
    </w:rPr>
  </w:style>
  <w:style w:type="character" w:customStyle="1" w:styleId="311">
    <w:name w:val="Заголовок №3 + 11"/>
    <w:aliases w:val="5 pt,Основной текст + 11"/>
    <w:rsid w:val="008D6EBC"/>
    <w:rPr>
      <w:spacing w:val="0"/>
      <w:sz w:val="23"/>
      <w:szCs w:val="23"/>
      <w:lang w:bidi="ar-SA"/>
    </w:rPr>
  </w:style>
  <w:style w:type="paragraph" w:styleId="2">
    <w:name w:val="List Bullet 2"/>
    <w:basedOn w:val="a"/>
    <w:rsid w:val="008D6EBC"/>
    <w:pPr>
      <w:numPr>
        <w:numId w:val="1"/>
      </w:numPr>
      <w:tabs>
        <w:tab w:val="num" w:pos="-1307"/>
      </w:tabs>
      <w:ind w:left="-1307"/>
    </w:pPr>
    <w:rPr>
      <w:rFonts w:ascii="Arial" w:hAnsi="Arial" w:cs="Arial"/>
    </w:rPr>
  </w:style>
  <w:style w:type="paragraph" w:styleId="22">
    <w:name w:val="Body Text Indent 2"/>
    <w:basedOn w:val="a"/>
    <w:link w:val="23"/>
    <w:uiPriority w:val="99"/>
    <w:unhideWhenUsed/>
    <w:rsid w:val="008D6EBC"/>
    <w:pPr>
      <w:spacing w:after="120" w:line="480" w:lineRule="auto"/>
      <w:ind w:left="283"/>
    </w:pPr>
  </w:style>
  <w:style w:type="character" w:customStyle="1" w:styleId="23">
    <w:name w:val="Основной текст с отступом 2 Знак"/>
    <w:basedOn w:val="a0"/>
    <w:link w:val="22"/>
    <w:uiPriority w:val="99"/>
    <w:rsid w:val="008D6EBC"/>
    <w:rPr>
      <w:sz w:val="24"/>
      <w:szCs w:val="24"/>
    </w:rPr>
  </w:style>
  <w:style w:type="paragraph" w:customStyle="1" w:styleId="3">
    <w:name w:val="Заголовок №3"/>
    <w:basedOn w:val="a"/>
    <w:link w:val="30"/>
    <w:uiPriority w:val="99"/>
    <w:rsid w:val="008D6EBC"/>
    <w:pPr>
      <w:shd w:val="clear" w:color="auto" w:fill="FFFFFF"/>
      <w:spacing w:before="240" w:after="240" w:line="322" w:lineRule="exact"/>
      <w:ind w:hanging="2020"/>
      <w:jc w:val="center"/>
      <w:outlineLvl w:val="2"/>
    </w:pPr>
    <w:rPr>
      <w:sz w:val="27"/>
      <w:szCs w:val="27"/>
    </w:rPr>
  </w:style>
  <w:style w:type="character" w:customStyle="1" w:styleId="3115pt">
    <w:name w:val="Заголовок №3 + 11;5 pt"/>
    <w:rsid w:val="008D6EBC"/>
    <w:rPr>
      <w:spacing w:val="0"/>
      <w:sz w:val="23"/>
      <w:szCs w:val="23"/>
      <w:lang w:bidi="ar-SA"/>
    </w:rPr>
  </w:style>
  <w:style w:type="paragraph" w:customStyle="1" w:styleId="1">
    <w:name w:val="Основной текст1"/>
    <w:basedOn w:val="a"/>
    <w:link w:val="af0"/>
    <w:uiPriority w:val="99"/>
    <w:rsid w:val="008D6EBC"/>
    <w:pPr>
      <w:shd w:val="clear" w:color="auto" w:fill="FFFFFF"/>
      <w:spacing w:before="300" w:line="480" w:lineRule="exact"/>
      <w:ind w:hanging="680"/>
      <w:jc w:val="center"/>
    </w:pPr>
    <w:rPr>
      <w:sz w:val="27"/>
      <w:szCs w:val="27"/>
    </w:rPr>
  </w:style>
  <w:style w:type="character" w:customStyle="1" w:styleId="af1">
    <w:name w:val="Основной текст + Полужирный"/>
    <w:rsid w:val="008D6EBC"/>
    <w:rPr>
      <w:b/>
      <w:bCs/>
      <w:sz w:val="27"/>
      <w:szCs w:val="27"/>
      <w:lang w:bidi="ar-SA"/>
    </w:rPr>
  </w:style>
  <w:style w:type="character" w:customStyle="1" w:styleId="31">
    <w:name w:val="Заголовок №3 + Не полужирный"/>
    <w:rsid w:val="008D6EBC"/>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6">
    <w:name w:val="Основной текст (6)"/>
    <w:basedOn w:val="a"/>
    <w:rsid w:val="008D6EBC"/>
    <w:pPr>
      <w:shd w:val="clear" w:color="auto" w:fill="FFFFFF"/>
      <w:spacing w:after="60" w:line="0" w:lineRule="atLeast"/>
    </w:pPr>
    <w:rPr>
      <w:rFonts w:ascii="Calibri" w:eastAsia="Calibri" w:hAnsi="Calibri"/>
      <w:sz w:val="27"/>
      <w:szCs w:val="27"/>
      <w:lang w:eastAsia="en-US"/>
    </w:rPr>
  </w:style>
  <w:style w:type="character" w:customStyle="1" w:styleId="60">
    <w:name w:val="Основной текст (6) + Не полужирный"/>
    <w:rsid w:val="008D6EBC"/>
    <w:rPr>
      <w:b/>
      <w:bCs/>
      <w:spacing w:val="0"/>
      <w:sz w:val="27"/>
      <w:szCs w:val="27"/>
      <w:shd w:val="clear" w:color="auto" w:fill="FFFFFF"/>
    </w:rPr>
  </w:style>
  <w:style w:type="character" w:customStyle="1" w:styleId="af2">
    <w:name w:val="Основной текст + Курсив"/>
    <w:rsid w:val="008D6EBC"/>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styleId="32">
    <w:name w:val="Body Text 3"/>
    <w:basedOn w:val="a"/>
    <w:link w:val="33"/>
    <w:uiPriority w:val="99"/>
    <w:unhideWhenUsed/>
    <w:rsid w:val="008D6EBC"/>
    <w:pPr>
      <w:spacing w:after="120"/>
    </w:pPr>
    <w:rPr>
      <w:sz w:val="16"/>
      <w:szCs w:val="16"/>
    </w:rPr>
  </w:style>
  <w:style w:type="character" w:customStyle="1" w:styleId="33">
    <w:name w:val="Основной текст 3 Знак"/>
    <w:basedOn w:val="a0"/>
    <w:link w:val="32"/>
    <w:uiPriority w:val="99"/>
    <w:rsid w:val="008D6EBC"/>
    <w:rPr>
      <w:sz w:val="16"/>
      <w:szCs w:val="16"/>
    </w:rPr>
  </w:style>
  <w:style w:type="paragraph" w:styleId="af3">
    <w:name w:val="List Paragraph"/>
    <w:basedOn w:val="a"/>
    <w:uiPriority w:val="99"/>
    <w:qFormat/>
    <w:rsid w:val="008D6EBC"/>
    <w:pPr>
      <w:spacing w:after="200" w:line="276" w:lineRule="auto"/>
      <w:ind w:left="720"/>
      <w:contextualSpacing/>
    </w:pPr>
    <w:rPr>
      <w:rFonts w:ascii="Calibri" w:eastAsia="Calibri" w:hAnsi="Calibri"/>
      <w:sz w:val="22"/>
      <w:szCs w:val="22"/>
      <w:lang w:eastAsia="en-US"/>
    </w:rPr>
  </w:style>
  <w:style w:type="paragraph" w:customStyle="1" w:styleId="10">
    <w:name w:val="Абзац списка1"/>
    <w:basedOn w:val="a"/>
    <w:uiPriority w:val="99"/>
    <w:qFormat/>
    <w:rsid w:val="0059778F"/>
    <w:pPr>
      <w:spacing w:after="200" w:line="276" w:lineRule="auto"/>
      <w:ind w:left="720"/>
      <w:contextualSpacing/>
    </w:pPr>
    <w:rPr>
      <w:rFonts w:ascii="Calibri" w:hAnsi="Calibri"/>
      <w:sz w:val="22"/>
      <w:szCs w:val="22"/>
      <w:lang w:eastAsia="en-US"/>
    </w:rPr>
  </w:style>
  <w:style w:type="character" w:customStyle="1" w:styleId="FontStyle18">
    <w:name w:val="Font Style18"/>
    <w:basedOn w:val="a0"/>
    <w:uiPriority w:val="99"/>
    <w:rsid w:val="0059778F"/>
    <w:rPr>
      <w:rFonts w:ascii="Times New Roman" w:hAnsi="Times New Roman" w:cs="Times New Roman"/>
      <w:sz w:val="22"/>
      <w:szCs w:val="22"/>
    </w:rPr>
  </w:style>
  <w:style w:type="paragraph" w:customStyle="1" w:styleId="Style3">
    <w:name w:val="Style3"/>
    <w:basedOn w:val="a"/>
    <w:uiPriority w:val="99"/>
    <w:rsid w:val="0059778F"/>
    <w:pPr>
      <w:widowControl w:val="0"/>
      <w:autoSpaceDE w:val="0"/>
      <w:autoSpaceDN w:val="0"/>
      <w:adjustRightInd w:val="0"/>
      <w:spacing w:line="523" w:lineRule="exact"/>
      <w:jc w:val="center"/>
    </w:pPr>
  </w:style>
  <w:style w:type="paragraph" w:customStyle="1" w:styleId="Style7">
    <w:name w:val="Style7"/>
    <w:basedOn w:val="a"/>
    <w:uiPriority w:val="99"/>
    <w:rsid w:val="0059778F"/>
    <w:pPr>
      <w:widowControl w:val="0"/>
      <w:autoSpaceDE w:val="0"/>
      <w:autoSpaceDN w:val="0"/>
      <w:adjustRightInd w:val="0"/>
      <w:spacing w:line="274" w:lineRule="exact"/>
      <w:ind w:hanging="240"/>
    </w:pPr>
  </w:style>
  <w:style w:type="paragraph" w:customStyle="1" w:styleId="Style9">
    <w:name w:val="Style9"/>
    <w:basedOn w:val="a"/>
    <w:uiPriority w:val="99"/>
    <w:rsid w:val="0059778F"/>
    <w:pPr>
      <w:widowControl w:val="0"/>
      <w:autoSpaceDE w:val="0"/>
      <w:autoSpaceDN w:val="0"/>
      <w:adjustRightInd w:val="0"/>
      <w:spacing w:line="278" w:lineRule="exact"/>
      <w:ind w:hanging="331"/>
    </w:pPr>
  </w:style>
  <w:style w:type="paragraph" w:customStyle="1" w:styleId="Style10">
    <w:name w:val="Style10"/>
    <w:basedOn w:val="a"/>
    <w:uiPriority w:val="99"/>
    <w:rsid w:val="0059778F"/>
    <w:pPr>
      <w:widowControl w:val="0"/>
      <w:autoSpaceDE w:val="0"/>
      <w:autoSpaceDN w:val="0"/>
      <w:adjustRightInd w:val="0"/>
      <w:spacing w:line="278" w:lineRule="exact"/>
      <w:jc w:val="both"/>
    </w:pPr>
  </w:style>
  <w:style w:type="paragraph" w:customStyle="1" w:styleId="Style11">
    <w:name w:val="Style11"/>
    <w:basedOn w:val="a"/>
    <w:uiPriority w:val="99"/>
    <w:rsid w:val="0059778F"/>
    <w:pPr>
      <w:widowControl w:val="0"/>
      <w:autoSpaceDE w:val="0"/>
      <w:autoSpaceDN w:val="0"/>
      <w:adjustRightInd w:val="0"/>
    </w:pPr>
  </w:style>
  <w:style w:type="paragraph" w:customStyle="1" w:styleId="Style12">
    <w:name w:val="Style12"/>
    <w:basedOn w:val="a"/>
    <w:uiPriority w:val="99"/>
    <w:rsid w:val="0059778F"/>
    <w:pPr>
      <w:widowControl w:val="0"/>
      <w:autoSpaceDE w:val="0"/>
      <w:autoSpaceDN w:val="0"/>
      <w:adjustRightInd w:val="0"/>
      <w:spacing w:line="298" w:lineRule="exact"/>
      <w:ind w:firstLine="677"/>
    </w:pPr>
  </w:style>
  <w:style w:type="character" w:customStyle="1" w:styleId="FontStyle14">
    <w:name w:val="Font Style14"/>
    <w:basedOn w:val="a0"/>
    <w:uiPriority w:val="99"/>
    <w:rsid w:val="0059778F"/>
    <w:rPr>
      <w:rFonts w:ascii="Times New Roman" w:hAnsi="Times New Roman" w:cs="Times New Roman"/>
      <w:i/>
      <w:iCs/>
      <w:sz w:val="22"/>
      <w:szCs w:val="22"/>
    </w:rPr>
  </w:style>
  <w:style w:type="character" w:customStyle="1" w:styleId="FontStyle17">
    <w:name w:val="Font Style17"/>
    <w:basedOn w:val="a0"/>
    <w:uiPriority w:val="99"/>
    <w:rsid w:val="0059778F"/>
    <w:rPr>
      <w:rFonts w:ascii="Times New Roman" w:hAnsi="Times New Roman" w:cs="Times New Roman"/>
      <w:b/>
      <w:bCs/>
      <w:sz w:val="22"/>
      <w:szCs w:val="22"/>
    </w:rPr>
  </w:style>
  <w:style w:type="paragraph" w:customStyle="1" w:styleId="NoSpacing1">
    <w:name w:val="No Spacing1"/>
    <w:uiPriority w:val="99"/>
    <w:rsid w:val="00882933"/>
    <w:pPr>
      <w:ind w:firstLine="0"/>
      <w:jc w:val="left"/>
    </w:pPr>
    <w:rPr>
      <w:rFonts w:eastAsia="MS Mincho"/>
      <w:sz w:val="24"/>
      <w:szCs w:val="22"/>
    </w:rPr>
  </w:style>
  <w:style w:type="paragraph" w:customStyle="1" w:styleId="Style22">
    <w:name w:val="Style22"/>
    <w:basedOn w:val="a"/>
    <w:uiPriority w:val="99"/>
    <w:rsid w:val="00882933"/>
    <w:pPr>
      <w:widowControl w:val="0"/>
      <w:autoSpaceDE w:val="0"/>
      <w:autoSpaceDN w:val="0"/>
      <w:adjustRightInd w:val="0"/>
    </w:pPr>
  </w:style>
  <w:style w:type="paragraph" w:styleId="af4">
    <w:name w:val="No Spacing"/>
    <w:link w:val="af5"/>
    <w:uiPriority w:val="1"/>
    <w:qFormat/>
    <w:rsid w:val="00882933"/>
    <w:pPr>
      <w:ind w:firstLine="0"/>
      <w:jc w:val="left"/>
    </w:pPr>
    <w:rPr>
      <w:sz w:val="24"/>
      <w:szCs w:val="22"/>
    </w:rPr>
  </w:style>
  <w:style w:type="paragraph" w:customStyle="1" w:styleId="af6">
    <w:name w:val="Базовый"/>
    <w:uiPriority w:val="99"/>
    <w:rsid w:val="00E86543"/>
    <w:pPr>
      <w:suppressAutoHyphens/>
      <w:spacing w:line="100" w:lineRule="atLeast"/>
      <w:ind w:firstLine="0"/>
      <w:jc w:val="left"/>
    </w:pPr>
    <w:rPr>
      <w:sz w:val="24"/>
      <w:szCs w:val="24"/>
    </w:rPr>
  </w:style>
  <w:style w:type="character" w:customStyle="1" w:styleId="af0">
    <w:name w:val="Основной текст_"/>
    <w:link w:val="1"/>
    <w:uiPriority w:val="99"/>
    <w:locked/>
    <w:rsid w:val="00E86543"/>
    <w:rPr>
      <w:sz w:val="27"/>
      <w:szCs w:val="27"/>
      <w:shd w:val="clear" w:color="auto" w:fill="FFFFFF"/>
    </w:rPr>
  </w:style>
  <w:style w:type="character" w:customStyle="1" w:styleId="30">
    <w:name w:val="Заголовок №3_"/>
    <w:link w:val="3"/>
    <w:uiPriority w:val="99"/>
    <w:rsid w:val="00C3154C"/>
    <w:rPr>
      <w:sz w:val="27"/>
      <w:szCs w:val="27"/>
      <w:shd w:val="clear" w:color="auto" w:fill="FFFFFF"/>
    </w:rPr>
  </w:style>
  <w:style w:type="character" w:customStyle="1" w:styleId="4135pt">
    <w:name w:val="Заголовок №4 + 13;5 pt;Не курсив"/>
    <w:rsid w:val="00C3154C"/>
    <w:rPr>
      <w:rFonts w:ascii="Times New Roman" w:eastAsia="Times New Roman" w:hAnsi="Times New Roman" w:cs="Times New Roman"/>
      <w:b w:val="0"/>
      <w:bCs w:val="0"/>
      <w:i/>
      <w:iCs/>
      <w:smallCaps w:val="0"/>
      <w:strike w:val="0"/>
      <w:spacing w:val="0"/>
      <w:sz w:val="27"/>
      <w:szCs w:val="27"/>
    </w:rPr>
  </w:style>
  <w:style w:type="character" w:styleId="af7">
    <w:name w:val="Hyperlink"/>
    <w:basedOn w:val="a0"/>
    <w:unhideWhenUsed/>
    <w:rsid w:val="00D3651E"/>
    <w:rPr>
      <w:color w:val="0000FF" w:themeColor="hyperlink"/>
      <w:u w:val="single"/>
    </w:rPr>
  </w:style>
  <w:style w:type="character" w:customStyle="1" w:styleId="11">
    <w:name w:val="Неразрешенное упоминание1"/>
    <w:basedOn w:val="a0"/>
    <w:uiPriority w:val="99"/>
    <w:semiHidden/>
    <w:unhideWhenUsed/>
    <w:rsid w:val="00D3651E"/>
    <w:rPr>
      <w:color w:val="605E5C"/>
      <w:shd w:val="clear" w:color="auto" w:fill="E1DFDD"/>
    </w:rPr>
  </w:style>
  <w:style w:type="character" w:customStyle="1" w:styleId="12">
    <w:name w:val="Основной текст + Курсив1"/>
    <w:basedOn w:val="a0"/>
    <w:rsid w:val="00DE1406"/>
    <w:rPr>
      <w:rFonts w:ascii="Times New Roman" w:hAnsi="Times New Roman" w:cs="Times New Roman"/>
      <w:i/>
      <w:iCs/>
      <w:spacing w:val="1"/>
      <w:sz w:val="20"/>
      <w:szCs w:val="20"/>
    </w:rPr>
  </w:style>
  <w:style w:type="character" w:customStyle="1" w:styleId="5">
    <w:name w:val="Основной текст (5) + Не курсив"/>
    <w:basedOn w:val="a0"/>
    <w:rsid w:val="00DE1406"/>
    <w:rPr>
      <w:i/>
      <w:iCs/>
      <w:spacing w:val="5"/>
      <w:lang w:bidi="ar-SA"/>
    </w:rPr>
  </w:style>
  <w:style w:type="paragraph" w:customStyle="1" w:styleId="13">
    <w:name w:val="Обычный1"/>
    <w:rsid w:val="00E84706"/>
    <w:pPr>
      <w:widowControl w:val="0"/>
      <w:ind w:firstLine="0"/>
      <w:jc w:val="left"/>
    </w:pPr>
    <w:rPr>
      <w:snapToGrid w:val="0"/>
    </w:rPr>
  </w:style>
  <w:style w:type="character" w:customStyle="1" w:styleId="af5">
    <w:name w:val="Без интервала Знак"/>
    <w:link w:val="af4"/>
    <w:uiPriority w:val="1"/>
    <w:rsid w:val="00F260C7"/>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3901">
      <w:bodyDiv w:val="1"/>
      <w:marLeft w:val="0"/>
      <w:marRight w:val="0"/>
      <w:marTop w:val="0"/>
      <w:marBottom w:val="0"/>
      <w:divBdr>
        <w:top w:val="none" w:sz="0" w:space="0" w:color="auto"/>
        <w:left w:val="none" w:sz="0" w:space="0" w:color="auto"/>
        <w:bottom w:val="none" w:sz="0" w:space="0" w:color="auto"/>
        <w:right w:val="none" w:sz="0" w:space="0" w:color="auto"/>
      </w:divBdr>
    </w:div>
    <w:div w:id="231015117">
      <w:bodyDiv w:val="1"/>
      <w:marLeft w:val="0"/>
      <w:marRight w:val="0"/>
      <w:marTop w:val="0"/>
      <w:marBottom w:val="0"/>
      <w:divBdr>
        <w:top w:val="none" w:sz="0" w:space="0" w:color="auto"/>
        <w:left w:val="none" w:sz="0" w:space="0" w:color="auto"/>
        <w:bottom w:val="none" w:sz="0" w:space="0" w:color="auto"/>
        <w:right w:val="none" w:sz="0" w:space="0" w:color="auto"/>
      </w:divBdr>
    </w:div>
    <w:div w:id="609823430">
      <w:bodyDiv w:val="1"/>
      <w:marLeft w:val="0"/>
      <w:marRight w:val="0"/>
      <w:marTop w:val="0"/>
      <w:marBottom w:val="0"/>
      <w:divBdr>
        <w:top w:val="none" w:sz="0" w:space="0" w:color="auto"/>
        <w:left w:val="none" w:sz="0" w:space="0" w:color="auto"/>
        <w:bottom w:val="none" w:sz="0" w:space="0" w:color="auto"/>
        <w:right w:val="none" w:sz="0" w:space="0" w:color="auto"/>
      </w:divBdr>
    </w:div>
    <w:div w:id="685520351">
      <w:bodyDiv w:val="1"/>
      <w:marLeft w:val="0"/>
      <w:marRight w:val="0"/>
      <w:marTop w:val="0"/>
      <w:marBottom w:val="0"/>
      <w:divBdr>
        <w:top w:val="none" w:sz="0" w:space="0" w:color="auto"/>
        <w:left w:val="none" w:sz="0" w:space="0" w:color="auto"/>
        <w:bottom w:val="none" w:sz="0" w:space="0" w:color="auto"/>
        <w:right w:val="none" w:sz="0" w:space="0" w:color="auto"/>
      </w:divBdr>
    </w:div>
    <w:div w:id="893932573">
      <w:bodyDiv w:val="1"/>
      <w:marLeft w:val="0"/>
      <w:marRight w:val="0"/>
      <w:marTop w:val="0"/>
      <w:marBottom w:val="0"/>
      <w:divBdr>
        <w:top w:val="none" w:sz="0" w:space="0" w:color="auto"/>
        <w:left w:val="none" w:sz="0" w:space="0" w:color="auto"/>
        <w:bottom w:val="none" w:sz="0" w:space="0" w:color="auto"/>
        <w:right w:val="none" w:sz="0" w:space="0" w:color="auto"/>
      </w:divBdr>
    </w:div>
    <w:div w:id="980841089">
      <w:bodyDiv w:val="1"/>
      <w:marLeft w:val="0"/>
      <w:marRight w:val="0"/>
      <w:marTop w:val="0"/>
      <w:marBottom w:val="0"/>
      <w:divBdr>
        <w:top w:val="none" w:sz="0" w:space="0" w:color="auto"/>
        <w:left w:val="none" w:sz="0" w:space="0" w:color="auto"/>
        <w:bottom w:val="none" w:sz="0" w:space="0" w:color="auto"/>
        <w:right w:val="none" w:sz="0" w:space="0" w:color="auto"/>
      </w:divBdr>
    </w:div>
    <w:div w:id="1006322419">
      <w:bodyDiv w:val="1"/>
      <w:marLeft w:val="0"/>
      <w:marRight w:val="0"/>
      <w:marTop w:val="0"/>
      <w:marBottom w:val="0"/>
      <w:divBdr>
        <w:top w:val="none" w:sz="0" w:space="0" w:color="auto"/>
        <w:left w:val="none" w:sz="0" w:space="0" w:color="auto"/>
        <w:bottom w:val="none" w:sz="0" w:space="0" w:color="auto"/>
        <w:right w:val="none" w:sz="0" w:space="0" w:color="auto"/>
      </w:divBdr>
    </w:div>
    <w:div w:id="1131437150">
      <w:bodyDiv w:val="1"/>
      <w:marLeft w:val="0"/>
      <w:marRight w:val="0"/>
      <w:marTop w:val="0"/>
      <w:marBottom w:val="0"/>
      <w:divBdr>
        <w:top w:val="none" w:sz="0" w:space="0" w:color="auto"/>
        <w:left w:val="none" w:sz="0" w:space="0" w:color="auto"/>
        <w:bottom w:val="none" w:sz="0" w:space="0" w:color="auto"/>
        <w:right w:val="none" w:sz="0" w:space="0" w:color="auto"/>
      </w:divBdr>
    </w:div>
    <w:div w:id="1269704635">
      <w:bodyDiv w:val="1"/>
      <w:marLeft w:val="0"/>
      <w:marRight w:val="0"/>
      <w:marTop w:val="0"/>
      <w:marBottom w:val="0"/>
      <w:divBdr>
        <w:top w:val="none" w:sz="0" w:space="0" w:color="auto"/>
        <w:left w:val="none" w:sz="0" w:space="0" w:color="auto"/>
        <w:bottom w:val="none" w:sz="0" w:space="0" w:color="auto"/>
        <w:right w:val="none" w:sz="0" w:space="0" w:color="auto"/>
      </w:divBdr>
    </w:div>
    <w:div w:id="1537087520">
      <w:bodyDiv w:val="1"/>
      <w:marLeft w:val="0"/>
      <w:marRight w:val="0"/>
      <w:marTop w:val="0"/>
      <w:marBottom w:val="0"/>
      <w:divBdr>
        <w:top w:val="none" w:sz="0" w:space="0" w:color="auto"/>
        <w:left w:val="none" w:sz="0" w:space="0" w:color="auto"/>
        <w:bottom w:val="none" w:sz="0" w:space="0" w:color="auto"/>
        <w:right w:val="none" w:sz="0" w:space="0" w:color="auto"/>
      </w:divBdr>
    </w:div>
    <w:div w:id="154463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1548</TotalTime>
  <Pages>20</Pages>
  <Words>3748</Words>
  <Characters>21367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MidoriMau</dc:creator>
  <cp:keywords/>
  <dc:description/>
  <cp:lastModifiedBy>Xenia</cp:lastModifiedBy>
  <cp:revision>26</cp:revision>
  <dcterms:created xsi:type="dcterms:W3CDTF">2015-05-12T22:45:00Z</dcterms:created>
  <dcterms:modified xsi:type="dcterms:W3CDTF">2021-12-12T07:29:00Z</dcterms:modified>
</cp:coreProperties>
</file>