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6552" w14:textId="77777777" w:rsidR="00F26289" w:rsidRPr="00B36540" w:rsidRDefault="00F26289" w:rsidP="00F2628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35CABE4D" w14:textId="77777777" w:rsidR="00F26289" w:rsidRPr="00B36540" w:rsidRDefault="00F26289" w:rsidP="00F26289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DF35CB4" w14:textId="77777777" w:rsidR="00F26289" w:rsidRDefault="00F26289" w:rsidP="00F2628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3C382FDF" w14:textId="77777777" w:rsidR="00F26289" w:rsidRPr="00B36540" w:rsidRDefault="00F26289" w:rsidP="00F2628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06EA9F7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4CC802A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AD7FC1E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4572818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98836EC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BE30015" w14:textId="77777777" w:rsidR="005F7479" w:rsidRDefault="005F7479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EBA4559" w14:textId="09AFE4A3" w:rsidR="00956DA8" w:rsidRPr="00F26289" w:rsidRDefault="00E8579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F26289">
        <w:rPr>
          <w:b/>
          <w:sz w:val="28"/>
          <w:szCs w:val="28"/>
        </w:rPr>
        <w:t>А.В.Мостыканов</w:t>
      </w:r>
      <w:proofErr w:type="spellEnd"/>
    </w:p>
    <w:p w14:paraId="1B031903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0E34BF9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AE67F0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7A3F4C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7F249D6" w14:textId="77777777" w:rsidR="00956DA8" w:rsidRPr="00CB33F0" w:rsidRDefault="00956DA8" w:rsidP="00F26289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250784E4" w14:textId="77777777" w:rsidR="00956DA8" w:rsidRDefault="00956DA8" w:rsidP="00F26289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BF09DB">
        <w:rPr>
          <w:b/>
          <w:sz w:val="28"/>
          <w:szCs w:val="28"/>
        </w:rPr>
        <w:t>Специальный инструмент</w:t>
      </w:r>
      <w:r w:rsidRPr="00B36540">
        <w:rPr>
          <w:b/>
          <w:sz w:val="28"/>
          <w:szCs w:val="28"/>
        </w:rPr>
        <w:t>»</w:t>
      </w:r>
    </w:p>
    <w:p w14:paraId="2C81D2E8" w14:textId="77777777" w:rsidR="00F26289" w:rsidRPr="00B36540" w:rsidRDefault="00F26289" w:rsidP="00F2628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0B84CAFA" w14:textId="77777777" w:rsidR="00F26289" w:rsidRPr="004D76B7" w:rsidRDefault="00F26289" w:rsidP="00F26289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006B913F" w14:textId="77777777" w:rsidR="00F26289" w:rsidRPr="00CB33F0" w:rsidRDefault="00F26289" w:rsidP="00F26289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39AFC8BF" w14:textId="77777777" w:rsidR="00F26289" w:rsidRDefault="00F26289" w:rsidP="00F26289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  <w:r>
        <w:rPr>
          <w:bCs/>
          <w:sz w:val="28"/>
          <w:szCs w:val="28"/>
        </w:rPr>
        <w:t xml:space="preserve"> (гитара)</w:t>
      </w:r>
    </w:p>
    <w:p w14:paraId="27B51D55" w14:textId="77777777" w:rsidR="00F26289" w:rsidRDefault="00F26289" w:rsidP="00F26289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6A3311EE" w14:textId="77777777" w:rsidR="00F26289" w:rsidRPr="00B36540" w:rsidRDefault="00F26289" w:rsidP="00F2628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4443BF50" w14:textId="77777777" w:rsidR="00F26289" w:rsidRPr="00B36540" w:rsidRDefault="00F26289" w:rsidP="00F2628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760F3075" w14:textId="77777777" w:rsidR="00F26289" w:rsidRPr="00B36540" w:rsidRDefault="00F26289" w:rsidP="00F2628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FC2F4E3" w14:textId="77777777" w:rsidR="00F26289" w:rsidRPr="00B36540" w:rsidRDefault="00F26289" w:rsidP="00F26289">
      <w:pPr>
        <w:spacing w:after="0" w:line="360" w:lineRule="auto"/>
        <w:ind w:firstLine="709"/>
        <w:rPr>
          <w:sz w:val="28"/>
          <w:szCs w:val="28"/>
        </w:rPr>
      </w:pPr>
    </w:p>
    <w:p w14:paraId="35397006" w14:textId="77777777" w:rsidR="00F26289" w:rsidRPr="00B36540" w:rsidRDefault="00F26289" w:rsidP="00F26289">
      <w:pPr>
        <w:spacing w:after="0" w:line="360" w:lineRule="auto"/>
        <w:ind w:firstLine="709"/>
        <w:rPr>
          <w:sz w:val="28"/>
          <w:szCs w:val="28"/>
        </w:rPr>
      </w:pPr>
    </w:p>
    <w:p w14:paraId="778B5B8F" w14:textId="77777777" w:rsidR="00F26289" w:rsidRPr="00B36540" w:rsidRDefault="00F26289" w:rsidP="00F26289">
      <w:pPr>
        <w:spacing w:after="0" w:line="360" w:lineRule="auto"/>
        <w:ind w:firstLine="709"/>
        <w:rPr>
          <w:sz w:val="28"/>
          <w:szCs w:val="28"/>
        </w:rPr>
      </w:pPr>
    </w:p>
    <w:p w14:paraId="384484CC" w14:textId="77777777" w:rsidR="00F26289" w:rsidRDefault="00F26289" w:rsidP="00F2628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5CFE3442" w14:textId="77777777" w:rsidR="005F7479" w:rsidRDefault="005F7479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2AAC37" w14:textId="229C3085" w:rsidR="00F26289" w:rsidRPr="00B36540" w:rsidRDefault="00F26289" w:rsidP="00F26289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F26289" w:rsidRPr="005E1F15" w14:paraId="265B4C61" w14:textId="77777777" w:rsidTr="00E246AC">
        <w:trPr>
          <w:cantSplit/>
        </w:trPr>
        <w:tc>
          <w:tcPr>
            <w:tcW w:w="9747" w:type="dxa"/>
            <w:gridSpan w:val="2"/>
          </w:tcPr>
          <w:p w14:paraId="2B1D83F0" w14:textId="77777777" w:rsidR="00F26289" w:rsidRPr="005E1F15" w:rsidRDefault="00F2628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6289" w:rsidRPr="005E1F15" w14:paraId="500120EA" w14:textId="77777777" w:rsidTr="00E246AC">
        <w:tc>
          <w:tcPr>
            <w:tcW w:w="782" w:type="dxa"/>
            <w:hideMark/>
          </w:tcPr>
          <w:p w14:paraId="178DF5F0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C20C3B7" w14:textId="77777777" w:rsidR="00F26289" w:rsidRPr="00CC67DB" w:rsidRDefault="00F26289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26289" w:rsidRPr="005E1F15" w14:paraId="65FFE7EF" w14:textId="77777777" w:rsidTr="00E246AC">
        <w:tc>
          <w:tcPr>
            <w:tcW w:w="782" w:type="dxa"/>
            <w:hideMark/>
          </w:tcPr>
          <w:p w14:paraId="56589E41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20BBF703" w14:textId="77777777" w:rsidR="00F26289" w:rsidRPr="00CC67DB" w:rsidRDefault="00F26289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26289" w:rsidRPr="005E1F15" w14:paraId="0B3F8CAC" w14:textId="77777777" w:rsidTr="00E246AC">
        <w:tc>
          <w:tcPr>
            <w:tcW w:w="782" w:type="dxa"/>
            <w:hideMark/>
          </w:tcPr>
          <w:p w14:paraId="25719E5B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12D4DD6E" w14:textId="77777777" w:rsidR="00F26289" w:rsidRPr="00CC67DB" w:rsidRDefault="00F2628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26289" w:rsidRPr="005E1F15" w14:paraId="234EAC89" w14:textId="77777777" w:rsidTr="00E246AC">
        <w:tc>
          <w:tcPr>
            <w:tcW w:w="782" w:type="dxa"/>
          </w:tcPr>
          <w:p w14:paraId="20044F72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60687B4A" w14:textId="77777777" w:rsidR="00F26289" w:rsidRPr="007F5306" w:rsidRDefault="00F26289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26289" w:rsidRPr="005E1F15" w14:paraId="78F374E2" w14:textId="77777777" w:rsidTr="00E246AC">
        <w:tc>
          <w:tcPr>
            <w:tcW w:w="782" w:type="dxa"/>
          </w:tcPr>
          <w:p w14:paraId="1C3DD7C4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B8B456F" w14:textId="77777777" w:rsidR="00F26289" w:rsidRPr="00CC67DB" w:rsidRDefault="00F26289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26289" w:rsidRPr="005E1F15" w14:paraId="1E460B78" w14:textId="77777777" w:rsidTr="00E246AC">
        <w:tc>
          <w:tcPr>
            <w:tcW w:w="782" w:type="dxa"/>
            <w:hideMark/>
          </w:tcPr>
          <w:p w14:paraId="2ED7FFD5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F7E606D" w14:textId="77777777" w:rsidR="00F26289" w:rsidRPr="00CC67DB" w:rsidRDefault="00F2628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26289" w:rsidRPr="005E1F15" w14:paraId="741E6E0A" w14:textId="77777777" w:rsidTr="00E246AC">
        <w:trPr>
          <w:cantSplit/>
        </w:trPr>
        <w:tc>
          <w:tcPr>
            <w:tcW w:w="782" w:type="dxa"/>
            <w:hideMark/>
          </w:tcPr>
          <w:p w14:paraId="0032B438" w14:textId="77777777" w:rsidR="00F26289" w:rsidRPr="00CC67DB" w:rsidRDefault="00F2628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4386F9B" w14:textId="77777777" w:rsidR="00F26289" w:rsidRPr="00CC67DB" w:rsidRDefault="00F2628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E7070F7" w14:textId="77777777" w:rsidR="00F26289" w:rsidRPr="00CB33F0" w:rsidRDefault="00F26289" w:rsidP="00F26289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AAA8CF8" w14:textId="77777777" w:rsidR="00F26289" w:rsidRDefault="00F26289" w:rsidP="00F26289">
      <w:pPr>
        <w:pStyle w:val="a5"/>
        <w:jc w:val="both"/>
        <w:outlineLvl w:val="0"/>
        <w:rPr>
          <w:sz w:val="28"/>
          <w:szCs w:val="28"/>
        </w:rPr>
      </w:pPr>
    </w:p>
    <w:p w14:paraId="0BEEECC0" w14:textId="77777777" w:rsidR="00F26289" w:rsidRDefault="00F26289" w:rsidP="00F26289">
      <w:pPr>
        <w:pStyle w:val="a5"/>
        <w:jc w:val="both"/>
        <w:outlineLvl w:val="0"/>
        <w:rPr>
          <w:sz w:val="28"/>
          <w:szCs w:val="28"/>
        </w:rPr>
      </w:pPr>
      <w:r w:rsidRPr="00E1467C">
        <w:rPr>
          <w:sz w:val="28"/>
          <w:szCs w:val="28"/>
        </w:rPr>
        <w:t>Приложение</w:t>
      </w:r>
    </w:p>
    <w:p w14:paraId="67FD2F61" w14:textId="77777777" w:rsidR="00F26289" w:rsidRDefault="00F26289" w:rsidP="00F26289">
      <w:pPr>
        <w:pStyle w:val="a5"/>
        <w:jc w:val="both"/>
        <w:rPr>
          <w:sz w:val="28"/>
          <w:szCs w:val="28"/>
        </w:rPr>
      </w:pPr>
    </w:p>
    <w:p w14:paraId="770F8DD4" w14:textId="77777777" w:rsidR="00F26289" w:rsidRPr="00CB33F0" w:rsidRDefault="00F26289" w:rsidP="00F26289">
      <w:pPr>
        <w:pStyle w:val="a5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2AC0E5F1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54225F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5B85A24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C66DAE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E81F1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3FC988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746CA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97914F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2525F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2E220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DDD958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BE547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8BABC0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CB78B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E2ABBE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8E378C2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99C712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1AD0A35" w14:textId="77777777" w:rsidR="00414532" w:rsidRPr="002F7918" w:rsidRDefault="00956DA8" w:rsidP="00414532">
      <w:pPr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414532">
        <w:rPr>
          <w:sz w:val="28"/>
          <w:szCs w:val="28"/>
        </w:rPr>
        <w:t xml:space="preserve"> дисциплины - </w:t>
      </w:r>
      <w:r w:rsidR="00414532" w:rsidRPr="002F7918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 w:rsidR="00414532">
        <w:rPr>
          <w:sz w:val="28"/>
          <w:szCs w:val="28"/>
        </w:rPr>
        <w:t>домре</w:t>
      </w:r>
      <w:r w:rsidR="00414532" w:rsidRPr="002F7918">
        <w:rPr>
          <w:sz w:val="28"/>
          <w:szCs w:val="28"/>
        </w:rPr>
        <w:t>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066D5977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414532">
        <w:rPr>
          <w:b/>
          <w:sz w:val="28"/>
          <w:szCs w:val="28"/>
        </w:rPr>
        <w:t xml:space="preserve"> - </w:t>
      </w:r>
    </w:p>
    <w:p w14:paraId="2C0DE547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2C218D5E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широкого художественно-эстетического кругозора;</w:t>
      </w:r>
    </w:p>
    <w:p w14:paraId="1E3907F2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0CF29C9E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526F1ABC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освоение студентом оригинального современного репертуара для </w:t>
      </w:r>
      <w:r>
        <w:rPr>
          <w:sz w:val="28"/>
          <w:szCs w:val="28"/>
        </w:rPr>
        <w:t>домры</w:t>
      </w:r>
      <w:r w:rsidRPr="002F7918">
        <w:rPr>
          <w:sz w:val="28"/>
          <w:szCs w:val="28"/>
        </w:rPr>
        <w:t xml:space="preserve">; </w:t>
      </w:r>
    </w:p>
    <w:p w14:paraId="0B618720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37898E86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332D717D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716794D6" w14:textId="77777777" w:rsidR="00414532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2DC5BA13" w14:textId="77777777" w:rsidR="00414532" w:rsidRPr="002F7918" w:rsidRDefault="00414532" w:rsidP="006B5CAB">
      <w:pPr>
        <w:pStyle w:val="23"/>
        <w:numPr>
          <w:ilvl w:val="0"/>
          <w:numId w:val="3"/>
        </w:numPr>
        <w:spacing w:after="0" w:line="276" w:lineRule="auto"/>
        <w:ind w:right="-185"/>
        <w:jc w:val="both"/>
        <w:rPr>
          <w:sz w:val="28"/>
          <w:szCs w:val="28"/>
        </w:rPr>
      </w:pPr>
    </w:p>
    <w:p w14:paraId="158026C6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05C326C" w14:textId="77777777" w:rsidR="004F61AB" w:rsidRDefault="004F61AB" w:rsidP="004F61AB">
      <w:pPr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общепрофессиональные (ОПК) и</w:t>
      </w:r>
      <w:r>
        <w:rPr>
          <w:sz w:val="28"/>
          <w:szCs w:val="28"/>
        </w:rPr>
        <w:t xml:space="preserve">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Pr="008340F2">
        <w:rPr>
          <w:rFonts w:ascii="Tahoma" w:hAnsi="Tahoma" w:cs="Tahoma"/>
          <w:sz w:val="16"/>
          <w:szCs w:val="16"/>
        </w:rPr>
        <w:t xml:space="preserve"> </w:t>
      </w:r>
    </w:p>
    <w:p w14:paraId="1C0757CA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осознавать специфику музыкального исполнительства как вида творческой деятельности ОПК-1; </w:t>
      </w:r>
    </w:p>
    <w:p w14:paraId="60BFB247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lastRenderedPageBreak/>
        <w:t>способностью критически оценивать результаты собственной деятельности ОПК-2;</w:t>
      </w:r>
    </w:p>
    <w:p w14:paraId="35273C17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ПК-1;</w:t>
      </w:r>
    </w:p>
    <w:p w14:paraId="3D390038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 ПК-2;</w:t>
      </w:r>
    </w:p>
    <w:p w14:paraId="4ECA3138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постигать музыкальное произведение в культурно-историческом контексте ПК-4;</w:t>
      </w:r>
    </w:p>
    <w:p w14:paraId="3DCF191F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ПК-5;</w:t>
      </w:r>
    </w:p>
    <w:p w14:paraId="4D0383B1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ПК-6;</w:t>
      </w:r>
    </w:p>
    <w:p w14:paraId="1ADFF771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E3241A">
        <w:rPr>
          <w:sz w:val="28"/>
          <w:szCs w:val="28"/>
        </w:rPr>
        <w:t>слухо</w:t>
      </w:r>
      <w:proofErr w:type="spellEnd"/>
      <w:r w:rsidRPr="00E3241A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ПК-8;</w:t>
      </w:r>
    </w:p>
    <w:p w14:paraId="1D24713C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ПК-9;</w:t>
      </w:r>
    </w:p>
    <w:p w14:paraId="1A18D3B4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постоянной и систематической работе, направленной на совершенствование своего исполнительского мастерства ПК-10;</w:t>
      </w:r>
    </w:p>
    <w:p w14:paraId="457E701D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 ПК-11;</w:t>
      </w:r>
    </w:p>
    <w:p w14:paraId="1E9FEC91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творчески составлять программы выступлений (сольных и ансамблевых) с учетом</w:t>
      </w:r>
      <w:r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ПК-12</w:t>
      </w:r>
      <w:r>
        <w:rPr>
          <w:sz w:val="28"/>
          <w:szCs w:val="28"/>
        </w:rPr>
        <w:t>;</w:t>
      </w:r>
    </w:p>
    <w:p w14:paraId="78433CF5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lastRenderedPageBreak/>
        <w:t>способностью осуществлять исполнительскую деятельность и планировать свою индивидуальную деятельность в учреждениях культуры ПК-13;</w:t>
      </w:r>
    </w:p>
    <w:p w14:paraId="46866B61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 ПК-16;</w:t>
      </w:r>
    </w:p>
    <w:p w14:paraId="2DD24321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 xml:space="preserve">способностью воспитывать у обучающихся потребность в творческой работе над музыкальным произведением ПК-23; </w:t>
      </w:r>
    </w:p>
    <w:p w14:paraId="76660920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ПК-27</w:t>
      </w:r>
      <w:r>
        <w:rPr>
          <w:sz w:val="28"/>
          <w:szCs w:val="28"/>
        </w:rPr>
        <w:t>;</w:t>
      </w:r>
    </w:p>
    <w:p w14:paraId="4378FD0C" w14:textId="77777777" w:rsidR="004F61AB" w:rsidRPr="00E3241A" w:rsidRDefault="004F61AB" w:rsidP="006B5CA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E3241A">
        <w:rPr>
          <w:sz w:val="28"/>
          <w:szCs w:val="28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</w:t>
      </w:r>
      <w:r>
        <w:rPr>
          <w:sz w:val="28"/>
          <w:szCs w:val="28"/>
        </w:rPr>
        <w:t>,</w:t>
      </w:r>
      <w:r w:rsidRPr="00E3241A">
        <w:rPr>
          <w:sz w:val="28"/>
          <w:szCs w:val="28"/>
        </w:rPr>
        <w:t xml:space="preserve"> с целью пропаганды достижений музыкального искусства и культуры ПК-31.</w:t>
      </w:r>
    </w:p>
    <w:p w14:paraId="139088E8" w14:textId="77777777" w:rsidR="00956DA8" w:rsidRPr="00CB33F0" w:rsidRDefault="00FF030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2AE0F410" w14:textId="77777777" w:rsidR="00255582" w:rsidRPr="00AC0D52" w:rsidRDefault="00255582" w:rsidP="00F26289">
      <w:pPr>
        <w:pStyle w:val="Default"/>
        <w:spacing w:line="360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12FFE41B" w14:textId="77777777" w:rsidR="00255582" w:rsidRPr="007978DE" w:rsidRDefault="00255582" w:rsidP="00F26289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основные композиторски</w:t>
      </w:r>
      <w:r>
        <w:rPr>
          <w:rStyle w:val="3110"/>
          <w:color w:val="000000"/>
          <w:sz w:val="28"/>
          <w:szCs w:val="28"/>
        </w:rPr>
        <w:t>е стили, основные существующие</w:t>
      </w:r>
      <w:r w:rsidRPr="007978DE">
        <w:rPr>
          <w:rStyle w:val="3110"/>
          <w:color w:val="000000"/>
          <w:sz w:val="28"/>
          <w:szCs w:val="28"/>
        </w:rPr>
        <w:t xml:space="preserve"> издания</w:t>
      </w:r>
      <w:r>
        <w:rPr>
          <w:rStyle w:val="3110"/>
          <w:color w:val="000000"/>
          <w:sz w:val="28"/>
          <w:szCs w:val="28"/>
        </w:rPr>
        <w:t xml:space="preserve"> произведений</w:t>
      </w:r>
      <w:r w:rsidRPr="007978DE">
        <w:rPr>
          <w:rStyle w:val="3110"/>
          <w:color w:val="000000"/>
          <w:sz w:val="28"/>
          <w:szCs w:val="28"/>
        </w:rPr>
        <w:t xml:space="preserve"> композиторов различных эпох, стилей;</w:t>
      </w:r>
    </w:p>
    <w:p w14:paraId="7DDE8E8F" w14:textId="77777777" w:rsidR="00255582" w:rsidRPr="007978DE" w:rsidRDefault="00255582" w:rsidP="00F26289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 xml:space="preserve">сольный </w:t>
      </w:r>
      <w:r w:rsidR="00D168B0">
        <w:rPr>
          <w:rStyle w:val="3110"/>
          <w:color w:val="000000"/>
          <w:sz w:val="28"/>
          <w:szCs w:val="28"/>
        </w:rPr>
        <w:t>репертуар, включаю</w:t>
      </w:r>
      <w:r w:rsidRPr="007978DE">
        <w:rPr>
          <w:rStyle w:val="3110"/>
          <w:color w:val="000000"/>
          <w:sz w:val="28"/>
          <w:szCs w:val="28"/>
        </w:rPr>
        <w:t xml:space="preserve">щий произведения разных эпох, </w:t>
      </w:r>
      <w:r w:rsidRPr="007978DE">
        <w:rPr>
          <w:rStyle w:val="6"/>
          <w:color w:val="000000"/>
          <w:sz w:val="28"/>
          <w:szCs w:val="28"/>
        </w:rPr>
        <w:t>жанров и стилей</w:t>
      </w:r>
      <w:r>
        <w:rPr>
          <w:rStyle w:val="6"/>
          <w:color w:val="000000"/>
          <w:sz w:val="28"/>
          <w:szCs w:val="28"/>
        </w:rPr>
        <w:t>.</w:t>
      </w:r>
    </w:p>
    <w:p w14:paraId="5E101156" w14:textId="77777777" w:rsidR="00255582" w:rsidRPr="007978DE" w:rsidRDefault="00255582" w:rsidP="00F26289">
      <w:pPr>
        <w:pStyle w:val="Default"/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7978DE">
        <w:rPr>
          <w:b/>
          <w:bCs/>
          <w:sz w:val="28"/>
          <w:szCs w:val="28"/>
        </w:rPr>
        <w:t>Уметь</w:t>
      </w:r>
      <w:r w:rsidRPr="007978DE">
        <w:rPr>
          <w:sz w:val="28"/>
          <w:szCs w:val="28"/>
        </w:rPr>
        <w:t xml:space="preserve">: </w:t>
      </w:r>
    </w:p>
    <w:p w14:paraId="29760728" w14:textId="77777777" w:rsidR="00255582" w:rsidRPr="002F7918" w:rsidRDefault="00D168B0" w:rsidP="00F2628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анализировать художественные и технические особенности музыкальных произведе</w:t>
      </w:r>
      <w:r w:rsidR="00255582" w:rsidRPr="002F7918">
        <w:rPr>
          <w:sz w:val="28"/>
          <w:szCs w:val="28"/>
        </w:rPr>
        <w:t xml:space="preserve">ний; </w:t>
      </w:r>
    </w:p>
    <w:p w14:paraId="2FFD4720" w14:textId="77777777" w:rsidR="00255582" w:rsidRPr="002F7918" w:rsidRDefault="00255582" w:rsidP="00F2628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lastRenderedPageBreak/>
        <w:t>находить индивидуальные пути воплощения музыкальных образов, осознавать и раскрывать художественное содержание произведения, создавать собственную интерпретацию музыкального произведения;</w:t>
      </w:r>
    </w:p>
    <w:p w14:paraId="229E55F1" w14:textId="77777777" w:rsidR="00255582" w:rsidRPr="002F7918" w:rsidRDefault="00D168B0" w:rsidP="00F2628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изучить и подготовить к кон</w:t>
      </w:r>
      <w:r w:rsidR="00255582" w:rsidRPr="002F7918">
        <w:rPr>
          <w:sz w:val="28"/>
          <w:szCs w:val="28"/>
        </w:rPr>
        <w:t>цертному исполнению произведения разных стилей и жанров;</w:t>
      </w:r>
    </w:p>
    <w:p w14:paraId="2F53C4AF" w14:textId="77777777" w:rsidR="00255582" w:rsidRPr="002F7918" w:rsidRDefault="00B76600" w:rsidP="00F2628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55582" w:rsidRPr="002F7918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3BAD4803" w14:textId="77777777" w:rsidR="00255582" w:rsidRPr="007978DE" w:rsidRDefault="00255582" w:rsidP="00F262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78DE">
        <w:rPr>
          <w:b/>
          <w:bCs/>
          <w:color w:val="auto"/>
          <w:sz w:val="28"/>
          <w:szCs w:val="28"/>
        </w:rPr>
        <w:t>Владеть</w:t>
      </w:r>
      <w:r w:rsidRPr="007978DE">
        <w:rPr>
          <w:color w:val="auto"/>
          <w:sz w:val="28"/>
          <w:szCs w:val="28"/>
        </w:rPr>
        <w:t xml:space="preserve">: </w:t>
      </w:r>
    </w:p>
    <w:p w14:paraId="01B07E26" w14:textId="77777777" w:rsidR="00255582" w:rsidRPr="007978DE" w:rsidRDefault="00255582" w:rsidP="00F26289">
      <w:pPr>
        <w:pStyle w:val="a3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 xml:space="preserve">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выразительности; </w:t>
      </w:r>
    </w:p>
    <w:p w14:paraId="6AE43039" w14:textId="77777777" w:rsidR="00255582" w:rsidRPr="002F7918" w:rsidRDefault="00255582" w:rsidP="00F26289">
      <w:pPr>
        <w:pStyle w:val="ae"/>
        <w:numPr>
          <w:ilvl w:val="0"/>
          <w:numId w:val="5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навы</w:t>
      </w:r>
      <w:r w:rsidR="00B76600">
        <w:rPr>
          <w:sz w:val="28"/>
          <w:szCs w:val="28"/>
        </w:rPr>
        <w:t>ками самостоятельной подготовки</w:t>
      </w:r>
      <w:r w:rsidRPr="002F7918">
        <w:rPr>
          <w:sz w:val="28"/>
          <w:szCs w:val="28"/>
        </w:rPr>
        <w:t xml:space="preserve"> к концертному исполнению музыкальных </w:t>
      </w:r>
      <w:r w:rsidR="00B76600">
        <w:rPr>
          <w:sz w:val="28"/>
          <w:szCs w:val="28"/>
        </w:rPr>
        <w:t>произведений различных стилей и жанров;</w:t>
      </w:r>
    </w:p>
    <w:p w14:paraId="4F1AF24B" w14:textId="77777777" w:rsidR="00255582" w:rsidRPr="002F7918" w:rsidRDefault="00255582" w:rsidP="00F26289">
      <w:pPr>
        <w:pStyle w:val="ae"/>
        <w:numPr>
          <w:ilvl w:val="0"/>
          <w:numId w:val="5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навыками </w:t>
      </w:r>
      <w:r w:rsidR="00B76600">
        <w:rPr>
          <w:sz w:val="28"/>
          <w:szCs w:val="28"/>
        </w:rPr>
        <w:t xml:space="preserve">поиска исполнительских решений, </w:t>
      </w:r>
      <w:r w:rsidRPr="002F7918">
        <w:rPr>
          <w:sz w:val="28"/>
          <w:szCs w:val="28"/>
        </w:rPr>
        <w:t>приемами</w:t>
      </w:r>
      <w:r>
        <w:rPr>
          <w:sz w:val="28"/>
          <w:szCs w:val="28"/>
        </w:rPr>
        <w:t xml:space="preserve"> </w:t>
      </w:r>
      <w:r w:rsidR="00B76600">
        <w:rPr>
          <w:sz w:val="28"/>
          <w:szCs w:val="28"/>
        </w:rPr>
        <w:t>психической саморегуляции;</w:t>
      </w:r>
    </w:p>
    <w:p w14:paraId="57CE1444" w14:textId="77777777" w:rsidR="00255582" w:rsidRPr="002F7918" w:rsidRDefault="00B76600" w:rsidP="00F26289">
      <w:pPr>
        <w:pStyle w:val="ae"/>
        <w:numPr>
          <w:ilvl w:val="0"/>
          <w:numId w:val="5"/>
        </w:numPr>
        <w:spacing w:after="0"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знаниями в области истории исполнительства</w:t>
      </w:r>
      <w:r w:rsidR="00255582" w:rsidRPr="002F7918">
        <w:rPr>
          <w:sz w:val="28"/>
          <w:szCs w:val="28"/>
        </w:rPr>
        <w:t xml:space="preserve"> на специальном инструменте;</w:t>
      </w:r>
    </w:p>
    <w:p w14:paraId="17EC598F" w14:textId="77777777" w:rsidR="00255582" w:rsidRDefault="00255582" w:rsidP="00F2628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профессиональной терминологией.</w:t>
      </w:r>
    </w:p>
    <w:p w14:paraId="61348928" w14:textId="77777777" w:rsidR="00255582" w:rsidRPr="00255582" w:rsidRDefault="00255582" w:rsidP="00F26289">
      <w:pPr>
        <w:spacing w:after="0" w:line="360" w:lineRule="auto"/>
        <w:jc w:val="both"/>
        <w:rPr>
          <w:sz w:val="28"/>
          <w:szCs w:val="28"/>
        </w:rPr>
      </w:pPr>
    </w:p>
    <w:p w14:paraId="377EA4F0" w14:textId="77777777" w:rsidR="00BC7396" w:rsidRPr="004F61AB" w:rsidRDefault="00BC7396" w:rsidP="00F2628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F61AB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08A6A20" w14:textId="77777777" w:rsidR="00F26289" w:rsidRPr="001A3698" w:rsidRDefault="00F26289" w:rsidP="00F26289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>
        <w:rPr>
          <w:sz w:val="28"/>
          <w:szCs w:val="28"/>
        </w:rPr>
        <w:t>ая трудоемкость дисциплины –1008 часов, из них аудиторных 288 часов (индивидуальные занятия), самостоятельная работа 720 часов.</w:t>
      </w:r>
    </w:p>
    <w:p w14:paraId="2916066C" w14:textId="77777777" w:rsidR="004F61AB" w:rsidRPr="00CB33F0" w:rsidRDefault="00F62B2A" w:rsidP="00F2628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дисциплине </w:t>
      </w:r>
      <w:r w:rsidRPr="00572D63">
        <w:rPr>
          <w:sz w:val="28"/>
          <w:szCs w:val="28"/>
        </w:rPr>
        <w:t>«</w:t>
      </w:r>
      <w:r>
        <w:rPr>
          <w:sz w:val="28"/>
          <w:szCs w:val="28"/>
        </w:rPr>
        <w:t>Специальный инструмент</w:t>
      </w:r>
      <w:r w:rsidRPr="00572D63">
        <w:rPr>
          <w:sz w:val="28"/>
          <w:szCs w:val="28"/>
        </w:rPr>
        <w:t>»</w:t>
      </w:r>
      <w:r w:rsidRPr="000107DC">
        <w:rPr>
          <w:sz w:val="28"/>
          <w:szCs w:val="28"/>
        </w:rPr>
        <w:t xml:space="preserve"> проходят в </w:t>
      </w:r>
      <w:r>
        <w:rPr>
          <w:sz w:val="28"/>
          <w:szCs w:val="28"/>
        </w:rPr>
        <w:t>индивидуальн</w:t>
      </w:r>
      <w:r w:rsidRPr="000107DC">
        <w:rPr>
          <w:sz w:val="28"/>
          <w:szCs w:val="28"/>
        </w:rPr>
        <w:t>ом</w:t>
      </w:r>
      <w:r w:rsidR="004872B4">
        <w:rPr>
          <w:sz w:val="28"/>
          <w:szCs w:val="28"/>
        </w:rPr>
        <w:t xml:space="preserve"> порядке в</w:t>
      </w:r>
      <w:r w:rsidRPr="000107DC">
        <w:rPr>
          <w:sz w:val="28"/>
          <w:szCs w:val="28"/>
        </w:rPr>
        <w:t xml:space="preserve">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>у</w:t>
      </w:r>
      <w:r w:rsidRPr="000107DC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 течение 1-8 семестров</w:t>
      </w:r>
      <w:r w:rsidRPr="000107DC">
        <w:rPr>
          <w:sz w:val="28"/>
          <w:szCs w:val="28"/>
        </w:rPr>
        <w:t xml:space="preserve">. Формы контроля: </w:t>
      </w:r>
      <w:r w:rsidR="004872B4">
        <w:rPr>
          <w:sz w:val="28"/>
          <w:szCs w:val="28"/>
        </w:rPr>
        <w:t>зачет – 7 семестр,</w:t>
      </w:r>
      <w:r w:rsidRPr="000107DC">
        <w:rPr>
          <w:sz w:val="28"/>
          <w:szCs w:val="28"/>
        </w:rPr>
        <w:t xml:space="preserve"> экзамен – </w:t>
      </w:r>
      <w:r>
        <w:rPr>
          <w:sz w:val="28"/>
          <w:szCs w:val="28"/>
        </w:rPr>
        <w:t>1, 2, 3, 4, 5, 6, 8</w:t>
      </w:r>
      <w:r w:rsidRPr="000107DC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  <w:r w:rsidRPr="000107DC">
        <w:rPr>
          <w:sz w:val="28"/>
          <w:szCs w:val="28"/>
        </w:rPr>
        <w:t>.</w:t>
      </w:r>
      <w:r w:rsidR="00F26289">
        <w:rPr>
          <w:sz w:val="28"/>
          <w:szCs w:val="28"/>
        </w:rPr>
        <w:t xml:space="preserve"> </w:t>
      </w:r>
      <w:r w:rsidR="004F61AB" w:rsidRPr="00CB33F0">
        <w:rPr>
          <w:sz w:val="28"/>
          <w:szCs w:val="28"/>
        </w:rPr>
        <w:t>Формой промежуточной аттеста</w:t>
      </w:r>
      <w:r w:rsidR="004F61AB">
        <w:rPr>
          <w:sz w:val="28"/>
          <w:szCs w:val="28"/>
        </w:rPr>
        <w:t>ции являются академические концерты и технические зачеты.</w:t>
      </w:r>
    </w:p>
    <w:p w14:paraId="4D012AEF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01"/>
        <w:gridCol w:w="993"/>
      </w:tblGrid>
      <w:tr w:rsidR="00583505" w:rsidRPr="00CB33F0" w14:paraId="7D218ED3" w14:textId="77777777" w:rsidTr="00E80AD8">
        <w:trPr>
          <w:trHeight w:val="870"/>
        </w:trPr>
        <w:tc>
          <w:tcPr>
            <w:tcW w:w="885" w:type="dxa"/>
          </w:tcPr>
          <w:p w14:paraId="40D8FA86" w14:textId="77777777" w:rsidR="00583505" w:rsidRPr="00CB33F0" w:rsidRDefault="00583505" w:rsidP="00F2628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  <w:gridSpan w:val="2"/>
          </w:tcPr>
          <w:p w14:paraId="5F0FCF81" w14:textId="77777777" w:rsidR="00583505" w:rsidRPr="00CB33F0" w:rsidRDefault="00583505" w:rsidP="00F2628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7C98661F" w14:textId="77777777" w:rsidR="00583505" w:rsidRPr="00CB33F0" w:rsidRDefault="00583505" w:rsidP="00F26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D92A06E" w14:textId="77777777" w:rsidR="00583505" w:rsidRPr="00CB33F0" w:rsidRDefault="00583505" w:rsidP="00F2628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32180FE7" w14:textId="77777777" w:rsidTr="00E80AD8">
        <w:trPr>
          <w:trHeight w:val="615"/>
        </w:trPr>
        <w:tc>
          <w:tcPr>
            <w:tcW w:w="885" w:type="dxa"/>
          </w:tcPr>
          <w:p w14:paraId="0B712007" w14:textId="77777777" w:rsidR="00583505" w:rsidRPr="00CB33F0" w:rsidRDefault="00583505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3" w:type="dxa"/>
            <w:gridSpan w:val="2"/>
          </w:tcPr>
          <w:p w14:paraId="0DE66B43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>1 семестр</w:t>
            </w:r>
          </w:p>
          <w:p w14:paraId="5BAD9E17" w14:textId="77777777" w:rsidR="00D168B0" w:rsidRPr="00D168B0" w:rsidRDefault="00D168B0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</w:t>
            </w:r>
            <w:r w:rsidRPr="00D168B0">
              <w:rPr>
                <w:sz w:val="28"/>
                <w:szCs w:val="28"/>
              </w:rPr>
              <w:lastRenderedPageBreak/>
              <w:t xml:space="preserve">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2E96AD67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="00D168B0" w:rsidRPr="00D168B0">
              <w:rPr>
                <w:sz w:val="28"/>
                <w:szCs w:val="28"/>
              </w:rPr>
              <w:t xml:space="preserve"> крупной формы.</w:t>
            </w:r>
          </w:p>
          <w:p w14:paraId="6587021C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="00D168B0"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0768E722" w14:textId="77777777" w:rsidR="00583505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="00D168B0" w:rsidRPr="00D168B0">
              <w:rPr>
                <w:sz w:val="28"/>
                <w:szCs w:val="28"/>
              </w:rPr>
              <w:t xml:space="preserve"> </w:t>
            </w:r>
            <w:proofErr w:type="spellStart"/>
            <w:r w:rsidR="00D168B0" w:rsidRPr="00D168B0">
              <w:rPr>
                <w:sz w:val="28"/>
                <w:szCs w:val="28"/>
              </w:rPr>
              <w:t>кантиленного</w:t>
            </w:r>
            <w:proofErr w:type="spellEnd"/>
            <w:r w:rsidR="00D168B0" w:rsidRPr="00D168B0">
              <w:rPr>
                <w:sz w:val="28"/>
                <w:szCs w:val="28"/>
              </w:rPr>
              <w:t xml:space="preserve"> характера.</w:t>
            </w:r>
          </w:p>
        </w:tc>
        <w:tc>
          <w:tcPr>
            <w:tcW w:w="993" w:type="dxa"/>
          </w:tcPr>
          <w:p w14:paraId="5E77B999" w14:textId="77777777" w:rsidR="00583505" w:rsidRPr="00CB33F0" w:rsidRDefault="004872B4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36ч</w:t>
            </w:r>
          </w:p>
        </w:tc>
      </w:tr>
      <w:tr w:rsidR="00D168B0" w:rsidRPr="00CB33F0" w14:paraId="02946105" w14:textId="77777777" w:rsidTr="00E80AD8">
        <w:trPr>
          <w:trHeight w:val="628"/>
        </w:trPr>
        <w:tc>
          <w:tcPr>
            <w:tcW w:w="885" w:type="dxa"/>
          </w:tcPr>
          <w:p w14:paraId="6026EB48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3" w:type="dxa"/>
            <w:gridSpan w:val="2"/>
          </w:tcPr>
          <w:p w14:paraId="501D053E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045EFE6F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4B5392CF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6033E8A9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427196F4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1AB8D646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400107C8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2BF28506" w14:textId="77777777" w:rsidTr="00E80AD8">
        <w:trPr>
          <w:trHeight w:val="540"/>
        </w:trPr>
        <w:tc>
          <w:tcPr>
            <w:tcW w:w="885" w:type="dxa"/>
          </w:tcPr>
          <w:p w14:paraId="115ABCBC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13" w:type="dxa"/>
            <w:gridSpan w:val="2"/>
          </w:tcPr>
          <w:p w14:paraId="61072973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6ACE179C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7F6CBF05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09E90CB2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4C98AF1A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18825941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5BA6E02A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1A875D69" w14:textId="77777777" w:rsidTr="00E80AD8">
        <w:trPr>
          <w:trHeight w:val="525"/>
        </w:trPr>
        <w:tc>
          <w:tcPr>
            <w:tcW w:w="885" w:type="dxa"/>
          </w:tcPr>
          <w:p w14:paraId="11E601E3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3" w:type="dxa"/>
            <w:gridSpan w:val="2"/>
          </w:tcPr>
          <w:p w14:paraId="3FE3189D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06340CE4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15DF2FBE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2E37463E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198E9789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0E582289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6631AB59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2DAA57C9" w14:textId="77777777" w:rsidTr="00E80AD8">
        <w:trPr>
          <w:trHeight w:val="885"/>
        </w:trPr>
        <w:tc>
          <w:tcPr>
            <w:tcW w:w="885" w:type="dxa"/>
          </w:tcPr>
          <w:p w14:paraId="56174415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13" w:type="dxa"/>
            <w:gridSpan w:val="2"/>
          </w:tcPr>
          <w:p w14:paraId="559BC9A5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5493ADFC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40867DBB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029238F8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3EA020E4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201A9769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372F53B0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7A28AD02" w14:textId="77777777" w:rsidTr="00E80AD8">
        <w:trPr>
          <w:trHeight w:val="720"/>
        </w:trPr>
        <w:tc>
          <w:tcPr>
            <w:tcW w:w="885" w:type="dxa"/>
          </w:tcPr>
          <w:p w14:paraId="7AF6937B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3" w:type="dxa"/>
            <w:gridSpan w:val="2"/>
          </w:tcPr>
          <w:p w14:paraId="6084D13D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625BFF3A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7E5B4DC0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0FC2BE5B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3D0D696C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46922F32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  <w:r w:rsidR="00D168B0" w:rsidRPr="00D168B0">
              <w:rPr>
                <w:sz w:val="28"/>
                <w:szCs w:val="28"/>
              </w:rPr>
              <w:t>.</w:t>
            </w:r>
          </w:p>
          <w:p w14:paraId="71297EA2" w14:textId="77777777" w:rsidR="00D168B0" w:rsidRPr="00D168B0" w:rsidRDefault="00D168B0" w:rsidP="00F2628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EBF526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435F502B" w14:textId="77777777" w:rsidTr="00E80AD8">
        <w:trPr>
          <w:trHeight w:val="705"/>
        </w:trPr>
        <w:tc>
          <w:tcPr>
            <w:tcW w:w="885" w:type="dxa"/>
          </w:tcPr>
          <w:p w14:paraId="05822FC0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413" w:type="dxa"/>
            <w:gridSpan w:val="2"/>
          </w:tcPr>
          <w:p w14:paraId="6E6E7C57" w14:textId="77777777" w:rsidR="00D168B0" w:rsidRPr="00D168B0" w:rsidRDefault="00D168B0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68B0">
              <w:rPr>
                <w:sz w:val="28"/>
                <w:szCs w:val="28"/>
              </w:rPr>
              <w:t xml:space="preserve"> семестр</w:t>
            </w:r>
          </w:p>
          <w:p w14:paraId="1FA4FA29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171DC7BF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6C849D7C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369A999B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64039703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78C547C5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36ч</w:t>
            </w:r>
          </w:p>
        </w:tc>
      </w:tr>
      <w:tr w:rsidR="00D168B0" w:rsidRPr="00CB33F0" w14:paraId="0E533EDD" w14:textId="77777777" w:rsidTr="00E80AD8">
        <w:trPr>
          <w:trHeight w:val="705"/>
        </w:trPr>
        <w:tc>
          <w:tcPr>
            <w:tcW w:w="885" w:type="dxa"/>
          </w:tcPr>
          <w:p w14:paraId="3A936859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13" w:type="dxa"/>
            <w:gridSpan w:val="2"/>
          </w:tcPr>
          <w:p w14:paraId="4416F94C" w14:textId="77777777" w:rsidR="00D168B0" w:rsidRPr="00D168B0" w:rsidRDefault="00E6544F" w:rsidP="00F262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68B0" w:rsidRPr="00D168B0">
              <w:rPr>
                <w:sz w:val="28"/>
                <w:szCs w:val="28"/>
              </w:rPr>
              <w:t xml:space="preserve"> семестр</w:t>
            </w:r>
          </w:p>
          <w:p w14:paraId="40669FB7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 w:rsidRPr="00D168B0">
              <w:rPr>
                <w:sz w:val="28"/>
                <w:szCs w:val="28"/>
              </w:rPr>
              <w:t xml:space="preserve">Полифоническое произведение (одна-две части из сюиты, партиты, сонаты </w:t>
            </w:r>
            <w:proofErr w:type="spellStart"/>
            <w:r w:rsidRPr="00D168B0">
              <w:rPr>
                <w:sz w:val="28"/>
                <w:szCs w:val="28"/>
              </w:rPr>
              <w:t>И.С.Баха</w:t>
            </w:r>
            <w:proofErr w:type="spellEnd"/>
            <w:r w:rsidRPr="00D168B0">
              <w:rPr>
                <w:sz w:val="28"/>
                <w:szCs w:val="28"/>
              </w:rPr>
              <w:t>).</w:t>
            </w:r>
          </w:p>
          <w:p w14:paraId="3C0A17C8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</w:t>
            </w:r>
            <w:r w:rsidRPr="00D168B0">
              <w:rPr>
                <w:sz w:val="28"/>
                <w:szCs w:val="28"/>
              </w:rPr>
              <w:t xml:space="preserve"> крупной формы.</w:t>
            </w:r>
          </w:p>
          <w:p w14:paraId="6A3F2780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виртуозного характера.</w:t>
            </w:r>
          </w:p>
          <w:p w14:paraId="13DB3D28" w14:textId="77777777" w:rsidR="004F61AB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</w:t>
            </w:r>
            <w:r w:rsidRPr="00D168B0">
              <w:rPr>
                <w:sz w:val="28"/>
                <w:szCs w:val="28"/>
              </w:rPr>
              <w:t xml:space="preserve"> </w:t>
            </w:r>
            <w:proofErr w:type="spellStart"/>
            <w:r w:rsidRPr="00D168B0">
              <w:rPr>
                <w:sz w:val="28"/>
                <w:szCs w:val="28"/>
              </w:rPr>
              <w:t>кантиленного</w:t>
            </w:r>
            <w:proofErr w:type="spellEnd"/>
            <w:r w:rsidRPr="00D168B0">
              <w:rPr>
                <w:sz w:val="28"/>
                <w:szCs w:val="28"/>
              </w:rPr>
              <w:t xml:space="preserve"> характера.</w:t>
            </w:r>
          </w:p>
          <w:p w14:paraId="5CC5F156" w14:textId="77777777" w:rsidR="00D168B0" w:rsidRPr="00D168B0" w:rsidRDefault="004F61AB" w:rsidP="00F262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основе фольклорного материала</w:t>
            </w:r>
          </w:p>
        </w:tc>
        <w:tc>
          <w:tcPr>
            <w:tcW w:w="993" w:type="dxa"/>
          </w:tcPr>
          <w:p w14:paraId="30C846DC" w14:textId="77777777" w:rsidR="00D168B0" w:rsidRPr="00E80AD8" w:rsidRDefault="00D168B0" w:rsidP="00F26289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36ч</w:t>
            </w:r>
          </w:p>
        </w:tc>
      </w:tr>
      <w:tr w:rsidR="00D168B0" w:rsidRPr="00CB33F0" w14:paraId="2348B979" w14:textId="77777777" w:rsidTr="00E80AD8">
        <w:trPr>
          <w:trHeight w:val="465"/>
        </w:trPr>
        <w:tc>
          <w:tcPr>
            <w:tcW w:w="897" w:type="dxa"/>
            <w:gridSpan w:val="2"/>
          </w:tcPr>
          <w:p w14:paraId="2A9F6F11" w14:textId="77777777" w:rsidR="00D168B0" w:rsidRPr="00CB33F0" w:rsidRDefault="00D168B0" w:rsidP="00F26289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01" w:type="dxa"/>
          </w:tcPr>
          <w:p w14:paraId="41749D4B" w14:textId="77777777" w:rsidR="00D168B0" w:rsidRPr="00CB33F0" w:rsidRDefault="00D168B0" w:rsidP="00F26289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31C30FFA" w14:textId="77777777" w:rsidR="00D168B0" w:rsidRPr="00CB33F0" w:rsidRDefault="00D168B0" w:rsidP="00F2628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288ч</w:t>
            </w:r>
          </w:p>
        </w:tc>
      </w:tr>
    </w:tbl>
    <w:p w14:paraId="38000DA8" w14:textId="77777777" w:rsidR="006E320F" w:rsidRDefault="006E320F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7518B06F" w14:textId="77777777" w:rsidR="00956DA8" w:rsidRPr="00CB33F0" w:rsidRDefault="00956DA8" w:rsidP="00F26289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4F357A53" w14:textId="77777777" w:rsidR="00956DA8" w:rsidRDefault="00956DA8" w:rsidP="00F26289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1A2A07C" w14:textId="77777777" w:rsidR="000D20DE" w:rsidRPr="003F3CF8" w:rsidRDefault="000D20DE" w:rsidP="00F26289">
      <w:pPr>
        <w:tabs>
          <w:tab w:val="center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>Контроль за результатами процесса обучения осуществляется на академических зачетах, проводимых в середине семестра, зачете в 7-ом семестре, экзаменах в1,</w:t>
      </w:r>
      <w:r>
        <w:rPr>
          <w:sz w:val="28"/>
          <w:szCs w:val="28"/>
        </w:rPr>
        <w:t xml:space="preserve"> 2,</w:t>
      </w:r>
      <w:r w:rsidRPr="00B02C8E">
        <w:rPr>
          <w:sz w:val="28"/>
          <w:szCs w:val="28"/>
        </w:rPr>
        <w:t xml:space="preserve"> 3</w:t>
      </w:r>
      <w:r>
        <w:rPr>
          <w:sz w:val="28"/>
          <w:szCs w:val="28"/>
        </w:rPr>
        <w:t>, 4, 5, 6</w:t>
      </w:r>
      <w:r w:rsidRPr="00B02C8E">
        <w:rPr>
          <w:sz w:val="28"/>
          <w:szCs w:val="28"/>
        </w:rPr>
        <w:t xml:space="preserve"> и 8 семестрах и Государственной Итоговой аттестации в конце</w:t>
      </w:r>
      <w:r>
        <w:rPr>
          <w:sz w:val="28"/>
          <w:szCs w:val="28"/>
        </w:rPr>
        <w:t xml:space="preserve"> всего курса. Контрольные уроки</w:t>
      </w:r>
      <w:r w:rsidRPr="00B02C8E">
        <w:rPr>
          <w:sz w:val="28"/>
          <w:szCs w:val="28"/>
        </w:rPr>
        <w:t xml:space="preserve"> по техническому минимуму проводятся в</w:t>
      </w:r>
      <w:r>
        <w:rPr>
          <w:sz w:val="28"/>
          <w:szCs w:val="28"/>
        </w:rPr>
        <w:t>1,</w:t>
      </w:r>
      <w:r w:rsidRPr="00B02C8E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3,</w:t>
      </w:r>
      <w:r w:rsidRPr="00B02C8E">
        <w:rPr>
          <w:sz w:val="28"/>
          <w:szCs w:val="28"/>
        </w:rPr>
        <w:t xml:space="preserve"> 4, 5 и 6 семестрах. (Специальным решением кафедры зачеты по техническому минимуму могут проводится до 6-го семестра включительно).</w:t>
      </w:r>
      <w:r w:rsidR="003F3CF8">
        <w:rPr>
          <w:sz w:val="28"/>
          <w:szCs w:val="28"/>
        </w:rPr>
        <w:t xml:space="preserve"> </w:t>
      </w:r>
      <w:r w:rsidRPr="00B02C8E">
        <w:rPr>
          <w:sz w:val="28"/>
          <w:szCs w:val="28"/>
        </w:rPr>
        <w:t xml:space="preserve">Участие студентов в конкурсах, общественно-просветительских мероприятиях может учитываться при определении оценки успеваемости. </w:t>
      </w:r>
    </w:p>
    <w:p w14:paraId="66F3A92F" w14:textId="77777777" w:rsidR="00956DA8" w:rsidRPr="004F61AB" w:rsidRDefault="00956DA8" w:rsidP="00F26289">
      <w:pPr>
        <w:pStyle w:val="21"/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4F61AB">
        <w:rPr>
          <w:b/>
          <w:sz w:val="28"/>
          <w:szCs w:val="28"/>
        </w:rPr>
        <w:t>Критерии оценок</w:t>
      </w:r>
    </w:p>
    <w:p w14:paraId="2CAE5EBF" w14:textId="77777777" w:rsidR="004F61AB" w:rsidRDefault="004F61AB" w:rsidP="00F26289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387583BA" w14:textId="77777777" w:rsidR="004F61AB" w:rsidRDefault="004F61AB" w:rsidP="00F26289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0F4B5535" w14:textId="77777777" w:rsidR="004F61AB" w:rsidRDefault="004F61AB" w:rsidP="00F26289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810958A" w14:textId="77777777" w:rsidR="004F61AB" w:rsidRDefault="004F61AB" w:rsidP="00F26289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0F45AD52" w14:textId="77777777" w:rsidR="004F61AB" w:rsidRDefault="004F61AB" w:rsidP="00F26289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7F16E2A0" w14:textId="77777777" w:rsidR="004F61AB" w:rsidRDefault="004F61AB" w:rsidP="00F26289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2C010B0A" w14:textId="77777777" w:rsidR="00956DA8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F113C4D" w14:textId="77777777" w:rsidR="00F26289" w:rsidRPr="000E0FCB" w:rsidRDefault="00F26289" w:rsidP="00F2628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>
        <w:rPr>
          <w:sz w:val="28"/>
          <w:szCs w:val="28"/>
        </w:rPr>
        <w:t xml:space="preserve">«Специальный инструмент»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13431C42" w14:textId="77777777" w:rsidR="00F26289" w:rsidRPr="000E0FCB" w:rsidRDefault="00F26289" w:rsidP="00F2628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109FD1FE" w14:textId="77777777" w:rsidR="00F26289" w:rsidRPr="000E0FCB" w:rsidRDefault="00F26289" w:rsidP="00F2628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5E47B1B9" w14:textId="77777777" w:rsidR="00F26289" w:rsidRDefault="00F26289" w:rsidP="00F2628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7F79E5BD" w14:textId="77777777" w:rsidR="00F26289" w:rsidRDefault="00F26289" w:rsidP="00F26289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Рояли </w:t>
      </w:r>
      <w:proofErr w:type="spellStart"/>
      <w:r>
        <w:rPr>
          <w:sz w:val="28"/>
          <w:szCs w:val="28"/>
        </w:rPr>
        <w:t>Boston</w:t>
      </w:r>
      <w:proofErr w:type="spellEnd"/>
      <w:r>
        <w:rPr>
          <w:sz w:val="28"/>
          <w:szCs w:val="28"/>
        </w:rPr>
        <w:t xml:space="preserve"> – 2 шт.</w:t>
      </w:r>
    </w:p>
    <w:p w14:paraId="026F7435" w14:textId="77777777" w:rsidR="00F26289" w:rsidRDefault="00F26289" w:rsidP="00F26289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Концертные рояли </w:t>
      </w:r>
      <w:proofErr w:type="spellStart"/>
      <w:r>
        <w:rPr>
          <w:sz w:val="28"/>
          <w:szCs w:val="28"/>
        </w:rPr>
        <w:t>Steinway</w:t>
      </w:r>
      <w:proofErr w:type="spellEnd"/>
      <w:r>
        <w:rPr>
          <w:sz w:val="28"/>
          <w:szCs w:val="28"/>
        </w:rPr>
        <w:t xml:space="preserve"> – 2 шт.</w:t>
      </w:r>
    </w:p>
    <w:p w14:paraId="08C9C224" w14:textId="77777777" w:rsidR="00F26289" w:rsidRDefault="00F26289" w:rsidP="00F2628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оборудованием.</w:t>
      </w:r>
    </w:p>
    <w:p w14:paraId="3F298AFD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7C5E750" w14:textId="77777777" w:rsidR="00956DA8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3E47C9B2" w14:textId="77777777" w:rsidR="007D480A" w:rsidRPr="00F26289" w:rsidRDefault="007D480A" w:rsidP="00F26289">
      <w:pPr>
        <w:spacing w:after="0" w:line="360" w:lineRule="auto"/>
        <w:jc w:val="center"/>
        <w:rPr>
          <w:sz w:val="28"/>
          <w:szCs w:val="28"/>
          <w:u w:val="single"/>
        </w:rPr>
      </w:pPr>
      <w:r w:rsidRPr="00F26289">
        <w:rPr>
          <w:sz w:val="28"/>
          <w:szCs w:val="28"/>
          <w:u w:val="single"/>
        </w:rPr>
        <w:t>Основная</w:t>
      </w:r>
      <w:r w:rsidR="00F26289" w:rsidRPr="00F26289">
        <w:rPr>
          <w:sz w:val="28"/>
          <w:szCs w:val="28"/>
          <w:u w:val="single"/>
        </w:rPr>
        <w:t>:</w:t>
      </w:r>
    </w:p>
    <w:p w14:paraId="63117F23" w14:textId="77777777" w:rsidR="007D480A" w:rsidRPr="00B97478" w:rsidRDefault="007D480A" w:rsidP="00F2628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Буреев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Г.В. Азбука игры на шестиструнной гитаре [Электронный ресурс] : учебное пособие / Г.В.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Буреев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Планета музыки, 2010. — 48 с. — Режим доступа: https://e.lanbook.com/book/1991.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1475AE0" w14:textId="77777777" w:rsidR="007D480A" w:rsidRPr="00B97478" w:rsidRDefault="007D480A" w:rsidP="00F2628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9761234" w14:textId="77777777" w:rsidR="007D480A" w:rsidRPr="00B97478" w:rsidRDefault="007D480A" w:rsidP="00F2628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Ю.А. Психология музыкально-исполнительской деятельности [Электронный ресурс] : учебное пособие / Ю.А.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368 с. — Режим доступа: https://e.lanbook.com/book/2893.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A50BA9" w14:textId="77777777" w:rsidR="007D480A" w:rsidRPr="00F26289" w:rsidRDefault="007D480A" w:rsidP="00F26289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F26289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F26289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13BD4A22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</w:p>
    <w:p w14:paraId="5FD1B7DE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B879E5C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CD2F9AC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4C13BE9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Электрон. дан. — Санкт-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424405F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6DC6578C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6D198A4C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DB69F1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7BFE6C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ADC2DBB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BD33720" w14:textId="77777777" w:rsidR="007D480A" w:rsidRPr="00B97478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0F69872" w14:textId="77777777" w:rsidR="00956DA8" w:rsidRPr="00F26289" w:rsidRDefault="007D480A" w:rsidP="00F26289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F26289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956DA8" w:rsidRPr="00F26289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E325" w14:textId="77777777" w:rsidR="004F168B" w:rsidRDefault="004F168B" w:rsidP="00C522B6">
      <w:pPr>
        <w:spacing w:after="0" w:line="240" w:lineRule="auto"/>
      </w:pPr>
      <w:r>
        <w:separator/>
      </w:r>
    </w:p>
  </w:endnote>
  <w:endnote w:type="continuationSeparator" w:id="0">
    <w:p w14:paraId="251AE712" w14:textId="77777777" w:rsidR="004F168B" w:rsidRDefault="004F168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95DB" w14:textId="77777777" w:rsidR="00AF1CF7" w:rsidRDefault="001F7CF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333AB2">
      <w:rPr>
        <w:noProof/>
      </w:rPr>
      <w:t>11</w:t>
    </w:r>
    <w:r>
      <w:fldChar w:fldCharType="end"/>
    </w:r>
  </w:p>
  <w:p w14:paraId="6E1ABA0A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D060" w14:textId="77777777" w:rsidR="004F168B" w:rsidRDefault="004F168B" w:rsidP="00C522B6">
      <w:pPr>
        <w:spacing w:after="0" w:line="240" w:lineRule="auto"/>
      </w:pPr>
      <w:r>
        <w:separator/>
      </w:r>
    </w:p>
  </w:footnote>
  <w:footnote w:type="continuationSeparator" w:id="0">
    <w:p w14:paraId="2136D25A" w14:textId="77777777" w:rsidR="004F168B" w:rsidRDefault="004F168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9AC"/>
    <w:multiLevelType w:val="hybridMultilevel"/>
    <w:tmpl w:val="AB10F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239FD"/>
    <w:multiLevelType w:val="hybridMultilevel"/>
    <w:tmpl w:val="884C2CBC"/>
    <w:lvl w:ilvl="0" w:tplc="A37A2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4EE"/>
    <w:multiLevelType w:val="hybridMultilevel"/>
    <w:tmpl w:val="127C7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0C91"/>
    <w:multiLevelType w:val="hybridMultilevel"/>
    <w:tmpl w:val="6B702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A76"/>
    <w:multiLevelType w:val="hybridMultilevel"/>
    <w:tmpl w:val="A726F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546E8"/>
    <w:multiLevelType w:val="hybridMultilevel"/>
    <w:tmpl w:val="DED8B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78D5"/>
    <w:multiLevelType w:val="hybridMultilevel"/>
    <w:tmpl w:val="AB6AA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0D20DE"/>
    <w:rsid w:val="00100379"/>
    <w:rsid w:val="001C37A9"/>
    <w:rsid w:val="001F7CF3"/>
    <w:rsid w:val="00255582"/>
    <w:rsid w:val="002C58A3"/>
    <w:rsid w:val="002E1B77"/>
    <w:rsid w:val="00333AB2"/>
    <w:rsid w:val="003F3CF8"/>
    <w:rsid w:val="00414532"/>
    <w:rsid w:val="004872B4"/>
    <w:rsid w:val="00495DA7"/>
    <w:rsid w:val="004F168B"/>
    <w:rsid w:val="004F61AB"/>
    <w:rsid w:val="00583505"/>
    <w:rsid w:val="005B7CC3"/>
    <w:rsid w:val="005F7479"/>
    <w:rsid w:val="00601C2F"/>
    <w:rsid w:val="00670400"/>
    <w:rsid w:val="006B5CAB"/>
    <w:rsid w:val="006E320F"/>
    <w:rsid w:val="007D480A"/>
    <w:rsid w:val="007F5306"/>
    <w:rsid w:val="008350EC"/>
    <w:rsid w:val="0083632E"/>
    <w:rsid w:val="00956DA8"/>
    <w:rsid w:val="009A4472"/>
    <w:rsid w:val="009A56D7"/>
    <w:rsid w:val="009C4EDC"/>
    <w:rsid w:val="009E2B34"/>
    <w:rsid w:val="00A44493"/>
    <w:rsid w:val="00AB317E"/>
    <w:rsid w:val="00AF1CF7"/>
    <w:rsid w:val="00B0531C"/>
    <w:rsid w:val="00B05CC5"/>
    <w:rsid w:val="00B350BF"/>
    <w:rsid w:val="00B65D6D"/>
    <w:rsid w:val="00B76600"/>
    <w:rsid w:val="00B9137A"/>
    <w:rsid w:val="00BA354D"/>
    <w:rsid w:val="00BA3ACE"/>
    <w:rsid w:val="00BA525D"/>
    <w:rsid w:val="00BA733B"/>
    <w:rsid w:val="00BB11B8"/>
    <w:rsid w:val="00BC7396"/>
    <w:rsid w:val="00BD5D9F"/>
    <w:rsid w:val="00BF09DB"/>
    <w:rsid w:val="00BF695B"/>
    <w:rsid w:val="00C34EA8"/>
    <w:rsid w:val="00C520B8"/>
    <w:rsid w:val="00C5227E"/>
    <w:rsid w:val="00C522B6"/>
    <w:rsid w:val="00CB33F0"/>
    <w:rsid w:val="00CD4DDD"/>
    <w:rsid w:val="00D168B0"/>
    <w:rsid w:val="00D748C6"/>
    <w:rsid w:val="00D8116E"/>
    <w:rsid w:val="00E03C8C"/>
    <w:rsid w:val="00E1215D"/>
    <w:rsid w:val="00E6544F"/>
    <w:rsid w:val="00E71144"/>
    <w:rsid w:val="00E80AD8"/>
    <w:rsid w:val="00E85791"/>
    <w:rsid w:val="00EA420C"/>
    <w:rsid w:val="00EE4B94"/>
    <w:rsid w:val="00F26289"/>
    <w:rsid w:val="00F62B2A"/>
    <w:rsid w:val="00F95D27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8476"/>
  <w15:docId w15:val="{597641B7-DE98-4CC5-AEF4-AEE9E13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25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2555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55582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35E1-6B9D-48C6-A5A6-827593F8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2018-02-26T11:53:00Z</cp:lastPrinted>
  <dcterms:created xsi:type="dcterms:W3CDTF">2018-02-26T11:11:00Z</dcterms:created>
  <dcterms:modified xsi:type="dcterms:W3CDTF">2021-12-12T14:21:00Z</dcterms:modified>
</cp:coreProperties>
</file>