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C074" w14:textId="77777777" w:rsidR="002E57B3" w:rsidRPr="002E57B3" w:rsidRDefault="002E57B3" w:rsidP="002E57B3">
      <w:pPr>
        <w:spacing w:after="0" w:line="360" w:lineRule="auto"/>
        <w:jc w:val="center"/>
        <w:rPr>
          <w:rFonts w:ascii="Times New Roman" w:hAnsi="Times New Roman" w:cs="Times New Roman"/>
          <w:sz w:val="28"/>
          <w:szCs w:val="28"/>
        </w:rPr>
      </w:pPr>
      <w:r w:rsidRPr="002E57B3">
        <w:rPr>
          <w:rFonts w:ascii="Times New Roman" w:hAnsi="Times New Roman" w:cs="Times New Roman"/>
          <w:sz w:val="28"/>
          <w:szCs w:val="28"/>
        </w:rPr>
        <w:t>Министерство культуры Российской Федерации</w:t>
      </w:r>
    </w:p>
    <w:p w14:paraId="0F3E01AD" w14:textId="77777777" w:rsidR="002E57B3" w:rsidRPr="002E57B3" w:rsidRDefault="002E57B3" w:rsidP="002E57B3">
      <w:pPr>
        <w:spacing w:after="0" w:line="360" w:lineRule="auto"/>
        <w:jc w:val="center"/>
        <w:rPr>
          <w:rFonts w:ascii="Times New Roman" w:hAnsi="Times New Roman" w:cs="Times New Roman"/>
          <w:sz w:val="28"/>
          <w:szCs w:val="28"/>
        </w:rPr>
      </w:pPr>
      <w:r w:rsidRPr="002E57B3">
        <w:rPr>
          <w:rFonts w:ascii="Times New Roman" w:hAnsi="Times New Roman" w:cs="Times New Roman"/>
          <w:sz w:val="28"/>
          <w:szCs w:val="28"/>
        </w:rPr>
        <w:t>ФГБОУ ВО «Астраханская государственная консерватория»</w:t>
      </w:r>
    </w:p>
    <w:p w14:paraId="58D31407" w14:textId="77777777" w:rsidR="002E57B3" w:rsidRPr="002E57B3" w:rsidRDefault="002E57B3" w:rsidP="002E57B3">
      <w:pPr>
        <w:spacing w:after="0" w:line="360" w:lineRule="auto"/>
        <w:jc w:val="center"/>
        <w:rPr>
          <w:rFonts w:ascii="Times New Roman" w:hAnsi="Times New Roman" w:cs="Times New Roman"/>
          <w:sz w:val="28"/>
          <w:szCs w:val="28"/>
        </w:rPr>
      </w:pPr>
      <w:r w:rsidRPr="002E57B3">
        <w:rPr>
          <w:rFonts w:ascii="Times New Roman" w:hAnsi="Times New Roman" w:cs="Times New Roman"/>
          <w:sz w:val="28"/>
          <w:szCs w:val="28"/>
        </w:rPr>
        <w:t>Кафедра специального фортепиано</w:t>
      </w:r>
    </w:p>
    <w:p w14:paraId="34B423A4" w14:textId="77777777" w:rsidR="002E57B3" w:rsidRPr="00097A6C" w:rsidRDefault="002E57B3" w:rsidP="002E57B3">
      <w:pPr>
        <w:ind w:firstLine="709"/>
        <w:jc w:val="center"/>
        <w:rPr>
          <w:sz w:val="28"/>
          <w:szCs w:val="28"/>
        </w:rPr>
      </w:pPr>
    </w:p>
    <w:p w14:paraId="530BB6A1" w14:textId="77777777" w:rsidR="00657013" w:rsidRDefault="00657013" w:rsidP="002E57B3">
      <w:pPr>
        <w:keepNext/>
        <w:spacing w:after="0"/>
        <w:ind w:firstLine="709"/>
        <w:jc w:val="right"/>
        <w:outlineLvl w:val="4"/>
        <w:rPr>
          <w:rFonts w:ascii="Times New Roman" w:hAnsi="Times New Roman" w:cs="Times New Roman"/>
          <w:b/>
          <w:bCs/>
          <w:sz w:val="28"/>
          <w:szCs w:val="28"/>
        </w:rPr>
      </w:pPr>
    </w:p>
    <w:p w14:paraId="18ACDAC2" w14:textId="77777777" w:rsidR="00657013" w:rsidRDefault="00657013" w:rsidP="002E57B3">
      <w:pPr>
        <w:keepNext/>
        <w:spacing w:after="0"/>
        <w:ind w:firstLine="709"/>
        <w:jc w:val="right"/>
        <w:outlineLvl w:val="4"/>
        <w:rPr>
          <w:rFonts w:ascii="Times New Roman" w:hAnsi="Times New Roman" w:cs="Times New Roman"/>
          <w:b/>
          <w:bCs/>
          <w:sz w:val="28"/>
          <w:szCs w:val="28"/>
        </w:rPr>
      </w:pPr>
    </w:p>
    <w:p w14:paraId="52027DC2" w14:textId="77777777" w:rsidR="00657013" w:rsidRDefault="00657013" w:rsidP="002E57B3">
      <w:pPr>
        <w:keepNext/>
        <w:spacing w:after="0"/>
        <w:ind w:firstLine="709"/>
        <w:jc w:val="right"/>
        <w:outlineLvl w:val="4"/>
        <w:rPr>
          <w:rFonts w:ascii="Times New Roman" w:hAnsi="Times New Roman" w:cs="Times New Roman"/>
          <w:b/>
          <w:bCs/>
          <w:sz w:val="28"/>
          <w:szCs w:val="28"/>
        </w:rPr>
      </w:pPr>
    </w:p>
    <w:p w14:paraId="2E5124D8" w14:textId="77777777" w:rsidR="00657013" w:rsidRDefault="00657013" w:rsidP="002E57B3">
      <w:pPr>
        <w:keepNext/>
        <w:spacing w:after="0"/>
        <w:ind w:firstLine="709"/>
        <w:jc w:val="right"/>
        <w:outlineLvl w:val="4"/>
        <w:rPr>
          <w:rFonts w:ascii="Times New Roman" w:hAnsi="Times New Roman" w:cs="Times New Roman"/>
          <w:b/>
          <w:bCs/>
          <w:sz w:val="28"/>
          <w:szCs w:val="28"/>
        </w:rPr>
      </w:pPr>
    </w:p>
    <w:p w14:paraId="4DB87711" w14:textId="77777777" w:rsidR="00657013" w:rsidRDefault="00657013" w:rsidP="002E57B3">
      <w:pPr>
        <w:keepNext/>
        <w:spacing w:after="0"/>
        <w:ind w:firstLine="709"/>
        <w:jc w:val="right"/>
        <w:outlineLvl w:val="4"/>
        <w:rPr>
          <w:rFonts w:ascii="Times New Roman" w:hAnsi="Times New Roman" w:cs="Times New Roman"/>
          <w:b/>
          <w:bCs/>
          <w:sz w:val="28"/>
          <w:szCs w:val="28"/>
        </w:rPr>
      </w:pPr>
    </w:p>
    <w:p w14:paraId="380F6167" w14:textId="77777777" w:rsidR="00657013" w:rsidRDefault="00657013" w:rsidP="002E57B3">
      <w:pPr>
        <w:keepNext/>
        <w:spacing w:after="0"/>
        <w:ind w:firstLine="709"/>
        <w:jc w:val="right"/>
        <w:outlineLvl w:val="4"/>
        <w:rPr>
          <w:rFonts w:ascii="Times New Roman" w:hAnsi="Times New Roman" w:cs="Times New Roman"/>
          <w:b/>
          <w:bCs/>
          <w:sz w:val="28"/>
          <w:szCs w:val="28"/>
        </w:rPr>
      </w:pPr>
    </w:p>
    <w:p w14:paraId="6173CB38" w14:textId="77777777" w:rsidR="00657013" w:rsidRDefault="00657013" w:rsidP="002E57B3">
      <w:pPr>
        <w:keepNext/>
        <w:spacing w:after="0"/>
        <w:ind w:firstLine="709"/>
        <w:jc w:val="right"/>
        <w:outlineLvl w:val="4"/>
        <w:rPr>
          <w:rFonts w:ascii="Times New Roman" w:hAnsi="Times New Roman" w:cs="Times New Roman"/>
          <w:b/>
          <w:bCs/>
          <w:sz w:val="28"/>
          <w:szCs w:val="28"/>
        </w:rPr>
      </w:pPr>
    </w:p>
    <w:p w14:paraId="13B98CD9" w14:textId="77777777" w:rsidR="00657013" w:rsidRDefault="00657013" w:rsidP="002E57B3">
      <w:pPr>
        <w:keepNext/>
        <w:spacing w:after="0"/>
        <w:ind w:firstLine="709"/>
        <w:jc w:val="right"/>
        <w:outlineLvl w:val="4"/>
        <w:rPr>
          <w:rFonts w:ascii="Times New Roman" w:hAnsi="Times New Roman" w:cs="Times New Roman"/>
          <w:b/>
          <w:bCs/>
          <w:sz w:val="28"/>
          <w:szCs w:val="28"/>
        </w:rPr>
      </w:pPr>
    </w:p>
    <w:p w14:paraId="7D0ED7F3" w14:textId="32481E27" w:rsidR="002E57B3" w:rsidRPr="002E57B3" w:rsidRDefault="002E57B3" w:rsidP="002E57B3">
      <w:pPr>
        <w:keepNext/>
        <w:spacing w:after="0"/>
        <w:ind w:firstLine="709"/>
        <w:jc w:val="right"/>
        <w:outlineLvl w:val="4"/>
        <w:rPr>
          <w:rFonts w:ascii="Times New Roman" w:hAnsi="Times New Roman" w:cs="Times New Roman"/>
          <w:b/>
          <w:bCs/>
          <w:sz w:val="28"/>
          <w:szCs w:val="28"/>
        </w:rPr>
      </w:pPr>
      <w:r w:rsidRPr="002E57B3">
        <w:rPr>
          <w:rFonts w:ascii="Times New Roman" w:hAnsi="Times New Roman" w:cs="Times New Roman"/>
          <w:b/>
          <w:bCs/>
          <w:sz w:val="28"/>
          <w:szCs w:val="28"/>
        </w:rPr>
        <w:t>Е.С. Винокурова</w:t>
      </w:r>
    </w:p>
    <w:p w14:paraId="3D7F8BB3" w14:textId="77777777" w:rsidR="002E57B3" w:rsidRPr="002E57B3" w:rsidRDefault="002E57B3" w:rsidP="002E57B3">
      <w:pPr>
        <w:keepNext/>
        <w:spacing w:after="0"/>
        <w:ind w:firstLine="709"/>
        <w:jc w:val="right"/>
        <w:outlineLvl w:val="4"/>
        <w:rPr>
          <w:rFonts w:ascii="Times New Roman" w:hAnsi="Times New Roman" w:cs="Times New Roman"/>
          <w:b/>
          <w:bCs/>
          <w:sz w:val="28"/>
          <w:szCs w:val="28"/>
        </w:rPr>
      </w:pPr>
      <w:r w:rsidRPr="002E57B3">
        <w:rPr>
          <w:rFonts w:ascii="Times New Roman" w:hAnsi="Times New Roman" w:cs="Times New Roman"/>
          <w:b/>
          <w:bCs/>
          <w:sz w:val="28"/>
          <w:szCs w:val="28"/>
        </w:rPr>
        <w:t xml:space="preserve">Л.Б. Леонтьева </w:t>
      </w:r>
    </w:p>
    <w:p w14:paraId="611F26C5" w14:textId="77777777" w:rsidR="007935EC" w:rsidRPr="00EF2E96" w:rsidRDefault="007935EC" w:rsidP="007935EC">
      <w:pPr>
        <w:pStyle w:val="a5"/>
        <w:ind w:firstLine="709"/>
        <w:jc w:val="center"/>
        <w:outlineLvl w:val="0"/>
        <w:rPr>
          <w:sz w:val="28"/>
          <w:szCs w:val="28"/>
        </w:rPr>
      </w:pPr>
    </w:p>
    <w:p w14:paraId="031F3E1E" w14:textId="77777777" w:rsidR="007935EC" w:rsidRPr="00EF2E96" w:rsidRDefault="007935EC" w:rsidP="007935EC">
      <w:pPr>
        <w:pStyle w:val="a5"/>
        <w:ind w:firstLine="709"/>
        <w:jc w:val="center"/>
        <w:outlineLvl w:val="0"/>
        <w:rPr>
          <w:sz w:val="28"/>
          <w:szCs w:val="28"/>
        </w:rPr>
      </w:pPr>
    </w:p>
    <w:p w14:paraId="609EC39D" w14:textId="77777777" w:rsidR="007935EC" w:rsidRPr="00EF2E96" w:rsidRDefault="007935EC" w:rsidP="007935EC">
      <w:pPr>
        <w:pStyle w:val="a5"/>
        <w:ind w:firstLine="709"/>
        <w:jc w:val="center"/>
        <w:outlineLvl w:val="0"/>
        <w:rPr>
          <w:sz w:val="28"/>
          <w:szCs w:val="28"/>
        </w:rPr>
      </w:pPr>
    </w:p>
    <w:p w14:paraId="45C33926" w14:textId="77777777" w:rsidR="007935EC" w:rsidRPr="00EF2E96" w:rsidRDefault="007935EC" w:rsidP="002E57B3">
      <w:pPr>
        <w:pStyle w:val="a5"/>
        <w:spacing w:after="0" w:line="360" w:lineRule="auto"/>
        <w:jc w:val="center"/>
        <w:outlineLvl w:val="0"/>
        <w:rPr>
          <w:bCs/>
          <w:sz w:val="28"/>
          <w:szCs w:val="28"/>
        </w:rPr>
      </w:pPr>
      <w:r w:rsidRPr="00EF2E96">
        <w:rPr>
          <w:sz w:val="28"/>
          <w:szCs w:val="28"/>
        </w:rPr>
        <w:t>Рабочая программа учебной дисциплины</w:t>
      </w:r>
    </w:p>
    <w:p w14:paraId="6D7452D9" w14:textId="77777777" w:rsidR="007935EC" w:rsidRPr="00EF2E96" w:rsidRDefault="007935EC" w:rsidP="002E57B3">
      <w:pPr>
        <w:spacing w:after="0" w:line="360" w:lineRule="auto"/>
        <w:jc w:val="center"/>
        <w:rPr>
          <w:rFonts w:ascii="Times New Roman" w:hAnsi="Times New Roman" w:cs="Times New Roman"/>
          <w:b/>
          <w:sz w:val="28"/>
          <w:szCs w:val="28"/>
        </w:rPr>
      </w:pPr>
      <w:r w:rsidRPr="00EF2E96">
        <w:rPr>
          <w:rFonts w:ascii="Times New Roman" w:hAnsi="Times New Roman" w:cs="Times New Roman"/>
          <w:b/>
          <w:sz w:val="28"/>
          <w:szCs w:val="28"/>
        </w:rPr>
        <w:t>«</w:t>
      </w:r>
      <w:r w:rsidR="00EF2E96" w:rsidRPr="00361E71">
        <w:rPr>
          <w:rFonts w:ascii="Times New Roman" w:eastAsia="Times New Roman" w:hAnsi="Times New Roman" w:cs="Times New Roman"/>
          <w:b/>
          <w:sz w:val="28"/>
          <w:szCs w:val="28"/>
          <w:lang w:eastAsia="ru-RU"/>
        </w:rPr>
        <w:t>Аудиокурс по истории фортепианной музыки</w:t>
      </w:r>
      <w:r w:rsidRPr="00EF2E96">
        <w:rPr>
          <w:rFonts w:ascii="Times New Roman" w:hAnsi="Times New Roman" w:cs="Times New Roman"/>
          <w:b/>
          <w:sz w:val="28"/>
          <w:szCs w:val="28"/>
        </w:rPr>
        <w:t>»</w:t>
      </w:r>
    </w:p>
    <w:p w14:paraId="229B4C30" w14:textId="77777777" w:rsidR="002E57B3" w:rsidRPr="002E57B3" w:rsidRDefault="002E57B3" w:rsidP="002E57B3">
      <w:pPr>
        <w:widowControl w:val="0"/>
        <w:spacing w:after="0" w:line="360" w:lineRule="auto"/>
        <w:jc w:val="center"/>
        <w:rPr>
          <w:rFonts w:ascii="Times New Roman" w:hAnsi="Times New Roman" w:cs="Times New Roman"/>
          <w:sz w:val="28"/>
          <w:szCs w:val="28"/>
        </w:rPr>
      </w:pPr>
      <w:r w:rsidRPr="002E57B3">
        <w:rPr>
          <w:rFonts w:ascii="Times New Roman" w:hAnsi="Times New Roman" w:cs="Times New Roman"/>
          <w:sz w:val="28"/>
          <w:szCs w:val="28"/>
        </w:rPr>
        <w:t>Направление подготовки</w:t>
      </w:r>
    </w:p>
    <w:p w14:paraId="3AC6A2EE" w14:textId="77777777" w:rsidR="002E57B3" w:rsidRPr="002E57B3" w:rsidRDefault="002E57B3" w:rsidP="002E57B3">
      <w:pPr>
        <w:widowControl w:val="0"/>
        <w:spacing w:after="0" w:line="360" w:lineRule="auto"/>
        <w:jc w:val="center"/>
        <w:rPr>
          <w:rFonts w:ascii="Times New Roman" w:hAnsi="Times New Roman" w:cs="Times New Roman"/>
          <w:b/>
          <w:sz w:val="28"/>
          <w:szCs w:val="28"/>
        </w:rPr>
      </w:pPr>
      <w:r w:rsidRPr="002E57B3">
        <w:rPr>
          <w:rFonts w:ascii="Times New Roman" w:hAnsi="Times New Roman" w:cs="Times New Roman"/>
          <w:b/>
          <w:sz w:val="28"/>
          <w:szCs w:val="28"/>
        </w:rPr>
        <w:t>53.03.02 Музыкально-инструментальное искусство</w:t>
      </w:r>
    </w:p>
    <w:p w14:paraId="716567F7" w14:textId="77777777" w:rsidR="002E57B3" w:rsidRPr="002E57B3" w:rsidRDefault="002E57B3" w:rsidP="002E57B3">
      <w:pPr>
        <w:spacing w:after="0" w:line="360" w:lineRule="auto"/>
        <w:jc w:val="center"/>
        <w:rPr>
          <w:rFonts w:ascii="Times New Roman" w:hAnsi="Times New Roman" w:cs="Times New Roman"/>
          <w:sz w:val="28"/>
          <w:szCs w:val="28"/>
        </w:rPr>
      </w:pPr>
      <w:r w:rsidRPr="002E57B3">
        <w:rPr>
          <w:rFonts w:ascii="Times New Roman" w:hAnsi="Times New Roman" w:cs="Times New Roman"/>
          <w:sz w:val="28"/>
          <w:szCs w:val="28"/>
        </w:rPr>
        <w:t>(уровень бакалавриата)</w:t>
      </w:r>
    </w:p>
    <w:p w14:paraId="5A5250F6" w14:textId="77777777" w:rsidR="002E57B3" w:rsidRPr="002E57B3" w:rsidRDefault="002E57B3" w:rsidP="002E57B3">
      <w:pPr>
        <w:spacing w:after="0" w:line="360" w:lineRule="auto"/>
        <w:jc w:val="center"/>
        <w:rPr>
          <w:rFonts w:ascii="Times New Roman" w:hAnsi="Times New Roman" w:cs="Times New Roman"/>
          <w:sz w:val="28"/>
          <w:szCs w:val="28"/>
        </w:rPr>
      </w:pPr>
      <w:r w:rsidRPr="002E57B3">
        <w:rPr>
          <w:rFonts w:ascii="Times New Roman" w:hAnsi="Times New Roman" w:cs="Times New Roman"/>
          <w:sz w:val="28"/>
          <w:szCs w:val="28"/>
        </w:rPr>
        <w:t>Профиль «Фортепиано»</w:t>
      </w:r>
    </w:p>
    <w:p w14:paraId="22F8CC4E" w14:textId="77777777" w:rsidR="002E57B3" w:rsidRPr="002E57B3" w:rsidRDefault="002E57B3" w:rsidP="002E57B3">
      <w:pPr>
        <w:pStyle w:val="Style22"/>
        <w:widowControl/>
        <w:spacing w:line="360" w:lineRule="auto"/>
        <w:jc w:val="center"/>
        <w:rPr>
          <w:sz w:val="28"/>
          <w:szCs w:val="28"/>
        </w:rPr>
      </w:pPr>
    </w:p>
    <w:p w14:paraId="3DC28522" w14:textId="77777777" w:rsidR="002E57B3" w:rsidRPr="002E57B3" w:rsidRDefault="002E57B3" w:rsidP="002E57B3">
      <w:pPr>
        <w:pStyle w:val="NoSpacing1"/>
        <w:ind w:firstLine="709"/>
        <w:jc w:val="center"/>
        <w:rPr>
          <w:sz w:val="28"/>
          <w:szCs w:val="28"/>
        </w:rPr>
      </w:pPr>
    </w:p>
    <w:p w14:paraId="6A7A370D" w14:textId="77777777" w:rsidR="002E57B3" w:rsidRPr="002E57B3" w:rsidRDefault="002E57B3" w:rsidP="002E57B3">
      <w:pPr>
        <w:pStyle w:val="NoSpacing1"/>
        <w:ind w:firstLine="709"/>
        <w:jc w:val="center"/>
        <w:rPr>
          <w:sz w:val="28"/>
          <w:szCs w:val="28"/>
        </w:rPr>
      </w:pPr>
    </w:p>
    <w:p w14:paraId="6D9ED56C" w14:textId="77777777" w:rsidR="002E57B3" w:rsidRPr="002E57B3" w:rsidRDefault="002E57B3" w:rsidP="002E57B3">
      <w:pPr>
        <w:pStyle w:val="NoSpacing1"/>
        <w:ind w:firstLine="709"/>
        <w:jc w:val="center"/>
        <w:rPr>
          <w:sz w:val="28"/>
          <w:szCs w:val="28"/>
        </w:rPr>
      </w:pPr>
    </w:p>
    <w:p w14:paraId="016E7910" w14:textId="77777777" w:rsidR="002E57B3" w:rsidRPr="002E57B3" w:rsidRDefault="002E57B3" w:rsidP="002E57B3">
      <w:pPr>
        <w:pStyle w:val="NoSpacing1"/>
        <w:ind w:firstLine="709"/>
        <w:jc w:val="center"/>
        <w:rPr>
          <w:sz w:val="28"/>
          <w:szCs w:val="28"/>
        </w:rPr>
      </w:pPr>
    </w:p>
    <w:p w14:paraId="062712CA" w14:textId="77777777" w:rsidR="002E57B3" w:rsidRPr="002E57B3" w:rsidRDefault="002E57B3" w:rsidP="002E57B3">
      <w:pPr>
        <w:pStyle w:val="NoSpacing1"/>
        <w:ind w:firstLine="709"/>
        <w:jc w:val="center"/>
        <w:rPr>
          <w:sz w:val="28"/>
          <w:szCs w:val="28"/>
        </w:rPr>
      </w:pPr>
    </w:p>
    <w:p w14:paraId="240876CC" w14:textId="77777777" w:rsidR="002E57B3" w:rsidRDefault="002E57B3" w:rsidP="002E57B3">
      <w:pPr>
        <w:spacing w:after="0" w:line="360" w:lineRule="auto"/>
        <w:jc w:val="center"/>
        <w:rPr>
          <w:rFonts w:ascii="Times New Roman" w:hAnsi="Times New Roman" w:cs="Times New Roman"/>
          <w:sz w:val="28"/>
          <w:szCs w:val="28"/>
        </w:rPr>
      </w:pPr>
    </w:p>
    <w:p w14:paraId="73C243E9" w14:textId="77777777" w:rsidR="002E57B3" w:rsidRPr="002E57B3" w:rsidRDefault="002E57B3" w:rsidP="002E57B3">
      <w:pPr>
        <w:spacing w:after="0" w:line="360" w:lineRule="auto"/>
        <w:jc w:val="center"/>
        <w:rPr>
          <w:rFonts w:ascii="Times New Roman" w:hAnsi="Times New Roman" w:cs="Times New Roman"/>
          <w:sz w:val="28"/>
          <w:szCs w:val="28"/>
        </w:rPr>
      </w:pPr>
      <w:r w:rsidRPr="002E57B3">
        <w:rPr>
          <w:rFonts w:ascii="Times New Roman" w:hAnsi="Times New Roman" w:cs="Times New Roman"/>
          <w:sz w:val="28"/>
          <w:szCs w:val="28"/>
        </w:rPr>
        <w:t>Астрахань</w:t>
      </w:r>
    </w:p>
    <w:p w14:paraId="1C48BEBD" w14:textId="77777777" w:rsidR="00657013" w:rsidRDefault="00657013">
      <w:pPr>
        <w:rPr>
          <w:rFonts w:ascii="Times New Roman" w:hAnsi="Times New Roman" w:cs="Times New Roman"/>
          <w:sz w:val="28"/>
          <w:szCs w:val="28"/>
        </w:rPr>
      </w:pPr>
      <w:r>
        <w:rPr>
          <w:rFonts w:ascii="Times New Roman" w:hAnsi="Times New Roman" w:cs="Times New Roman"/>
          <w:sz w:val="28"/>
          <w:szCs w:val="28"/>
        </w:rPr>
        <w:br w:type="page"/>
      </w:r>
    </w:p>
    <w:p w14:paraId="613CC6E9" w14:textId="505D09AB" w:rsidR="002E57B3" w:rsidRPr="002E57B3" w:rsidRDefault="002E57B3" w:rsidP="002E57B3">
      <w:pPr>
        <w:keepNext/>
        <w:spacing w:before="240" w:after="0" w:line="360" w:lineRule="auto"/>
        <w:ind w:left="3098" w:firstLine="442"/>
        <w:outlineLvl w:val="1"/>
        <w:rPr>
          <w:rFonts w:ascii="Times New Roman" w:hAnsi="Times New Roman" w:cs="Times New Roman"/>
          <w:b/>
          <w:bCs/>
          <w:sz w:val="28"/>
          <w:szCs w:val="28"/>
        </w:rPr>
      </w:pPr>
      <w:bookmarkStart w:id="0" w:name="_GoBack"/>
      <w:bookmarkEnd w:id="0"/>
      <w:r w:rsidRPr="002E57B3">
        <w:rPr>
          <w:rFonts w:ascii="Times New Roman" w:hAnsi="Times New Roman" w:cs="Times New Roman"/>
          <w:b/>
          <w:bCs/>
          <w:iCs/>
          <w:sz w:val="28"/>
          <w:szCs w:val="28"/>
        </w:rPr>
        <w:lastRenderedPageBreak/>
        <w:t>Содержание</w:t>
      </w:r>
    </w:p>
    <w:tbl>
      <w:tblPr>
        <w:tblW w:w="0" w:type="auto"/>
        <w:tblLook w:val="04A0" w:firstRow="1" w:lastRow="0" w:firstColumn="1" w:lastColumn="0" w:noHBand="0" w:noVBand="1"/>
      </w:tblPr>
      <w:tblGrid>
        <w:gridCol w:w="782"/>
        <w:gridCol w:w="8682"/>
      </w:tblGrid>
      <w:tr w:rsidR="002E57B3" w:rsidRPr="002E57B3" w14:paraId="061D7234" w14:textId="77777777" w:rsidTr="002D1061">
        <w:trPr>
          <w:cantSplit/>
        </w:trPr>
        <w:tc>
          <w:tcPr>
            <w:tcW w:w="9464" w:type="dxa"/>
            <w:gridSpan w:val="2"/>
            <w:hideMark/>
          </w:tcPr>
          <w:p w14:paraId="73A7C42A" w14:textId="77777777" w:rsidR="002E57B3" w:rsidRPr="002E57B3" w:rsidRDefault="002E57B3" w:rsidP="002E57B3">
            <w:pPr>
              <w:spacing w:after="0" w:line="360" w:lineRule="auto"/>
              <w:jc w:val="center"/>
              <w:rPr>
                <w:rFonts w:ascii="Times New Roman" w:hAnsi="Times New Roman" w:cs="Times New Roman"/>
                <w:sz w:val="28"/>
                <w:szCs w:val="28"/>
              </w:rPr>
            </w:pPr>
            <w:r w:rsidRPr="002E57B3">
              <w:rPr>
                <w:rFonts w:ascii="Times New Roman" w:hAnsi="Times New Roman" w:cs="Times New Roman"/>
                <w:sz w:val="28"/>
                <w:szCs w:val="28"/>
              </w:rPr>
              <w:t>Наименование раздела</w:t>
            </w:r>
          </w:p>
        </w:tc>
      </w:tr>
      <w:tr w:rsidR="002E57B3" w:rsidRPr="002E57B3" w14:paraId="2B6048CC" w14:textId="77777777" w:rsidTr="002D1061">
        <w:tc>
          <w:tcPr>
            <w:tcW w:w="782" w:type="dxa"/>
            <w:hideMark/>
          </w:tcPr>
          <w:p w14:paraId="32B2DA95" w14:textId="77777777" w:rsidR="002E57B3" w:rsidRPr="002E57B3" w:rsidRDefault="002E57B3" w:rsidP="002E57B3">
            <w:pPr>
              <w:spacing w:after="0" w:line="360" w:lineRule="auto"/>
              <w:jc w:val="center"/>
              <w:rPr>
                <w:rFonts w:ascii="Times New Roman" w:hAnsi="Times New Roman" w:cs="Times New Roman"/>
                <w:b/>
                <w:bCs/>
                <w:sz w:val="28"/>
                <w:szCs w:val="28"/>
              </w:rPr>
            </w:pPr>
            <w:r w:rsidRPr="002E57B3">
              <w:rPr>
                <w:rFonts w:ascii="Times New Roman" w:hAnsi="Times New Roman" w:cs="Times New Roman"/>
                <w:sz w:val="28"/>
                <w:szCs w:val="28"/>
              </w:rPr>
              <w:t>1.</w:t>
            </w:r>
          </w:p>
        </w:tc>
        <w:tc>
          <w:tcPr>
            <w:tcW w:w="8682" w:type="dxa"/>
            <w:hideMark/>
          </w:tcPr>
          <w:p w14:paraId="1278479F" w14:textId="77777777" w:rsidR="002E57B3" w:rsidRPr="002E57B3" w:rsidRDefault="002E57B3" w:rsidP="002E57B3">
            <w:pPr>
              <w:spacing w:after="0" w:line="360" w:lineRule="auto"/>
              <w:rPr>
                <w:rFonts w:ascii="Times New Roman" w:hAnsi="Times New Roman" w:cs="Times New Roman"/>
                <w:bCs/>
                <w:sz w:val="28"/>
                <w:szCs w:val="28"/>
              </w:rPr>
            </w:pPr>
            <w:r w:rsidRPr="002E57B3">
              <w:rPr>
                <w:rFonts w:ascii="Times New Roman" w:hAnsi="Times New Roman" w:cs="Times New Roman"/>
                <w:sz w:val="28"/>
                <w:szCs w:val="28"/>
              </w:rPr>
              <w:t>Цель и задачи курса</w:t>
            </w:r>
          </w:p>
        </w:tc>
      </w:tr>
      <w:tr w:rsidR="002E57B3" w:rsidRPr="002E57B3" w14:paraId="7406053D" w14:textId="77777777" w:rsidTr="002D1061">
        <w:tc>
          <w:tcPr>
            <w:tcW w:w="782" w:type="dxa"/>
            <w:hideMark/>
          </w:tcPr>
          <w:p w14:paraId="27D59021" w14:textId="77777777" w:rsidR="002E57B3" w:rsidRPr="002E57B3" w:rsidRDefault="002E57B3" w:rsidP="002E57B3">
            <w:pPr>
              <w:spacing w:after="0" w:line="360" w:lineRule="auto"/>
              <w:jc w:val="center"/>
              <w:rPr>
                <w:rFonts w:ascii="Times New Roman" w:hAnsi="Times New Roman" w:cs="Times New Roman"/>
                <w:b/>
                <w:bCs/>
                <w:sz w:val="28"/>
                <w:szCs w:val="28"/>
              </w:rPr>
            </w:pPr>
            <w:r w:rsidRPr="002E57B3">
              <w:rPr>
                <w:rFonts w:ascii="Times New Roman" w:hAnsi="Times New Roman" w:cs="Times New Roman"/>
                <w:sz w:val="28"/>
                <w:szCs w:val="28"/>
              </w:rPr>
              <w:t>2.</w:t>
            </w:r>
          </w:p>
        </w:tc>
        <w:tc>
          <w:tcPr>
            <w:tcW w:w="8682" w:type="dxa"/>
            <w:hideMark/>
          </w:tcPr>
          <w:p w14:paraId="4707098B" w14:textId="77777777" w:rsidR="002E57B3" w:rsidRPr="002E57B3" w:rsidRDefault="002E57B3" w:rsidP="002E57B3">
            <w:pPr>
              <w:spacing w:after="0" w:line="360" w:lineRule="auto"/>
              <w:rPr>
                <w:rFonts w:ascii="Times New Roman" w:hAnsi="Times New Roman" w:cs="Times New Roman"/>
                <w:bCs/>
                <w:sz w:val="28"/>
                <w:szCs w:val="28"/>
              </w:rPr>
            </w:pPr>
            <w:r w:rsidRPr="002E57B3">
              <w:rPr>
                <w:rFonts w:ascii="Times New Roman" w:hAnsi="Times New Roman" w:cs="Times New Roman"/>
                <w:sz w:val="28"/>
                <w:szCs w:val="28"/>
              </w:rPr>
              <w:t>Требования к уровню освоения содержания курса</w:t>
            </w:r>
          </w:p>
        </w:tc>
      </w:tr>
      <w:tr w:rsidR="002E57B3" w:rsidRPr="002E57B3" w14:paraId="6C89EC9C" w14:textId="77777777" w:rsidTr="002D1061">
        <w:tc>
          <w:tcPr>
            <w:tcW w:w="782" w:type="dxa"/>
            <w:hideMark/>
          </w:tcPr>
          <w:p w14:paraId="2603FD02" w14:textId="77777777" w:rsidR="002E57B3" w:rsidRPr="002E57B3" w:rsidRDefault="002E57B3" w:rsidP="002E57B3">
            <w:pPr>
              <w:spacing w:after="0" w:line="360" w:lineRule="auto"/>
              <w:jc w:val="center"/>
              <w:rPr>
                <w:rFonts w:ascii="Times New Roman" w:hAnsi="Times New Roman" w:cs="Times New Roman"/>
                <w:sz w:val="28"/>
                <w:szCs w:val="28"/>
              </w:rPr>
            </w:pPr>
            <w:r w:rsidRPr="002E57B3">
              <w:rPr>
                <w:rFonts w:ascii="Times New Roman" w:hAnsi="Times New Roman" w:cs="Times New Roman"/>
                <w:sz w:val="28"/>
                <w:szCs w:val="28"/>
              </w:rPr>
              <w:t>3</w:t>
            </w:r>
          </w:p>
        </w:tc>
        <w:tc>
          <w:tcPr>
            <w:tcW w:w="8682" w:type="dxa"/>
            <w:hideMark/>
          </w:tcPr>
          <w:p w14:paraId="020DF558" w14:textId="77777777" w:rsidR="002E57B3" w:rsidRPr="002E57B3" w:rsidRDefault="002E57B3" w:rsidP="002E57B3">
            <w:pPr>
              <w:spacing w:after="0" w:line="360" w:lineRule="auto"/>
              <w:rPr>
                <w:rFonts w:ascii="Times New Roman" w:hAnsi="Times New Roman" w:cs="Times New Roman"/>
                <w:sz w:val="28"/>
                <w:szCs w:val="28"/>
              </w:rPr>
            </w:pPr>
            <w:r w:rsidRPr="002E57B3">
              <w:rPr>
                <w:rFonts w:ascii="Times New Roman" w:hAnsi="Times New Roman" w:cs="Times New Roman"/>
                <w:sz w:val="28"/>
                <w:szCs w:val="28"/>
              </w:rPr>
              <w:t>Объем дисциплины, виды учебной работы и отчетности</w:t>
            </w:r>
          </w:p>
        </w:tc>
      </w:tr>
      <w:tr w:rsidR="002E57B3" w:rsidRPr="002E57B3" w14:paraId="3C3E603A" w14:textId="77777777" w:rsidTr="002D1061">
        <w:tc>
          <w:tcPr>
            <w:tcW w:w="782" w:type="dxa"/>
            <w:hideMark/>
          </w:tcPr>
          <w:p w14:paraId="02470CFF" w14:textId="77777777" w:rsidR="002E57B3" w:rsidRPr="002E57B3" w:rsidRDefault="002E57B3" w:rsidP="002E57B3">
            <w:pPr>
              <w:spacing w:after="0" w:line="360" w:lineRule="auto"/>
              <w:jc w:val="center"/>
              <w:rPr>
                <w:rFonts w:ascii="Times New Roman" w:hAnsi="Times New Roman" w:cs="Times New Roman"/>
                <w:b/>
                <w:bCs/>
                <w:sz w:val="28"/>
                <w:szCs w:val="28"/>
              </w:rPr>
            </w:pPr>
            <w:r w:rsidRPr="002E57B3">
              <w:rPr>
                <w:rFonts w:ascii="Times New Roman" w:hAnsi="Times New Roman" w:cs="Times New Roman"/>
                <w:sz w:val="28"/>
                <w:szCs w:val="28"/>
              </w:rPr>
              <w:t>4.</w:t>
            </w:r>
          </w:p>
        </w:tc>
        <w:tc>
          <w:tcPr>
            <w:tcW w:w="8682" w:type="dxa"/>
            <w:hideMark/>
          </w:tcPr>
          <w:p w14:paraId="7ACA4177" w14:textId="77777777" w:rsidR="002E57B3" w:rsidRPr="002E57B3" w:rsidRDefault="002E57B3" w:rsidP="002E57B3">
            <w:pPr>
              <w:spacing w:after="0" w:line="360" w:lineRule="auto"/>
              <w:rPr>
                <w:rFonts w:ascii="Times New Roman" w:hAnsi="Times New Roman" w:cs="Times New Roman"/>
                <w:sz w:val="28"/>
                <w:szCs w:val="28"/>
              </w:rPr>
            </w:pPr>
            <w:r w:rsidRPr="002E57B3">
              <w:rPr>
                <w:rFonts w:ascii="Times New Roman" w:hAnsi="Times New Roman" w:cs="Times New Roman"/>
                <w:sz w:val="28"/>
                <w:szCs w:val="28"/>
              </w:rPr>
              <w:t>Структура и содержание дисциплины</w:t>
            </w:r>
          </w:p>
        </w:tc>
      </w:tr>
      <w:tr w:rsidR="002E57B3" w:rsidRPr="002E57B3" w14:paraId="5D9074D2" w14:textId="77777777" w:rsidTr="002D1061">
        <w:tc>
          <w:tcPr>
            <w:tcW w:w="782" w:type="dxa"/>
          </w:tcPr>
          <w:p w14:paraId="3FFE7480" w14:textId="77777777" w:rsidR="002E57B3" w:rsidRPr="002E57B3" w:rsidRDefault="002E57B3" w:rsidP="002E57B3">
            <w:pPr>
              <w:spacing w:after="0" w:line="360" w:lineRule="auto"/>
              <w:jc w:val="center"/>
              <w:rPr>
                <w:rFonts w:ascii="Times New Roman" w:hAnsi="Times New Roman" w:cs="Times New Roman"/>
                <w:sz w:val="28"/>
                <w:szCs w:val="28"/>
              </w:rPr>
            </w:pPr>
            <w:r w:rsidRPr="002E57B3">
              <w:rPr>
                <w:rFonts w:ascii="Times New Roman" w:hAnsi="Times New Roman" w:cs="Times New Roman"/>
                <w:sz w:val="28"/>
                <w:szCs w:val="28"/>
              </w:rPr>
              <w:t>5.</w:t>
            </w:r>
          </w:p>
        </w:tc>
        <w:tc>
          <w:tcPr>
            <w:tcW w:w="8682" w:type="dxa"/>
          </w:tcPr>
          <w:p w14:paraId="1FC82DC4" w14:textId="77777777" w:rsidR="002E57B3" w:rsidRPr="002E57B3" w:rsidRDefault="002E57B3" w:rsidP="002E57B3">
            <w:pPr>
              <w:spacing w:after="0" w:line="360" w:lineRule="auto"/>
              <w:rPr>
                <w:rFonts w:ascii="Times New Roman" w:hAnsi="Times New Roman" w:cs="Times New Roman"/>
                <w:sz w:val="28"/>
                <w:szCs w:val="28"/>
              </w:rPr>
            </w:pPr>
            <w:r w:rsidRPr="002E57B3">
              <w:rPr>
                <w:rFonts w:ascii="Times New Roman" w:hAnsi="Times New Roman" w:cs="Times New Roman"/>
                <w:sz w:val="28"/>
                <w:szCs w:val="28"/>
              </w:rPr>
              <w:t>Организация контроля знаний</w:t>
            </w:r>
          </w:p>
        </w:tc>
      </w:tr>
      <w:tr w:rsidR="002E57B3" w:rsidRPr="002E57B3" w14:paraId="78E77EBC" w14:textId="77777777" w:rsidTr="002D1061">
        <w:trPr>
          <w:cantSplit/>
        </w:trPr>
        <w:tc>
          <w:tcPr>
            <w:tcW w:w="782" w:type="dxa"/>
            <w:hideMark/>
          </w:tcPr>
          <w:p w14:paraId="09DE741C" w14:textId="77777777" w:rsidR="002E57B3" w:rsidRPr="002E57B3" w:rsidRDefault="002E57B3" w:rsidP="002E57B3">
            <w:pPr>
              <w:spacing w:after="0" w:line="360" w:lineRule="auto"/>
              <w:jc w:val="center"/>
              <w:rPr>
                <w:rFonts w:ascii="Times New Roman" w:hAnsi="Times New Roman" w:cs="Times New Roman"/>
                <w:sz w:val="28"/>
                <w:szCs w:val="28"/>
              </w:rPr>
            </w:pPr>
            <w:r w:rsidRPr="002E57B3">
              <w:rPr>
                <w:rFonts w:ascii="Times New Roman" w:hAnsi="Times New Roman" w:cs="Times New Roman"/>
                <w:sz w:val="28"/>
                <w:szCs w:val="28"/>
              </w:rPr>
              <w:t>6.</w:t>
            </w:r>
          </w:p>
        </w:tc>
        <w:tc>
          <w:tcPr>
            <w:tcW w:w="8682" w:type="dxa"/>
            <w:hideMark/>
          </w:tcPr>
          <w:p w14:paraId="36190527" w14:textId="77777777" w:rsidR="002E57B3" w:rsidRPr="002E57B3" w:rsidRDefault="002E57B3" w:rsidP="002E57B3">
            <w:pPr>
              <w:spacing w:after="0" w:line="360" w:lineRule="auto"/>
              <w:rPr>
                <w:rFonts w:ascii="Times New Roman" w:hAnsi="Times New Roman" w:cs="Times New Roman"/>
                <w:sz w:val="28"/>
                <w:szCs w:val="28"/>
              </w:rPr>
            </w:pPr>
            <w:r w:rsidRPr="002E57B3">
              <w:rPr>
                <w:rFonts w:ascii="Times New Roman" w:hAnsi="Times New Roman" w:cs="Times New Roman"/>
                <w:sz w:val="28"/>
                <w:szCs w:val="28"/>
              </w:rPr>
              <w:t>Материально-техническое обеспечение дисциплины</w:t>
            </w:r>
          </w:p>
        </w:tc>
      </w:tr>
      <w:tr w:rsidR="002E57B3" w:rsidRPr="002E57B3" w14:paraId="67B75EF3" w14:textId="77777777" w:rsidTr="002D1061">
        <w:trPr>
          <w:cantSplit/>
        </w:trPr>
        <w:tc>
          <w:tcPr>
            <w:tcW w:w="782" w:type="dxa"/>
          </w:tcPr>
          <w:p w14:paraId="63F5DCC5" w14:textId="77777777" w:rsidR="002E57B3" w:rsidRPr="002E57B3" w:rsidRDefault="002E57B3" w:rsidP="002E57B3">
            <w:pPr>
              <w:spacing w:after="0" w:line="360" w:lineRule="auto"/>
              <w:jc w:val="center"/>
              <w:rPr>
                <w:rFonts w:ascii="Times New Roman" w:hAnsi="Times New Roman" w:cs="Times New Roman"/>
                <w:sz w:val="28"/>
                <w:szCs w:val="28"/>
              </w:rPr>
            </w:pPr>
            <w:r w:rsidRPr="002E57B3">
              <w:rPr>
                <w:rFonts w:ascii="Times New Roman" w:hAnsi="Times New Roman" w:cs="Times New Roman"/>
                <w:sz w:val="28"/>
                <w:szCs w:val="28"/>
              </w:rPr>
              <w:t>7.</w:t>
            </w:r>
          </w:p>
        </w:tc>
        <w:tc>
          <w:tcPr>
            <w:tcW w:w="8682" w:type="dxa"/>
          </w:tcPr>
          <w:p w14:paraId="6A234FC0" w14:textId="77777777" w:rsidR="002E57B3" w:rsidRPr="002E57B3" w:rsidRDefault="002E57B3" w:rsidP="002E57B3">
            <w:pPr>
              <w:spacing w:after="0" w:line="360" w:lineRule="auto"/>
              <w:rPr>
                <w:rFonts w:ascii="Times New Roman" w:hAnsi="Times New Roman" w:cs="Times New Roman"/>
                <w:sz w:val="28"/>
                <w:szCs w:val="28"/>
              </w:rPr>
            </w:pPr>
            <w:r w:rsidRPr="002E57B3">
              <w:rPr>
                <w:rFonts w:ascii="Times New Roman" w:hAnsi="Times New Roman" w:cs="Times New Roman"/>
                <w:sz w:val="28"/>
                <w:szCs w:val="28"/>
              </w:rPr>
              <w:t>Учебно-методическое и информационное обеспечение дисциплины</w:t>
            </w:r>
          </w:p>
        </w:tc>
      </w:tr>
      <w:tr w:rsidR="002E57B3" w:rsidRPr="002E57B3" w14:paraId="5BEC8201" w14:textId="77777777" w:rsidTr="002D1061">
        <w:trPr>
          <w:cantSplit/>
        </w:trPr>
        <w:tc>
          <w:tcPr>
            <w:tcW w:w="782" w:type="dxa"/>
          </w:tcPr>
          <w:p w14:paraId="00C28731" w14:textId="77777777" w:rsidR="002E57B3" w:rsidRPr="002E57B3" w:rsidRDefault="002E57B3" w:rsidP="002E57B3">
            <w:pPr>
              <w:spacing w:after="0" w:line="360" w:lineRule="auto"/>
              <w:jc w:val="center"/>
              <w:rPr>
                <w:rFonts w:ascii="Times New Roman" w:hAnsi="Times New Roman" w:cs="Times New Roman"/>
                <w:sz w:val="28"/>
                <w:szCs w:val="28"/>
              </w:rPr>
            </w:pPr>
          </w:p>
        </w:tc>
        <w:tc>
          <w:tcPr>
            <w:tcW w:w="8682" w:type="dxa"/>
          </w:tcPr>
          <w:p w14:paraId="41C92064" w14:textId="77777777" w:rsidR="002E57B3" w:rsidRPr="002E57B3" w:rsidRDefault="002E57B3" w:rsidP="002E57B3">
            <w:pPr>
              <w:spacing w:after="0" w:line="360" w:lineRule="auto"/>
              <w:rPr>
                <w:rFonts w:ascii="Times New Roman" w:hAnsi="Times New Roman" w:cs="Times New Roman"/>
                <w:sz w:val="28"/>
                <w:szCs w:val="28"/>
              </w:rPr>
            </w:pPr>
          </w:p>
        </w:tc>
      </w:tr>
      <w:tr w:rsidR="002E57B3" w:rsidRPr="002E57B3" w14:paraId="7F84F17C" w14:textId="77777777" w:rsidTr="002D1061">
        <w:trPr>
          <w:cantSplit/>
        </w:trPr>
        <w:tc>
          <w:tcPr>
            <w:tcW w:w="782" w:type="dxa"/>
          </w:tcPr>
          <w:p w14:paraId="1B445853" w14:textId="77777777" w:rsidR="002E57B3" w:rsidRPr="002E57B3" w:rsidRDefault="002E57B3" w:rsidP="002E57B3">
            <w:pPr>
              <w:spacing w:after="0" w:line="360" w:lineRule="auto"/>
              <w:jc w:val="center"/>
              <w:rPr>
                <w:rFonts w:ascii="Times New Roman" w:hAnsi="Times New Roman" w:cs="Times New Roman"/>
                <w:sz w:val="28"/>
                <w:szCs w:val="28"/>
              </w:rPr>
            </w:pPr>
          </w:p>
        </w:tc>
        <w:tc>
          <w:tcPr>
            <w:tcW w:w="8682" w:type="dxa"/>
          </w:tcPr>
          <w:p w14:paraId="27FD3A93" w14:textId="77777777" w:rsidR="002E57B3" w:rsidRPr="002E57B3" w:rsidRDefault="002E57B3" w:rsidP="002E57B3">
            <w:pPr>
              <w:spacing w:after="0" w:line="360" w:lineRule="auto"/>
              <w:rPr>
                <w:rFonts w:ascii="Times New Roman" w:hAnsi="Times New Roman" w:cs="Times New Roman"/>
                <w:sz w:val="28"/>
                <w:szCs w:val="28"/>
              </w:rPr>
            </w:pPr>
          </w:p>
          <w:p w14:paraId="38BCEBC0" w14:textId="77777777" w:rsidR="002E57B3" w:rsidRPr="002E57B3" w:rsidRDefault="002E57B3" w:rsidP="002E57B3">
            <w:pPr>
              <w:spacing w:after="0" w:line="360" w:lineRule="auto"/>
              <w:rPr>
                <w:rFonts w:ascii="Times New Roman" w:hAnsi="Times New Roman" w:cs="Times New Roman"/>
                <w:sz w:val="28"/>
                <w:szCs w:val="28"/>
              </w:rPr>
            </w:pPr>
            <w:r w:rsidRPr="002E57B3">
              <w:rPr>
                <w:rFonts w:ascii="Times New Roman" w:hAnsi="Times New Roman" w:cs="Times New Roman"/>
                <w:sz w:val="28"/>
                <w:szCs w:val="28"/>
              </w:rPr>
              <w:t xml:space="preserve">ПРИЛОЖЕНИЕ </w:t>
            </w:r>
          </w:p>
          <w:p w14:paraId="42ACF021" w14:textId="77777777" w:rsidR="002E57B3" w:rsidRPr="002E57B3" w:rsidRDefault="002E57B3" w:rsidP="002E57B3">
            <w:pPr>
              <w:spacing w:after="0" w:line="360" w:lineRule="auto"/>
              <w:rPr>
                <w:rFonts w:ascii="Times New Roman" w:hAnsi="Times New Roman" w:cs="Times New Roman"/>
                <w:sz w:val="28"/>
                <w:szCs w:val="28"/>
              </w:rPr>
            </w:pPr>
            <w:r w:rsidRPr="002E57B3">
              <w:rPr>
                <w:rFonts w:ascii="Times New Roman" w:eastAsia="MS Mincho" w:hAnsi="Times New Roman" w:cs="Times New Roman"/>
                <w:sz w:val="28"/>
                <w:szCs w:val="28"/>
              </w:rPr>
              <w:t>Методические рекомендации для преподавателя</w:t>
            </w:r>
          </w:p>
        </w:tc>
      </w:tr>
      <w:tr w:rsidR="002E57B3" w:rsidRPr="002E57B3" w14:paraId="6F0419DA" w14:textId="77777777" w:rsidTr="002D1061">
        <w:trPr>
          <w:cantSplit/>
        </w:trPr>
        <w:tc>
          <w:tcPr>
            <w:tcW w:w="782" w:type="dxa"/>
          </w:tcPr>
          <w:p w14:paraId="2A311789" w14:textId="77777777" w:rsidR="002E57B3" w:rsidRPr="002E57B3" w:rsidRDefault="002E57B3" w:rsidP="002E57B3">
            <w:pPr>
              <w:spacing w:after="0" w:line="360" w:lineRule="auto"/>
              <w:jc w:val="center"/>
              <w:rPr>
                <w:rFonts w:ascii="Times New Roman" w:hAnsi="Times New Roman" w:cs="Times New Roman"/>
                <w:sz w:val="28"/>
                <w:szCs w:val="28"/>
              </w:rPr>
            </w:pPr>
          </w:p>
        </w:tc>
        <w:tc>
          <w:tcPr>
            <w:tcW w:w="8682" w:type="dxa"/>
          </w:tcPr>
          <w:p w14:paraId="3860B56B" w14:textId="77777777" w:rsidR="002E57B3" w:rsidRPr="002E57B3" w:rsidRDefault="002E57B3" w:rsidP="002E57B3">
            <w:pPr>
              <w:spacing w:after="0" w:line="360" w:lineRule="auto"/>
              <w:rPr>
                <w:rFonts w:ascii="Times New Roman" w:hAnsi="Times New Roman" w:cs="Times New Roman"/>
                <w:sz w:val="28"/>
                <w:szCs w:val="28"/>
              </w:rPr>
            </w:pPr>
            <w:r w:rsidRPr="002E57B3">
              <w:rPr>
                <w:rFonts w:ascii="Times New Roman" w:hAnsi="Times New Roman" w:cs="Times New Roman"/>
                <w:sz w:val="28"/>
                <w:szCs w:val="28"/>
              </w:rPr>
              <w:t>Методические рекомендации для студента</w:t>
            </w:r>
          </w:p>
          <w:p w14:paraId="711C8AC2" w14:textId="77777777" w:rsidR="002E57B3" w:rsidRPr="002E57B3" w:rsidRDefault="002E57B3" w:rsidP="002E57B3">
            <w:pPr>
              <w:spacing w:after="0" w:line="360" w:lineRule="auto"/>
              <w:rPr>
                <w:rFonts w:ascii="Times New Roman" w:eastAsia="MS Mincho" w:hAnsi="Times New Roman" w:cs="Times New Roman"/>
                <w:sz w:val="28"/>
                <w:szCs w:val="28"/>
              </w:rPr>
            </w:pPr>
          </w:p>
        </w:tc>
      </w:tr>
    </w:tbl>
    <w:p w14:paraId="0B60B743" w14:textId="77777777" w:rsidR="00630435" w:rsidRPr="004B4BAC" w:rsidRDefault="00630435" w:rsidP="00630435">
      <w:pPr>
        <w:spacing w:after="0" w:line="240" w:lineRule="auto"/>
        <w:jc w:val="center"/>
        <w:rPr>
          <w:rFonts w:ascii="Times New Roman" w:eastAsia="Times New Roman" w:hAnsi="Times New Roman" w:cs="Times New Roman"/>
          <w:b/>
          <w:bCs/>
          <w:sz w:val="28"/>
          <w:szCs w:val="28"/>
          <w:lang w:eastAsia="ru-RU"/>
        </w:rPr>
      </w:pPr>
    </w:p>
    <w:p w14:paraId="18632A95" w14:textId="77777777" w:rsidR="00630435" w:rsidRPr="004B4BAC" w:rsidRDefault="00630435" w:rsidP="00630435">
      <w:pPr>
        <w:spacing w:after="0" w:line="240" w:lineRule="auto"/>
        <w:rPr>
          <w:rFonts w:ascii="Times New Roman" w:eastAsia="Times New Roman" w:hAnsi="Times New Roman" w:cs="Times New Roman"/>
          <w:sz w:val="28"/>
          <w:szCs w:val="28"/>
          <w:lang w:eastAsia="ru-RU"/>
        </w:rPr>
      </w:pPr>
    </w:p>
    <w:p w14:paraId="2F65542C" w14:textId="77777777" w:rsidR="00630435" w:rsidRPr="004B4BAC" w:rsidRDefault="00630435" w:rsidP="00630435">
      <w:pPr>
        <w:spacing w:after="0" w:line="240" w:lineRule="auto"/>
        <w:rPr>
          <w:rFonts w:ascii="Times New Roman" w:eastAsia="Times New Roman" w:hAnsi="Times New Roman" w:cs="Times New Roman"/>
          <w:sz w:val="28"/>
          <w:szCs w:val="28"/>
          <w:lang w:eastAsia="ru-RU"/>
        </w:rPr>
      </w:pPr>
    </w:p>
    <w:p w14:paraId="5D5ADEBE" w14:textId="77777777" w:rsidR="00630435" w:rsidRPr="00B36540" w:rsidRDefault="00630435" w:rsidP="00630435">
      <w:pPr>
        <w:spacing w:after="0" w:line="240" w:lineRule="auto"/>
        <w:ind w:firstLine="709"/>
        <w:rPr>
          <w:sz w:val="28"/>
          <w:szCs w:val="28"/>
        </w:rPr>
      </w:pPr>
    </w:p>
    <w:p w14:paraId="02201929" w14:textId="77777777" w:rsidR="00630435" w:rsidRPr="00B36540" w:rsidRDefault="00630435" w:rsidP="00630435">
      <w:pPr>
        <w:spacing w:after="0" w:line="240" w:lineRule="auto"/>
        <w:ind w:firstLine="709"/>
        <w:rPr>
          <w:sz w:val="28"/>
          <w:szCs w:val="28"/>
        </w:rPr>
      </w:pPr>
    </w:p>
    <w:p w14:paraId="2471F038" w14:textId="77777777" w:rsidR="00630435" w:rsidRPr="00B36540" w:rsidRDefault="00630435" w:rsidP="00630435">
      <w:pPr>
        <w:spacing w:after="0" w:line="240" w:lineRule="auto"/>
        <w:ind w:firstLine="709"/>
        <w:rPr>
          <w:sz w:val="28"/>
          <w:szCs w:val="28"/>
        </w:rPr>
      </w:pPr>
    </w:p>
    <w:p w14:paraId="42196246" w14:textId="77777777" w:rsidR="00630435" w:rsidRPr="00B36540" w:rsidRDefault="00630435" w:rsidP="00630435">
      <w:pPr>
        <w:spacing w:after="0" w:line="240" w:lineRule="auto"/>
        <w:ind w:firstLine="709"/>
        <w:jc w:val="center"/>
        <w:rPr>
          <w:sz w:val="28"/>
          <w:szCs w:val="28"/>
        </w:rPr>
      </w:pPr>
    </w:p>
    <w:p w14:paraId="62DBDE4F" w14:textId="77777777" w:rsidR="00630435" w:rsidRDefault="00630435" w:rsidP="00630435"/>
    <w:p w14:paraId="27EC7676" w14:textId="77777777" w:rsidR="004B2791" w:rsidRDefault="004B2791" w:rsidP="004B2791">
      <w:pPr>
        <w:spacing w:after="0" w:line="360" w:lineRule="auto"/>
        <w:ind w:left="360"/>
        <w:jc w:val="center"/>
        <w:rPr>
          <w:rFonts w:ascii="Times New Roman" w:hAnsi="Times New Roman" w:cs="Times New Roman"/>
          <w:b/>
          <w:sz w:val="28"/>
          <w:szCs w:val="28"/>
        </w:rPr>
      </w:pPr>
    </w:p>
    <w:p w14:paraId="358946B6" w14:textId="77777777" w:rsidR="004B2791" w:rsidRDefault="004B2791" w:rsidP="004B2791">
      <w:pPr>
        <w:spacing w:after="0" w:line="360" w:lineRule="auto"/>
        <w:ind w:left="360"/>
        <w:jc w:val="center"/>
        <w:rPr>
          <w:rFonts w:ascii="Times New Roman" w:hAnsi="Times New Roman" w:cs="Times New Roman"/>
          <w:b/>
          <w:sz w:val="28"/>
          <w:szCs w:val="28"/>
        </w:rPr>
      </w:pPr>
    </w:p>
    <w:p w14:paraId="6E6A96A5" w14:textId="77777777" w:rsidR="004B2791" w:rsidRDefault="004B2791" w:rsidP="004B2791">
      <w:pPr>
        <w:spacing w:after="0" w:line="360" w:lineRule="auto"/>
        <w:ind w:left="360"/>
        <w:jc w:val="center"/>
        <w:rPr>
          <w:rFonts w:ascii="Times New Roman" w:hAnsi="Times New Roman" w:cs="Times New Roman"/>
          <w:b/>
          <w:sz w:val="28"/>
          <w:szCs w:val="28"/>
        </w:rPr>
      </w:pPr>
    </w:p>
    <w:p w14:paraId="0A2232AD" w14:textId="77777777" w:rsidR="004B2791" w:rsidRDefault="004B2791" w:rsidP="004B2791">
      <w:pPr>
        <w:spacing w:after="0" w:line="360" w:lineRule="auto"/>
        <w:ind w:left="360"/>
        <w:jc w:val="center"/>
        <w:rPr>
          <w:rFonts w:ascii="Times New Roman" w:hAnsi="Times New Roman" w:cs="Times New Roman"/>
          <w:b/>
          <w:sz w:val="28"/>
          <w:szCs w:val="28"/>
        </w:rPr>
      </w:pPr>
    </w:p>
    <w:p w14:paraId="5CFEDEB4" w14:textId="77777777" w:rsidR="004B2791" w:rsidRDefault="004B2791" w:rsidP="004B2791">
      <w:pPr>
        <w:spacing w:after="0" w:line="360" w:lineRule="auto"/>
        <w:ind w:left="360"/>
        <w:jc w:val="center"/>
        <w:rPr>
          <w:rFonts w:ascii="Times New Roman" w:hAnsi="Times New Roman" w:cs="Times New Roman"/>
          <w:b/>
          <w:sz w:val="28"/>
          <w:szCs w:val="28"/>
        </w:rPr>
      </w:pPr>
    </w:p>
    <w:p w14:paraId="38B280A6" w14:textId="77777777" w:rsidR="004B2791" w:rsidRDefault="004B2791" w:rsidP="004B2791">
      <w:pPr>
        <w:spacing w:after="0" w:line="360" w:lineRule="auto"/>
        <w:ind w:left="360"/>
        <w:jc w:val="center"/>
        <w:rPr>
          <w:rFonts w:ascii="Times New Roman" w:hAnsi="Times New Roman" w:cs="Times New Roman"/>
          <w:b/>
          <w:sz w:val="28"/>
          <w:szCs w:val="28"/>
        </w:rPr>
      </w:pPr>
    </w:p>
    <w:p w14:paraId="32FE314E" w14:textId="77777777" w:rsidR="004B2791" w:rsidRDefault="004B2791" w:rsidP="004B2791">
      <w:pPr>
        <w:spacing w:after="0" w:line="360" w:lineRule="auto"/>
        <w:ind w:left="360"/>
        <w:jc w:val="center"/>
        <w:rPr>
          <w:rFonts w:ascii="Times New Roman" w:hAnsi="Times New Roman" w:cs="Times New Roman"/>
          <w:b/>
          <w:sz w:val="28"/>
          <w:szCs w:val="28"/>
        </w:rPr>
      </w:pPr>
    </w:p>
    <w:p w14:paraId="5CB63E5F" w14:textId="77777777" w:rsidR="004B2791" w:rsidRDefault="004B2791" w:rsidP="004B2791">
      <w:pPr>
        <w:spacing w:after="0" w:line="360" w:lineRule="auto"/>
        <w:ind w:left="360"/>
        <w:jc w:val="center"/>
        <w:rPr>
          <w:rFonts w:ascii="Times New Roman" w:hAnsi="Times New Roman" w:cs="Times New Roman"/>
          <w:b/>
          <w:sz w:val="28"/>
          <w:szCs w:val="28"/>
        </w:rPr>
      </w:pPr>
    </w:p>
    <w:p w14:paraId="5683B5D3" w14:textId="77777777" w:rsidR="004B2791" w:rsidRDefault="004B2791" w:rsidP="004B2791">
      <w:pPr>
        <w:spacing w:after="0" w:line="360" w:lineRule="auto"/>
        <w:ind w:left="360"/>
        <w:jc w:val="center"/>
        <w:rPr>
          <w:rFonts w:ascii="Times New Roman" w:hAnsi="Times New Roman" w:cs="Times New Roman"/>
          <w:b/>
          <w:sz w:val="28"/>
          <w:szCs w:val="28"/>
        </w:rPr>
      </w:pPr>
    </w:p>
    <w:p w14:paraId="15E34E66" w14:textId="77777777" w:rsidR="00630435" w:rsidRPr="004B2791" w:rsidRDefault="004B2791" w:rsidP="004B2791">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630435" w:rsidRPr="004B2791">
        <w:rPr>
          <w:rFonts w:ascii="Times New Roman" w:hAnsi="Times New Roman" w:cs="Times New Roman"/>
          <w:b/>
          <w:sz w:val="28"/>
          <w:szCs w:val="28"/>
        </w:rPr>
        <w:t xml:space="preserve">Цель и задачи </w:t>
      </w:r>
      <w:r w:rsidR="00223741" w:rsidRPr="00223741">
        <w:rPr>
          <w:rFonts w:ascii="Times New Roman" w:eastAsia="Times New Roman" w:hAnsi="Times New Roman" w:cs="Times New Roman"/>
          <w:b/>
          <w:sz w:val="28"/>
          <w:szCs w:val="28"/>
          <w:lang w:eastAsia="ru-RU"/>
        </w:rPr>
        <w:t>дисциплины</w:t>
      </w:r>
    </w:p>
    <w:p w14:paraId="4C43645D" w14:textId="77777777" w:rsidR="004B2791" w:rsidRPr="004B2791" w:rsidRDefault="004B2791" w:rsidP="004B2791">
      <w:pPr>
        <w:pStyle w:val="11"/>
        <w:shd w:val="clear" w:color="auto" w:fill="auto"/>
        <w:tabs>
          <w:tab w:val="left" w:pos="298"/>
        </w:tabs>
        <w:spacing w:before="0" w:line="360" w:lineRule="auto"/>
        <w:ind w:firstLine="0"/>
        <w:jc w:val="both"/>
        <w:rPr>
          <w:sz w:val="28"/>
          <w:szCs w:val="28"/>
        </w:rPr>
      </w:pPr>
      <w:r>
        <w:rPr>
          <w:sz w:val="28"/>
        </w:rPr>
        <w:tab/>
      </w:r>
      <w:r>
        <w:rPr>
          <w:sz w:val="28"/>
        </w:rPr>
        <w:tab/>
      </w:r>
      <w:r w:rsidRPr="004B2791">
        <w:rPr>
          <w:sz w:val="28"/>
          <w:szCs w:val="28"/>
        </w:rPr>
        <w:t>Целью дисциплины «Аудиокурс по истории фортепианной музыки» является расширение музыкального кругозора студентов в процессе ознакомления с  широким кругом   фортепианных произведений.</w:t>
      </w:r>
    </w:p>
    <w:p w14:paraId="506E1E4C" w14:textId="77777777" w:rsidR="006670C4" w:rsidRPr="004843B7" w:rsidRDefault="004B2791" w:rsidP="006670C4">
      <w:pPr>
        <w:pStyle w:val="11"/>
        <w:shd w:val="clear" w:color="auto" w:fill="auto"/>
        <w:tabs>
          <w:tab w:val="left" w:pos="298"/>
        </w:tabs>
        <w:spacing w:before="0" w:line="360" w:lineRule="auto"/>
        <w:ind w:firstLine="0"/>
        <w:jc w:val="both"/>
        <w:rPr>
          <w:sz w:val="28"/>
        </w:rPr>
      </w:pPr>
      <w:r w:rsidRPr="004B2791">
        <w:rPr>
          <w:sz w:val="28"/>
          <w:szCs w:val="28"/>
        </w:rPr>
        <w:t xml:space="preserve"> </w:t>
      </w:r>
      <w:r w:rsidRPr="004B2791">
        <w:rPr>
          <w:sz w:val="28"/>
          <w:szCs w:val="28"/>
        </w:rPr>
        <w:tab/>
      </w:r>
      <w:r w:rsidRPr="004B2791">
        <w:rPr>
          <w:sz w:val="28"/>
          <w:szCs w:val="28"/>
        </w:rPr>
        <w:tab/>
        <w:t xml:space="preserve">Задачей дисциплины является изучение </w:t>
      </w:r>
      <w:r w:rsidR="006670C4">
        <w:rPr>
          <w:sz w:val="28"/>
          <w:szCs w:val="28"/>
        </w:rPr>
        <w:t xml:space="preserve">фортепианных сочинений </w:t>
      </w:r>
      <w:r w:rsidRPr="004B2791">
        <w:rPr>
          <w:sz w:val="28"/>
          <w:szCs w:val="28"/>
        </w:rPr>
        <w:t xml:space="preserve"> для  формирования исполнительского мышления,  умения   анализировать особенности композиторских стилей и осмысливать  различия в  исполнительских интерпретациях.  </w:t>
      </w:r>
    </w:p>
    <w:p w14:paraId="2B8D33A2" w14:textId="77777777" w:rsidR="002E57B3" w:rsidRDefault="002E57B3" w:rsidP="001F1B32">
      <w:pPr>
        <w:pStyle w:val="11"/>
        <w:shd w:val="clear" w:color="auto" w:fill="auto"/>
        <w:tabs>
          <w:tab w:val="left" w:pos="298"/>
        </w:tabs>
        <w:spacing w:before="0" w:line="360" w:lineRule="auto"/>
        <w:ind w:left="360" w:firstLine="0"/>
        <w:rPr>
          <w:b/>
          <w:sz w:val="28"/>
          <w:szCs w:val="28"/>
        </w:rPr>
      </w:pPr>
    </w:p>
    <w:p w14:paraId="6302A883" w14:textId="77777777" w:rsidR="00630435" w:rsidRDefault="001F1B32" w:rsidP="001F1B32">
      <w:pPr>
        <w:pStyle w:val="11"/>
        <w:shd w:val="clear" w:color="auto" w:fill="auto"/>
        <w:tabs>
          <w:tab w:val="left" w:pos="298"/>
        </w:tabs>
        <w:spacing w:before="0" w:line="360" w:lineRule="auto"/>
        <w:ind w:left="360" w:firstLine="0"/>
        <w:rPr>
          <w:b/>
          <w:sz w:val="28"/>
          <w:szCs w:val="28"/>
        </w:rPr>
      </w:pPr>
      <w:r>
        <w:rPr>
          <w:b/>
          <w:sz w:val="28"/>
          <w:szCs w:val="28"/>
        </w:rPr>
        <w:t xml:space="preserve">2.  </w:t>
      </w:r>
      <w:r w:rsidR="00630435" w:rsidRPr="00630435">
        <w:rPr>
          <w:b/>
          <w:sz w:val="28"/>
          <w:szCs w:val="28"/>
        </w:rPr>
        <w:t xml:space="preserve">Требования к уровню освоения содержания </w:t>
      </w:r>
      <w:r w:rsidR="00223741" w:rsidRPr="00223741">
        <w:rPr>
          <w:b/>
          <w:sz w:val="28"/>
          <w:szCs w:val="28"/>
        </w:rPr>
        <w:t>дисциплины</w:t>
      </w:r>
    </w:p>
    <w:p w14:paraId="7807A18C" w14:textId="77777777" w:rsidR="0055672C" w:rsidRDefault="004B2791" w:rsidP="004B2791">
      <w:pPr>
        <w:pStyle w:val="11"/>
        <w:shd w:val="clear" w:color="auto" w:fill="auto"/>
        <w:tabs>
          <w:tab w:val="left" w:pos="298"/>
        </w:tabs>
        <w:spacing w:before="0" w:line="360" w:lineRule="auto"/>
        <w:ind w:firstLine="0"/>
        <w:jc w:val="both"/>
        <w:rPr>
          <w:sz w:val="28"/>
        </w:rPr>
      </w:pPr>
      <w:r>
        <w:rPr>
          <w:rStyle w:val="30"/>
          <w:rFonts w:eastAsia="Calibri"/>
          <w:b w:val="0"/>
          <w:bCs w:val="0"/>
          <w:sz w:val="28"/>
          <w:szCs w:val="20"/>
        </w:rPr>
        <w:tab/>
      </w:r>
      <w:r>
        <w:rPr>
          <w:rStyle w:val="30"/>
          <w:rFonts w:eastAsia="Calibri"/>
          <w:b w:val="0"/>
          <w:bCs w:val="0"/>
          <w:sz w:val="28"/>
          <w:szCs w:val="20"/>
        </w:rPr>
        <w:tab/>
        <w:t xml:space="preserve">В результате освоения дисциплины студент </w:t>
      </w:r>
      <w:r>
        <w:rPr>
          <w:sz w:val="28"/>
          <w:szCs w:val="20"/>
        </w:rPr>
        <w:t xml:space="preserve">должен </w:t>
      </w:r>
      <w:r>
        <w:rPr>
          <w:b/>
          <w:bCs/>
          <w:sz w:val="28"/>
          <w:szCs w:val="20"/>
        </w:rPr>
        <w:t>знать</w:t>
      </w:r>
      <w:r>
        <w:rPr>
          <w:sz w:val="28"/>
          <w:szCs w:val="20"/>
        </w:rPr>
        <w:t xml:space="preserve"> </w:t>
      </w:r>
      <w:r w:rsidR="0055672C">
        <w:rPr>
          <w:sz w:val="28"/>
          <w:szCs w:val="20"/>
        </w:rPr>
        <w:t xml:space="preserve"> </w:t>
      </w:r>
      <w:r w:rsidR="0055672C">
        <w:rPr>
          <w:sz w:val="28"/>
        </w:rPr>
        <w:t>общую периодизацию  в  историческом развитии фортепианного  искусства</w:t>
      </w:r>
      <w:r w:rsidR="0080154E">
        <w:rPr>
          <w:sz w:val="28"/>
        </w:rPr>
        <w:t>,</w:t>
      </w:r>
      <w:r w:rsidR="006B18C1">
        <w:rPr>
          <w:sz w:val="28"/>
        </w:rPr>
        <w:t xml:space="preserve"> </w:t>
      </w:r>
      <w:r w:rsidR="0055672C">
        <w:rPr>
          <w:sz w:val="28"/>
          <w:szCs w:val="20"/>
        </w:rPr>
        <w:t>достаточно большое количество фортепианных сочинений</w:t>
      </w:r>
      <w:r w:rsidR="00F0195B">
        <w:rPr>
          <w:sz w:val="28"/>
          <w:szCs w:val="20"/>
        </w:rPr>
        <w:t>, а также</w:t>
      </w:r>
      <w:r w:rsidR="0055672C">
        <w:rPr>
          <w:sz w:val="28"/>
          <w:szCs w:val="20"/>
        </w:rPr>
        <w:t xml:space="preserve"> </w:t>
      </w:r>
      <w:r w:rsidR="006B18C1">
        <w:rPr>
          <w:sz w:val="28"/>
        </w:rPr>
        <w:t>стилевую и жанровую особенности творчества каждого композитора</w:t>
      </w:r>
      <w:r w:rsidR="0055672C">
        <w:rPr>
          <w:sz w:val="28"/>
        </w:rPr>
        <w:t>.</w:t>
      </w:r>
    </w:p>
    <w:p w14:paraId="57CD70A5" w14:textId="77777777" w:rsidR="004B2791" w:rsidRDefault="0055672C" w:rsidP="004B2791">
      <w:pPr>
        <w:pStyle w:val="11"/>
        <w:shd w:val="clear" w:color="auto" w:fill="auto"/>
        <w:tabs>
          <w:tab w:val="left" w:pos="298"/>
        </w:tabs>
        <w:spacing w:before="0" w:line="360" w:lineRule="auto"/>
        <w:ind w:firstLine="0"/>
        <w:jc w:val="both"/>
        <w:rPr>
          <w:sz w:val="28"/>
        </w:rPr>
      </w:pPr>
      <w:r>
        <w:rPr>
          <w:rStyle w:val="30"/>
          <w:rFonts w:eastAsia="Calibri"/>
          <w:b w:val="0"/>
          <w:bCs w:val="0"/>
          <w:sz w:val="28"/>
          <w:szCs w:val="20"/>
        </w:rPr>
        <w:tab/>
      </w:r>
      <w:r>
        <w:rPr>
          <w:rStyle w:val="30"/>
          <w:rFonts w:eastAsia="Calibri"/>
          <w:b w:val="0"/>
          <w:bCs w:val="0"/>
          <w:sz w:val="28"/>
          <w:szCs w:val="20"/>
        </w:rPr>
        <w:tab/>
      </w:r>
      <w:r w:rsidR="004B2791">
        <w:rPr>
          <w:rStyle w:val="30"/>
          <w:rFonts w:eastAsia="Calibri"/>
          <w:b w:val="0"/>
          <w:bCs w:val="0"/>
          <w:sz w:val="28"/>
          <w:szCs w:val="20"/>
        </w:rPr>
        <w:t>В результате освоения дисциплины студент д</w:t>
      </w:r>
      <w:r w:rsidR="004B2791">
        <w:rPr>
          <w:sz w:val="28"/>
        </w:rPr>
        <w:t xml:space="preserve">олжен </w:t>
      </w:r>
      <w:r w:rsidR="00F0195B">
        <w:rPr>
          <w:sz w:val="28"/>
        </w:rPr>
        <w:t xml:space="preserve"> </w:t>
      </w:r>
      <w:r w:rsidR="004B2791">
        <w:rPr>
          <w:b/>
          <w:bCs/>
          <w:sz w:val="28"/>
        </w:rPr>
        <w:t xml:space="preserve">уметь </w:t>
      </w:r>
      <w:r>
        <w:rPr>
          <w:b/>
          <w:bCs/>
          <w:sz w:val="28"/>
        </w:rPr>
        <w:t xml:space="preserve"> </w:t>
      </w:r>
      <w:r>
        <w:rPr>
          <w:bCs/>
          <w:sz w:val="28"/>
        </w:rPr>
        <w:t xml:space="preserve">  </w:t>
      </w:r>
      <w:r w:rsidR="00F0195B">
        <w:rPr>
          <w:bCs/>
          <w:sz w:val="28"/>
        </w:rPr>
        <w:t xml:space="preserve">определять на слух основные сочинения каждого композитора,  </w:t>
      </w:r>
      <w:r w:rsidR="004B2791">
        <w:rPr>
          <w:sz w:val="28"/>
        </w:rPr>
        <w:t xml:space="preserve">применять </w:t>
      </w:r>
      <w:r w:rsidR="00F0195B">
        <w:rPr>
          <w:sz w:val="28"/>
        </w:rPr>
        <w:t xml:space="preserve"> и обобщать </w:t>
      </w:r>
      <w:r w:rsidR="004B2791">
        <w:rPr>
          <w:sz w:val="28"/>
        </w:rPr>
        <w:t>теоретические знания при анализе музыкальных произведений; рассматривать музыкальное произведение в динамике исторического, художественного и социально-культурного процесса; выполнять сравнительный анализ различных редакций музыкального произведения.</w:t>
      </w:r>
    </w:p>
    <w:p w14:paraId="7F673C49" w14:textId="77777777" w:rsidR="004B2791" w:rsidRDefault="004B2791" w:rsidP="004B2791">
      <w:pPr>
        <w:pStyle w:val="11"/>
        <w:shd w:val="clear" w:color="auto" w:fill="auto"/>
        <w:tabs>
          <w:tab w:val="left" w:pos="298"/>
        </w:tabs>
        <w:spacing w:before="0" w:line="360" w:lineRule="auto"/>
        <w:ind w:firstLine="0"/>
        <w:jc w:val="both"/>
        <w:rPr>
          <w:sz w:val="28"/>
        </w:rPr>
      </w:pPr>
      <w:r>
        <w:rPr>
          <w:rStyle w:val="30"/>
          <w:rFonts w:eastAsia="Calibri"/>
          <w:b w:val="0"/>
          <w:bCs w:val="0"/>
          <w:sz w:val="28"/>
          <w:szCs w:val="20"/>
        </w:rPr>
        <w:tab/>
      </w:r>
      <w:r>
        <w:rPr>
          <w:rStyle w:val="30"/>
          <w:rFonts w:eastAsia="Calibri"/>
          <w:b w:val="0"/>
          <w:bCs w:val="0"/>
          <w:sz w:val="28"/>
          <w:szCs w:val="20"/>
        </w:rPr>
        <w:tab/>
        <w:t>В результате освоения дисциплины студент д</w:t>
      </w:r>
      <w:r>
        <w:rPr>
          <w:sz w:val="28"/>
        </w:rPr>
        <w:t xml:space="preserve">олжен </w:t>
      </w:r>
      <w:r>
        <w:rPr>
          <w:b/>
          <w:bCs/>
          <w:sz w:val="28"/>
        </w:rPr>
        <w:t xml:space="preserve">владеть </w:t>
      </w:r>
      <w:r w:rsidR="00F0195B">
        <w:rPr>
          <w:sz w:val="28"/>
        </w:rPr>
        <w:t>профессиональной лексикой</w:t>
      </w:r>
      <w:r>
        <w:rPr>
          <w:sz w:val="28"/>
        </w:rPr>
        <w:t>; навыками использования музыковедческой литературы в процессе обучения; методами и навыками критического анализа музыкальных произведений и событий; разв</w:t>
      </w:r>
      <w:r w:rsidR="00F0195B">
        <w:rPr>
          <w:sz w:val="28"/>
        </w:rPr>
        <w:t xml:space="preserve">итой способностью к </w:t>
      </w:r>
      <w:r>
        <w:rPr>
          <w:sz w:val="28"/>
        </w:rPr>
        <w:t>образному мышлению</w:t>
      </w:r>
      <w:r w:rsidR="00F0195B">
        <w:rPr>
          <w:sz w:val="28"/>
        </w:rPr>
        <w:t>.</w:t>
      </w:r>
    </w:p>
    <w:p w14:paraId="3680AE43" w14:textId="77777777" w:rsidR="004B2791" w:rsidRDefault="004B2791" w:rsidP="004B2791">
      <w:pPr>
        <w:pStyle w:val="6"/>
        <w:shd w:val="clear" w:color="auto" w:fill="auto"/>
        <w:spacing w:after="0" w:line="360" w:lineRule="auto"/>
        <w:ind w:firstLine="708"/>
        <w:jc w:val="both"/>
        <w:rPr>
          <w:rFonts w:ascii="Times New Roman" w:hAnsi="Times New Roman"/>
          <w:sz w:val="28"/>
        </w:rPr>
      </w:pPr>
      <w:r>
        <w:rPr>
          <w:rStyle w:val="30"/>
          <w:rFonts w:eastAsia="Calibri"/>
          <w:b w:val="0"/>
          <w:bCs w:val="0"/>
          <w:sz w:val="28"/>
          <w:szCs w:val="20"/>
        </w:rPr>
        <w:t>В результате освоения дисциплины студент должен обладать</w:t>
      </w:r>
      <w:r>
        <w:t xml:space="preserve"> </w:t>
      </w:r>
      <w:r w:rsidRPr="00F0195B">
        <w:rPr>
          <w:rFonts w:ascii="Times New Roman" w:hAnsi="Times New Roman"/>
          <w:sz w:val="28"/>
          <w:szCs w:val="28"/>
        </w:rPr>
        <w:t>профессиональными компетенциями (ПК).</w:t>
      </w:r>
      <w:r>
        <w:rPr>
          <w:rStyle w:val="60"/>
          <w:rFonts w:ascii="Times New Roman" w:hAnsi="Times New Roman"/>
          <w:sz w:val="28"/>
          <w:szCs w:val="20"/>
        </w:rPr>
        <w:t xml:space="preserve">  </w:t>
      </w:r>
      <w:r>
        <w:rPr>
          <w:rFonts w:ascii="Times New Roman" w:hAnsi="Times New Roman"/>
          <w:sz w:val="28"/>
        </w:rPr>
        <w:t xml:space="preserve">На базе приобретенных знаний и умений и в соответствии с профилем ООП студент </w:t>
      </w:r>
      <w:r>
        <w:rPr>
          <w:rStyle w:val="ac"/>
          <w:rFonts w:eastAsia="Calibri"/>
          <w:i w:val="0"/>
          <w:iCs w:val="0"/>
          <w:sz w:val="28"/>
          <w:szCs w:val="20"/>
        </w:rPr>
        <w:t>в области музыкально-исполнительской деятельности</w:t>
      </w:r>
      <w:r>
        <w:rPr>
          <w:rFonts w:ascii="Times New Roman" w:hAnsi="Times New Roman"/>
          <w:sz w:val="28"/>
        </w:rPr>
        <w:t xml:space="preserve"> должен проявлять:</w:t>
      </w:r>
    </w:p>
    <w:p w14:paraId="01AA0FFE" w14:textId="77777777" w:rsidR="00C16E56" w:rsidRDefault="00C16E56" w:rsidP="00F0195B">
      <w:pPr>
        <w:pStyle w:val="a3"/>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способность постигать музыкальное произведение в культурно-историческом контексте (ПК-4);</w:t>
      </w:r>
    </w:p>
    <w:p w14:paraId="743439F8" w14:textId="77777777" w:rsidR="004B2791" w:rsidRDefault="006670C4" w:rsidP="00F0195B">
      <w:pPr>
        <w:pStyle w:val="a3"/>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B2791" w:rsidRPr="004B2791">
        <w:rPr>
          <w:rFonts w:ascii="Times New Roman" w:eastAsia="Times New Roman" w:hAnsi="Times New Roman" w:cs="Times New Roman"/>
          <w:sz w:val="28"/>
          <w:szCs w:val="28"/>
          <w:lang w:eastAsia="ru-RU"/>
        </w:rPr>
        <w:t>отовность</w:t>
      </w:r>
      <w:r w:rsidR="004B2791">
        <w:rPr>
          <w:rFonts w:ascii="Times New Roman" w:eastAsia="Times New Roman" w:hAnsi="Times New Roman" w:cs="Times New Roman"/>
          <w:sz w:val="28"/>
          <w:szCs w:val="28"/>
          <w:lang w:eastAsia="ru-RU"/>
        </w:rPr>
        <w:t xml:space="preserve"> </w:t>
      </w:r>
      <w:r w:rsidR="004B2791" w:rsidRPr="004B2791">
        <w:rPr>
          <w:rFonts w:ascii="Times New Roman" w:eastAsia="Times New Roman" w:hAnsi="Times New Roman" w:cs="Times New Roman"/>
          <w:sz w:val="28"/>
          <w:szCs w:val="28"/>
          <w:lang w:eastAsia="ru-RU"/>
        </w:rPr>
        <w:t>к пониманию и использованию механизмов музыкальной памяти, специфики</w:t>
      </w:r>
      <w:r w:rsidR="00C16E56">
        <w:rPr>
          <w:rFonts w:ascii="Times New Roman" w:eastAsia="Times New Roman" w:hAnsi="Times New Roman" w:cs="Times New Roman"/>
          <w:sz w:val="28"/>
          <w:szCs w:val="28"/>
          <w:lang w:eastAsia="ru-RU"/>
        </w:rPr>
        <w:t xml:space="preserve"> </w:t>
      </w:r>
      <w:r w:rsidR="004B2791" w:rsidRPr="004B2791">
        <w:rPr>
          <w:rFonts w:ascii="Times New Roman" w:eastAsia="Times New Roman" w:hAnsi="Times New Roman" w:cs="Times New Roman"/>
          <w:sz w:val="28"/>
          <w:szCs w:val="28"/>
          <w:lang w:eastAsia="ru-RU"/>
        </w:rPr>
        <w:t>слухо-мыслительных процессов, проявлений эмоциональной, волевой сфер, работы творческого воображения в условиях конкретной профессиональной деятельности (ПК-8)</w:t>
      </w:r>
      <w:r w:rsidR="00415AFE">
        <w:rPr>
          <w:rFonts w:ascii="Times New Roman" w:eastAsia="Times New Roman" w:hAnsi="Times New Roman" w:cs="Times New Roman"/>
          <w:sz w:val="28"/>
          <w:szCs w:val="28"/>
          <w:lang w:eastAsia="ru-RU"/>
        </w:rPr>
        <w:t>;</w:t>
      </w:r>
    </w:p>
    <w:p w14:paraId="12A0CFDD" w14:textId="77777777" w:rsidR="004B2791" w:rsidRPr="004B2791" w:rsidRDefault="004B2791" w:rsidP="00F0195B">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4B2791">
        <w:rPr>
          <w:rFonts w:ascii="Times New Roman" w:eastAsia="Times New Roman" w:hAnsi="Times New Roman" w:cs="Times New Roman"/>
          <w:sz w:val="28"/>
          <w:szCs w:val="28"/>
          <w:lang w:eastAsia="ru-RU"/>
        </w:rPr>
        <w:t>готовность</w:t>
      </w:r>
      <w:r w:rsidR="00C16E56">
        <w:rPr>
          <w:rFonts w:ascii="Times New Roman" w:eastAsia="Times New Roman" w:hAnsi="Times New Roman" w:cs="Times New Roman"/>
          <w:sz w:val="28"/>
          <w:szCs w:val="28"/>
          <w:lang w:eastAsia="ru-RU"/>
        </w:rPr>
        <w:t xml:space="preserve"> </w:t>
      </w:r>
      <w:r w:rsidRPr="004B2791">
        <w:rPr>
          <w:rFonts w:ascii="Times New Roman" w:eastAsia="Times New Roman" w:hAnsi="Times New Roman" w:cs="Times New Roman"/>
          <w:sz w:val="28"/>
          <w:szCs w:val="28"/>
          <w:lang w:eastAsia="ru-RU"/>
        </w:rPr>
        <w:t>к овладению и постоянному расширению репертуара, соответствующего исполнительскому профилю (ПК-11).</w:t>
      </w:r>
    </w:p>
    <w:p w14:paraId="3E531E89" w14:textId="77777777" w:rsidR="004B2791" w:rsidRDefault="004B2791" w:rsidP="005C0E20">
      <w:pPr>
        <w:pStyle w:val="6"/>
        <w:shd w:val="clear" w:color="auto" w:fill="auto"/>
        <w:spacing w:after="0" w:line="240" w:lineRule="auto"/>
        <w:ind w:firstLine="708"/>
        <w:jc w:val="both"/>
        <w:rPr>
          <w:rFonts w:ascii="Times New Roman" w:hAnsi="Times New Roman"/>
          <w:sz w:val="28"/>
        </w:rPr>
      </w:pPr>
    </w:p>
    <w:p w14:paraId="15C75207" w14:textId="77777777" w:rsidR="00630435" w:rsidRPr="00630435" w:rsidRDefault="00630435" w:rsidP="00223741">
      <w:pPr>
        <w:pStyle w:val="11"/>
        <w:shd w:val="clear" w:color="auto" w:fill="auto"/>
        <w:tabs>
          <w:tab w:val="left" w:pos="298"/>
        </w:tabs>
        <w:spacing w:before="0" w:line="360" w:lineRule="auto"/>
        <w:ind w:left="720" w:firstLine="0"/>
        <w:jc w:val="both"/>
        <w:rPr>
          <w:b/>
        </w:rPr>
      </w:pPr>
      <w:r w:rsidRPr="00630435">
        <w:rPr>
          <w:rStyle w:val="311"/>
          <w:b/>
          <w:sz w:val="28"/>
          <w:szCs w:val="28"/>
        </w:rPr>
        <w:t>3. Объем дисциплины, виды учебной работы и отчетности</w:t>
      </w:r>
    </w:p>
    <w:p w14:paraId="1AA28B5F" w14:textId="77777777" w:rsidR="00AB6B88" w:rsidRDefault="00D41B58" w:rsidP="005C0E20">
      <w:pPr>
        <w:pStyle w:val="11"/>
        <w:shd w:val="clear" w:color="auto" w:fill="auto"/>
        <w:tabs>
          <w:tab w:val="left" w:pos="298"/>
        </w:tabs>
        <w:spacing w:before="0" w:line="360" w:lineRule="auto"/>
        <w:ind w:firstLine="0"/>
        <w:jc w:val="both"/>
        <w:rPr>
          <w:sz w:val="28"/>
        </w:rPr>
      </w:pPr>
      <w:r>
        <w:rPr>
          <w:sz w:val="28"/>
        </w:rPr>
        <w:tab/>
      </w:r>
      <w:r>
        <w:rPr>
          <w:sz w:val="28"/>
        </w:rPr>
        <w:tab/>
      </w:r>
      <w:r w:rsidR="00AB6B88" w:rsidRPr="00AB6B88">
        <w:rPr>
          <w:sz w:val="28"/>
          <w:u w:val="single"/>
        </w:rPr>
        <w:t>По дневному отделению</w:t>
      </w:r>
      <w:r w:rsidR="00AB6B88">
        <w:rPr>
          <w:sz w:val="28"/>
        </w:rPr>
        <w:t xml:space="preserve"> о</w:t>
      </w:r>
      <w:r w:rsidR="004B2791" w:rsidRPr="00CC2F09">
        <w:rPr>
          <w:sz w:val="28"/>
        </w:rPr>
        <w:t>бъем дисциплины 108 часов. Из них аудиторных 72 часа, самостоятельных 36 часов. Время изучения дисциплины – 2, 3 семестры. Зачет – 3 семестр.</w:t>
      </w:r>
    </w:p>
    <w:p w14:paraId="68C97129" w14:textId="77777777" w:rsidR="00AB6B88" w:rsidRDefault="00AB6B88" w:rsidP="00AB6B88">
      <w:pPr>
        <w:pStyle w:val="11"/>
        <w:shd w:val="clear" w:color="auto" w:fill="auto"/>
        <w:tabs>
          <w:tab w:val="left" w:pos="298"/>
        </w:tabs>
        <w:spacing w:before="0" w:line="360" w:lineRule="auto"/>
        <w:ind w:firstLine="0"/>
        <w:jc w:val="both"/>
        <w:rPr>
          <w:sz w:val="28"/>
        </w:rPr>
      </w:pPr>
      <w:r>
        <w:rPr>
          <w:sz w:val="28"/>
        </w:rPr>
        <w:tab/>
      </w:r>
      <w:r>
        <w:rPr>
          <w:sz w:val="28"/>
        </w:rPr>
        <w:tab/>
      </w:r>
      <w:r w:rsidRPr="00AB6B88">
        <w:rPr>
          <w:sz w:val="28"/>
          <w:u w:val="single"/>
        </w:rPr>
        <w:t>По заочному отделению</w:t>
      </w:r>
      <w:r>
        <w:rPr>
          <w:sz w:val="28"/>
        </w:rPr>
        <w:t xml:space="preserve"> объем дисциплины –  8 часов аудиторных занятий: 2 семестр – 6 часов, 3 семестр – 2 часа. Зачет – 3 семестр. </w:t>
      </w:r>
    </w:p>
    <w:p w14:paraId="13070DD6" w14:textId="77777777" w:rsidR="00AB6B88" w:rsidRDefault="00AB6B88" w:rsidP="00AB6B88">
      <w:pPr>
        <w:pStyle w:val="11"/>
        <w:shd w:val="clear" w:color="auto" w:fill="auto"/>
        <w:tabs>
          <w:tab w:val="left" w:pos="298"/>
        </w:tabs>
        <w:spacing w:before="0" w:line="360" w:lineRule="auto"/>
        <w:ind w:firstLine="0"/>
        <w:jc w:val="both"/>
        <w:rPr>
          <w:sz w:val="28"/>
        </w:rPr>
      </w:pPr>
      <w:r>
        <w:rPr>
          <w:sz w:val="28"/>
        </w:rPr>
        <w:tab/>
        <w:t>Основная форма занятий на дневном и заочном отделениях – прослушивание и обсуждение фортепианной музыки разных эпох и стилей. Самостоятельная работа заключается в прослушивании рекомендованных произведений.   Зачет выставляется на основании викторины и устного ответа на вопросы.</w:t>
      </w:r>
    </w:p>
    <w:p w14:paraId="10AA795A" w14:textId="77777777" w:rsidR="002E57B3" w:rsidRDefault="002E57B3" w:rsidP="00AB6B88">
      <w:pPr>
        <w:pStyle w:val="11"/>
        <w:shd w:val="clear" w:color="auto" w:fill="auto"/>
        <w:tabs>
          <w:tab w:val="left" w:pos="298"/>
        </w:tabs>
        <w:spacing w:before="0" w:line="360" w:lineRule="auto"/>
        <w:ind w:firstLine="0"/>
        <w:rPr>
          <w:b/>
          <w:sz w:val="28"/>
          <w:szCs w:val="28"/>
        </w:rPr>
      </w:pPr>
    </w:p>
    <w:p w14:paraId="76FE246B" w14:textId="77777777" w:rsidR="00630435" w:rsidRDefault="00223741" w:rsidP="00AB6B88">
      <w:pPr>
        <w:pStyle w:val="11"/>
        <w:shd w:val="clear" w:color="auto" w:fill="auto"/>
        <w:tabs>
          <w:tab w:val="left" w:pos="298"/>
        </w:tabs>
        <w:spacing w:before="0" w:line="360" w:lineRule="auto"/>
        <w:ind w:firstLine="0"/>
        <w:rPr>
          <w:b/>
          <w:sz w:val="28"/>
          <w:szCs w:val="28"/>
        </w:rPr>
      </w:pPr>
      <w:r>
        <w:rPr>
          <w:b/>
          <w:sz w:val="28"/>
          <w:szCs w:val="28"/>
        </w:rPr>
        <w:t xml:space="preserve">4.  </w:t>
      </w:r>
      <w:r w:rsidR="00630435" w:rsidRPr="00223741">
        <w:rPr>
          <w:b/>
          <w:sz w:val="28"/>
          <w:szCs w:val="28"/>
        </w:rPr>
        <w:t>Структура и содержание дисциплины</w:t>
      </w:r>
    </w:p>
    <w:p w14:paraId="0EC81BF4" w14:textId="77777777" w:rsidR="00AB6B88" w:rsidRPr="00223741" w:rsidRDefault="00AB6B88" w:rsidP="00AB6B88">
      <w:pPr>
        <w:pStyle w:val="11"/>
        <w:shd w:val="clear" w:color="auto" w:fill="auto"/>
        <w:tabs>
          <w:tab w:val="left" w:pos="298"/>
        </w:tabs>
        <w:spacing w:before="0" w:line="360" w:lineRule="auto"/>
        <w:ind w:firstLine="0"/>
        <w:rPr>
          <w:b/>
          <w:sz w:val="28"/>
          <w:szCs w:val="28"/>
        </w:rPr>
      </w:pPr>
      <w:r>
        <w:rPr>
          <w:b/>
          <w:sz w:val="28"/>
          <w:szCs w:val="28"/>
        </w:rPr>
        <w:t>Дневное отделение</w:t>
      </w:r>
    </w:p>
    <w:p w14:paraId="2DE51584" w14:textId="77777777" w:rsidR="001426BC" w:rsidRDefault="00AB6B88" w:rsidP="006670C4">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Календарный</w:t>
      </w:r>
      <w:r w:rsidR="00223741">
        <w:rPr>
          <w:rFonts w:ascii="Times New Roman" w:hAnsi="Times New Roman" w:cs="Times New Roman"/>
          <w:b/>
          <w:sz w:val="28"/>
          <w:szCs w:val="28"/>
        </w:rPr>
        <w:t xml:space="preserve"> </w:t>
      </w:r>
      <w:r w:rsidR="005E1D8F">
        <w:rPr>
          <w:rFonts w:ascii="Times New Roman" w:hAnsi="Times New Roman" w:cs="Times New Roman"/>
          <w:b/>
          <w:sz w:val="28"/>
          <w:szCs w:val="28"/>
        </w:rPr>
        <w:t xml:space="preserve">план </w:t>
      </w:r>
    </w:p>
    <w:p w14:paraId="4877336F" w14:textId="77777777" w:rsidR="006670C4" w:rsidRPr="006670C4" w:rsidRDefault="005E1D8F" w:rsidP="006670C4">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2 семестр</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5724"/>
        <w:gridCol w:w="2127"/>
      </w:tblGrid>
      <w:tr w:rsidR="00415AFE" w14:paraId="7FE84B1D" w14:textId="77777777" w:rsidTr="00415AFE">
        <w:trPr>
          <w:trHeight w:val="685"/>
        </w:trPr>
        <w:tc>
          <w:tcPr>
            <w:tcW w:w="1036" w:type="dxa"/>
          </w:tcPr>
          <w:p w14:paraId="1FFCF1EF" w14:textId="77777777" w:rsidR="00415AFE" w:rsidRPr="006670C4" w:rsidRDefault="00415AFE" w:rsidP="002E57B3">
            <w:pPr>
              <w:spacing w:after="0" w:line="240" w:lineRule="auto"/>
              <w:jc w:val="both"/>
              <w:rPr>
                <w:rFonts w:ascii="Times New Roman" w:hAnsi="Times New Roman" w:cs="Times New Roman"/>
                <w:sz w:val="24"/>
                <w:szCs w:val="24"/>
              </w:rPr>
            </w:pPr>
            <w:r w:rsidRPr="006670C4">
              <w:rPr>
                <w:rFonts w:ascii="Times New Roman" w:hAnsi="Times New Roman" w:cs="Times New Roman"/>
                <w:sz w:val="24"/>
                <w:szCs w:val="24"/>
              </w:rPr>
              <w:t xml:space="preserve">    №</w:t>
            </w:r>
          </w:p>
          <w:p w14:paraId="45DA11AD" w14:textId="77777777" w:rsidR="00415AFE" w:rsidRPr="006670C4" w:rsidRDefault="00415AFE" w:rsidP="002E57B3">
            <w:pPr>
              <w:spacing w:after="0" w:line="240" w:lineRule="auto"/>
              <w:jc w:val="both"/>
              <w:rPr>
                <w:rFonts w:ascii="Times New Roman" w:hAnsi="Times New Roman" w:cs="Times New Roman"/>
                <w:sz w:val="24"/>
                <w:szCs w:val="24"/>
              </w:rPr>
            </w:pPr>
            <w:r w:rsidRPr="006670C4">
              <w:rPr>
                <w:rFonts w:ascii="Times New Roman" w:hAnsi="Times New Roman" w:cs="Times New Roman"/>
                <w:sz w:val="24"/>
                <w:szCs w:val="24"/>
              </w:rPr>
              <w:t>недели</w:t>
            </w:r>
          </w:p>
        </w:tc>
        <w:tc>
          <w:tcPr>
            <w:tcW w:w="5724" w:type="dxa"/>
          </w:tcPr>
          <w:p w14:paraId="59E4E7FF"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 xml:space="preserve">Название  темы  </w:t>
            </w:r>
          </w:p>
        </w:tc>
        <w:tc>
          <w:tcPr>
            <w:tcW w:w="2127" w:type="dxa"/>
          </w:tcPr>
          <w:p w14:paraId="3DA50CC9" w14:textId="77777777" w:rsidR="00415AFE" w:rsidRPr="006670C4" w:rsidRDefault="00415AFE" w:rsidP="002E57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6670C4">
              <w:rPr>
                <w:rFonts w:ascii="Times New Roman" w:hAnsi="Times New Roman" w:cs="Times New Roman"/>
                <w:sz w:val="24"/>
                <w:szCs w:val="24"/>
              </w:rPr>
              <w:t>рактич</w:t>
            </w:r>
            <w:r>
              <w:rPr>
                <w:rFonts w:ascii="Times New Roman" w:hAnsi="Times New Roman" w:cs="Times New Roman"/>
                <w:sz w:val="24"/>
                <w:szCs w:val="24"/>
              </w:rPr>
              <w:t>еские</w:t>
            </w:r>
            <w:r w:rsidRPr="006670C4">
              <w:rPr>
                <w:rFonts w:ascii="Times New Roman" w:hAnsi="Times New Roman" w:cs="Times New Roman"/>
                <w:sz w:val="24"/>
                <w:szCs w:val="24"/>
              </w:rPr>
              <w:t xml:space="preserve"> занятие</w:t>
            </w:r>
          </w:p>
        </w:tc>
      </w:tr>
      <w:tr w:rsidR="00415AFE" w14:paraId="52F8BC56" w14:textId="77777777" w:rsidTr="00415AFE">
        <w:trPr>
          <w:trHeight w:val="474"/>
        </w:trPr>
        <w:tc>
          <w:tcPr>
            <w:tcW w:w="1036" w:type="dxa"/>
          </w:tcPr>
          <w:p w14:paraId="0D969E69"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w:t>
            </w:r>
          </w:p>
        </w:tc>
        <w:tc>
          <w:tcPr>
            <w:tcW w:w="5724" w:type="dxa"/>
          </w:tcPr>
          <w:p w14:paraId="6647D3D2" w14:textId="77777777" w:rsidR="00415AFE" w:rsidRPr="006670C4" w:rsidRDefault="00415AFE" w:rsidP="002E57B3">
            <w:pPr>
              <w:spacing w:after="0" w:line="240" w:lineRule="auto"/>
              <w:jc w:val="both"/>
              <w:rPr>
                <w:rFonts w:ascii="Times New Roman" w:hAnsi="Times New Roman" w:cs="Times New Roman"/>
                <w:sz w:val="28"/>
                <w:szCs w:val="28"/>
              </w:rPr>
            </w:pPr>
            <w:r w:rsidRPr="006670C4">
              <w:rPr>
                <w:rFonts w:ascii="Times New Roman" w:hAnsi="Times New Roman" w:cs="Times New Roman"/>
                <w:sz w:val="28"/>
                <w:szCs w:val="28"/>
              </w:rPr>
              <w:t xml:space="preserve">Музыка эпохи Барокко. </w:t>
            </w:r>
            <w:r>
              <w:rPr>
                <w:rFonts w:ascii="Times New Roman" w:hAnsi="Times New Roman" w:cs="Times New Roman"/>
                <w:sz w:val="28"/>
                <w:szCs w:val="28"/>
              </w:rPr>
              <w:t xml:space="preserve">Итальянская музыка Д. Фрескобальди, </w:t>
            </w:r>
            <w:r w:rsidRPr="006670C4">
              <w:rPr>
                <w:rFonts w:ascii="Times New Roman" w:hAnsi="Times New Roman" w:cs="Times New Roman"/>
                <w:sz w:val="28"/>
                <w:szCs w:val="28"/>
              </w:rPr>
              <w:t>Д. Циполи</w:t>
            </w:r>
            <w:r>
              <w:rPr>
                <w:rFonts w:ascii="Times New Roman" w:hAnsi="Times New Roman" w:cs="Times New Roman"/>
                <w:sz w:val="28"/>
                <w:szCs w:val="28"/>
              </w:rPr>
              <w:t>, немецкая музыка И. Фробергер, английские верджиналисты У. Бёрд, Д. Булл, Г. Пёрселл, французские клавесинисты Ф. Куперен,</w:t>
            </w:r>
            <w:r w:rsidRPr="006670C4">
              <w:rPr>
                <w:rFonts w:ascii="Times New Roman" w:hAnsi="Times New Roman" w:cs="Times New Roman"/>
                <w:sz w:val="28"/>
                <w:szCs w:val="28"/>
              </w:rPr>
              <w:t xml:space="preserve">  </w:t>
            </w:r>
            <w:r w:rsidRPr="006670C4">
              <w:rPr>
                <w:rFonts w:ascii="Times New Roman" w:hAnsi="Times New Roman" w:cs="Times New Roman"/>
                <w:sz w:val="28"/>
                <w:szCs w:val="28"/>
              </w:rPr>
              <w:lastRenderedPageBreak/>
              <w:t xml:space="preserve">Ж.Ф.  Рамо, </w:t>
            </w:r>
            <w:r>
              <w:rPr>
                <w:rFonts w:ascii="Times New Roman" w:hAnsi="Times New Roman" w:cs="Times New Roman"/>
                <w:sz w:val="28"/>
                <w:szCs w:val="28"/>
              </w:rPr>
              <w:t xml:space="preserve">Л. Дакен. </w:t>
            </w:r>
          </w:p>
        </w:tc>
        <w:tc>
          <w:tcPr>
            <w:tcW w:w="2127" w:type="dxa"/>
          </w:tcPr>
          <w:p w14:paraId="6C960989"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lastRenderedPageBreak/>
              <w:t>2</w:t>
            </w:r>
          </w:p>
        </w:tc>
      </w:tr>
      <w:tr w:rsidR="00415AFE" w14:paraId="2F5D6145" w14:textId="77777777" w:rsidTr="00415AFE">
        <w:trPr>
          <w:trHeight w:val="474"/>
        </w:trPr>
        <w:tc>
          <w:tcPr>
            <w:tcW w:w="1036" w:type="dxa"/>
          </w:tcPr>
          <w:p w14:paraId="2B5E1AEA"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2</w:t>
            </w:r>
          </w:p>
        </w:tc>
        <w:tc>
          <w:tcPr>
            <w:tcW w:w="5724" w:type="dxa"/>
          </w:tcPr>
          <w:p w14:paraId="543B5D85" w14:textId="77777777" w:rsidR="00415AFE" w:rsidRPr="006670C4" w:rsidRDefault="00415AFE" w:rsidP="002E57B3">
            <w:pPr>
              <w:spacing w:after="0" w:line="240" w:lineRule="auto"/>
              <w:jc w:val="both"/>
              <w:rPr>
                <w:rFonts w:ascii="Times New Roman" w:hAnsi="Times New Roman" w:cs="Times New Roman"/>
                <w:sz w:val="28"/>
                <w:szCs w:val="28"/>
              </w:rPr>
            </w:pPr>
            <w:r w:rsidRPr="006670C4">
              <w:rPr>
                <w:rFonts w:ascii="Times New Roman" w:hAnsi="Times New Roman" w:cs="Times New Roman"/>
                <w:sz w:val="28"/>
                <w:szCs w:val="28"/>
              </w:rPr>
              <w:t>И.С. Бах. Токкаты.   Французские сюиты. Английские сюиты. Хроматическая фантазия и фуга</w:t>
            </w:r>
            <w:r>
              <w:rPr>
                <w:rFonts w:ascii="Times New Roman" w:hAnsi="Times New Roman" w:cs="Times New Roman"/>
                <w:sz w:val="28"/>
                <w:szCs w:val="28"/>
              </w:rPr>
              <w:t xml:space="preserve">. </w:t>
            </w:r>
            <w:r w:rsidRPr="006670C4">
              <w:rPr>
                <w:rFonts w:ascii="Times New Roman" w:hAnsi="Times New Roman" w:cs="Times New Roman"/>
                <w:sz w:val="28"/>
                <w:szCs w:val="28"/>
              </w:rPr>
              <w:t xml:space="preserve"> </w:t>
            </w:r>
            <w:r>
              <w:rPr>
                <w:rFonts w:ascii="Times New Roman" w:hAnsi="Times New Roman" w:cs="Times New Roman"/>
                <w:sz w:val="28"/>
                <w:szCs w:val="28"/>
              </w:rPr>
              <w:t>«Хорошо темперированный клавир». Инвенции и симфонии.</w:t>
            </w:r>
            <w:r w:rsidRPr="006670C4">
              <w:rPr>
                <w:rFonts w:ascii="Times New Roman" w:hAnsi="Times New Roman" w:cs="Times New Roman"/>
                <w:sz w:val="28"/>
                <w:szCs w:val="28"/>
              </w:rPr>
              <w:t xml:space="preserve"> </w:t>
            </w:r>
          </w:p>
        </w:tc>
        <w:tc>
          <w:tcPr>
            <w:tcW w:w="2127" w:type="dxa"/>
          </w:tcPr>
          <w:p w14:paraId="047FA158"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2</w:t>
            </w:r>
          </w:p>
        </w:tc>
      </w:tr>
      <w:tr w:rsidR="00415AFE" w14:paraId="1D872AD4" w14:textId="77777777" w:rsidTr="00415AFE">
        <w:trPr>
          <w:trHeight w:val="474"/>
        </w:trPr>
        <w:tc>
          <w:tcPr>
            <w:tcW w:w="1036" w:type="dxa"/>
          </w:tcPr>
          <w:p w14:paraId="2C6965AA"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3</w:t>
            </w:r>
          </w:p>
        </w:tc>
        <w:tc>
          <w:tcPr>
            <w:tcW w:w="5724" w:type="dxa"/>
          </w:tcPr>
          <w:p w14:paraId="626DFD2D" w14:textId="77777777" w:rsidR="00415AFE" w:rsidRPr="006670C4" w:rsidRDefault="00415AFE" w:rsidP="002E57B3">
            <w:pPr>
              <w:spacing w:after="0" w:line="240" w:lineRule="auto"/>
              <w:jc w:val="both"/>
              <w:rPr>
                <w:rFonts w:ascii="Times New Roman" w:hAnsi="Times New Roman" w:cs="Times New Roman"/>
                <w:sz w:val="28"/>
                <w:szCs w:val="28"/>
              </w:rPr>
            </w:pPr>
            <w:r w:rsidRPr="006670C4">
              <w:rPr>
                <w:rFonts w:ascii="Times New Roman" w:hAnsi="Times New Roman" w:cs="Times New Roman"/>
                <w:sz w:val="28"/>
                <w:szCs w:val="28"/>
              </w:rPr>
              <w:t>И.С. Бах. Партиты.</w:t>
            </w:r>
            <w:r>
              <w:rPr>
                <w:rFonts w:ascii="Times New Roman" w:hAnsi="Times New Roman" w:cs="Times New Roman"/>
                <w:sz w:val="28"/>
                <w:szCs w:val="28"/>
              </w:rPr>
              <w:t xml:space="preserve"> </w:t>
            </w:r>
            <w:r w:rsidRPr="006670C4">
              <w:rPr>
                <w:rFonts w:ascii="Times New Roman" w:hAnsi="Times New Roman" w:cs="Times New Roman"/>
                <w:sz w:val="28"/>
                <w:szCs w:val="28"/>
              </w:rPr>
              <w:t xml:space="preserve">Итальянский концерт. Дуэты. Французская  увертюра.  </w:t>
            </w:r>
            <w:r>
              <w:rPr>
                <w:rFonts w:ascii="Times New Roman" w:hAnsi="Times New Roman" w:cs="Times New Roman"/>
                <w:sz w:val="28"/>
                <w:szCs w:val="28"/>
              </w:rPr>
              <w:t xml:space="preserve">Гольдберг-вариации. </w:t>
            </w:r>
            <w:r w:rsidRPr="006670C4">
              <w:rPr>
                <w:rFonts w:ascii="Times New Roman" w:hAnsi="Times New Roman" w:cs="Times New Roman"/>
                <w:sz w:val="28"/>
                <w:szCs w:val="28"/>
              </w:rPr>
              <w:t>Клавирные концерты.</w:t>
            </w:r>
          </w:p>
        </w:tc>
        <w:tc>
          <w:tcPr>
            <w:tcW w:w="2127" w:type="dxa"/>
          </w:tcPr>
          <w:p w14:paraId="3096A00F"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2</w:t>
            </w:r>
          </w:p>
        </w:tc>
      </w:tr>
      <w:tr w:rsidR="00415AFE" w14:paraId="5D60E2A9" w14:textId="77777777" w:rsidTr="00415AFE">
        <w:trPr>
          <w:trHeight w:val="474"/>
        </w:trPr>
        <w:tc>
          <w:tcPr>
            <w:tcW w:w="1036" w:type="dxa"/>
          </w:tcPr>
          <w:p w14:paraId="6582D683"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4</w:t>
            </w:r>
          </w:p>
        </w:tc>
        <w:tc>
          <w:tcPr>
            <w:tcW w:w="5724" w:type="dxa"/>
          </w:tcPr>
          <w:p w14:paraId="676C5513" w14:textId="77777777" w:rsidR="00415AFE" w:rsidRPr="006670C4" w:rsidRDefault="00415AFE" w:rsidP="002E57B3">
            <w:pPr>
              <w:spacing w:after="0" w:line="240" w:lineRule="auto"/>
              <w:jc w:val="both"/>
              <w:rPr>
                <w:rFonts w:ascii="Times New Roman" w:hAnsi="Times New Roman" w:cs="Times New Roman"/>
                <w:sz w:val="28"/>
                <w:szCs w:val="28"/>
              </w:rPr>
            </w:pPr>
            <w:r w:rsidRPr="006670C4">
              <w:rPr>
                <w:rFonts w:ascii="Times New Roman" w:hAnsi="Times New Roman" w:cs="Times New Roman"/>
                <w:sz w:val="28"/>
                <w:szCs w:val="28"/>
              </w:rPr>
              <w:t>Г.Ф. Гендель. Сюиты.</w:t>
            </w:r>
          </w:p>
          <w:p w14:paraId="4208B2E9" w14:textId="77777777" w:rsidR="00415AFE" w:rsidRPr="006670C4" w:rsidRDefault="00415AFE" w:rsidP="002E57B3">
            <w:pPr>
              <w:spacing w:after="0" w:line="240" w:lineRule="auto"/>
              <w:jc w:val="both"/>
              <w:rPr>
                <w:rFonts w:ascii="Times New Roman" w:hAnsi="Times New Roman" w:cs="Times New Roman"/>
                <w:sz w:val="28"/>
                <w:szCs w:val="28"/>
              </w:rPr>
            </w:pPr>
            <w:r w:rsidRPr="006670C4">
              <w:rPr>
                <w:rFonts w:ascii="Times New Roman" w:hAnsi="Times New Roman" w:cs="Times New Roman"/>
                <w:sz w:val="28"/>
                <w:szCs w:val="28"/>
              </w:rPr>
              <w:t>Д. Скарлатти. Сонаты</w:t>
            </w:r>
            <w:r>
              <w:rPr>
                <w:rFonts w:ascii="Times New Roman" w:hAnsi="Times New Roman" w:cs="Times New Roman"/>
                <w:sz w:val="28"/>
                <w:szCs w:val="28"/>
              </w:rPr>
              <w:t>.</w:t>
            </w:r>
          </w:p>
          <w:p w14:paraId="62C47BE5" w14:textId="77777777" w:rsidR="00415AFE" w:rsidRPr="006670C4" w:rsidRDefault="00415AFE" w:rsidP="002E57B3">
            <w:pPr>
              <w:spacing w:after="0" w:line="240" w:lineRule="auto"/>
              <w:jc w:val="both"/>
              <w:rPr>
                <w:rFonts w:ascii="Times New Roman" w:hAnsi="Times New Roman" w:cs="Times New Roman"/>
                <w:sz w:val="28"/>
                <w:szCs w:val="28"/>
              </w:rPr>
            </w:pPr>
            <w:r w:rsidRPr="006670C4">
              <w:rPr>
                <w:rFonts w:ascii="Times New Roman" w:hAnsi="Times New Roman" w:cs="Times New Roman"/>
                <w:sz w:val="28"/>
                <w:szCs w:val="28"/>
              </w:rPr>
              <w:t>Вопросы исполнения музыки эпохи Барокко</w:t>
            </w:r>
          </w:p>
        </w:tc>
        <w:tc>
          <w:tcPr>
            <w:tcW w:w="2127" w:type="dxa"/>
          </w:tcPr>
          <w:p w14:paraId="26D1E592"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30B4EE01" w14:textId="77777777" w:rsidTr="00415AFE">
        <w:trPr>
          <w:trHeight w:val="474"/>
        </w:trPr>
        <w:tc>
          <w:tcPr>
            <w:tcW w:w="1036" w:type="dxa"/>
          </w:tcPr>
          <w:p w14:paraId="68E45851"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5</w:t>
            </w:r>
          </w:p>
        </w:tc>
        <w:tc>
          <w:tcPr>
            <w:tcW w:w="5724" w:type="dxa"/>
          </w:tcPr>
          <w:p w14:paraId="1B1CFCFC" w14:textId="77777777" w:rsidR="00415AFE" w:rsidRPr="006670C4" w:rsidRDefault="00415AFE" w:rsidP="002E57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Раннеклассический стиль</w:t>
            </w:r>
            <w:r w:rsidRPr="006670C4">
              <w:rPr>
                <w:rFonts w:ascii="Times New Roman" w:hAnsi="Times New Roman" w:cs="Times New Roman"/>
                <w:sz w:val="28"/>
                <w:szCs w:val="28"/>
              </w:rPr>
              <w:t>. Ф. Э. Бах. Сонаты</w:t>
            </w:r>
            <w:r>
              <w:rPr>
                <w:rFonts w:ascii="Times New Roman" w:hAnsi="Times New Roman" w:cs="Times New Roman"/>
                <w:sz w:val="28"/>
                <w:szCs w:val="28"/>
              </w:rPr>
              <w:t>, пьесы, концерты</w:t>
            </w:r>
            <w:r w:rsidRPr="006670C4">
              <w:rPr>
                <w:rFonts w:ascii="Times New Roman" w:hAnsi="Times New Roman" w:cs="Times New Roman"/>
                <w:sz w:val="28"/>
                <w:szCs w:val="28"/>
              </w:rPr>
              <w:t>. И.К. Бах. Сонаты.</w:t>
            </w:r>
            <w:r>
              <w:rPr>
                <w:rFonts w:ascii="Times New Roman" w:hAnsi="Times New Roman" w:cs="Times New Roman"/>
                <w:sz w:val="28"/>
                <w:szCs w:val="28"/>
              </w:rPr>
              <w:t xml:space="preserve"> А. Солер. Сонаты. Д. Чимароза. Сонаты. М. Клементи. Сонаты, этюды</w:t>
            </w:r>
          </w:p>
        </w:tc>
        <w:tc>
          <w:tcPr>
            <w:tcW w:w="2127" w:type="dxa"/>
          </w:tcPr>
          <w:p w14:paraId="4222160E"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2</w:t>
            </w:r>
          </w:p>
        </w:tc>
      </w:tr>
      <w:tr w:rsidR="00415AFE" w14:paraId="3C4EDB10" w14:textId="77777777" w:rsidTr="00415AFE">
        <w:trPr>
          <w:trHeight w:val="475"/>
        </w:trPr>
        <w:tc>
          <w:tcPr>
            <w:tcW w:w="1036" w:type="dxa"/>
          </w:tcPr>
          <w:p w14:paraId="281B6AD1"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6</w:t>
            </w:r>
          </w:p>
        </w:tc>
        <w:tc>
          <w:tcPr>
            <w:tcW w:w="5724" w:type="dxa"/>
          </w:tcPr>
          <w:p w14:paraId="3EDD8E38" w14:textId="77777777" w:rsidR="00415AFE" w:rsidRPr="006670C4" w:rsidRDefault="00415AFE" w:rsidP="002E57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Венская классика. </w:t>
            </w:r>
            <w:r w:rsidRPr="006670C4">
              <w:rPr>
                <w:rFonts w:ascii="Times New Roman" w:hAnsi="Times New Roman" w:cs="Times New Roman"/>
                <w:sz w:val="28"/>
                <w:szCs w:val="28"/>
              </w:rPr>
              <w:t>Й Гайдн. Сонаты. Вариации.</w:t>
            </w:r>
            <w:r>
              <w:rPr>
                <w:rFonts w:ascii="Times New Roman" w:hAnsi="Times New Roman" w:cs="Times New Roman"/>
                <w:sz w:val="28"/>
                <w:szCs w:val="28"/>
              </w:rPr>
              <w:t xml:space="preserve"> Фантазия.</w:t>
            </w:r>
          </w:p>
          <w:p w14:paraId="54A5E052" w14:textId="77777777" w:rsidR="00415AFE" w:rsidRPr="006670C4" w:rsidRDefault="00415AFE" w:rsidP="002E57B3">
            <w:pPr>
              <w:spacing w:after="0" w:line="240" w:lineRule="auto"/>
              <w:jc w:val="both"/>
              <w:rPr>
                <w:rFonts w:ascii="Times New Roman" w:hAnsi="Times New Roman" w:cs="Times New Roman"/>
                <w:sz w:val="28"/>
                <w:szCs w:val="28"/>
              </w:rPr>
            </w:pPr>
            <w:r w:rsidRPr="006670C4">
              <w:rPr>
                <w:rFonts w:ascii="Times New Roman" w:hAnsi="Times New Roman" w:cs="Times New Roman"/>
                <w:sz w:val="28"/>
                <w:szCs w:val="28"/>
              </w:rPr>
              <w:t>Вопросы исполнения музыки Гайдна.</w:t>
            </w:r>
          </w:p>
        </w:tc>
        <w:tc>
          <w:tcPr>
            <w:tcW w:w="2127" w:type="dxa"/>
          </w:tcPr>
          <w:p w14:paraId="7A9B8BCB"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4343DA0F" w14:textId="77777777" w:rsidTr="00415AFE">
        <w:trPr>
          <w:trHeight w:val="474"/>
        </w:trPr>
        <w:tc>
          <w:tcPr>
            <w:tcW w:w="1036" w:type="dxa"/>
          </w:tcPr>
          <w:p w14:paraId="3836D971"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7</w:t>
            </w:r>
          </w:p>
        </w:tc>
        <w:tc>
          <w:tcPr>
            <w:tcW w:w="5724" w:type="dxa"/>
          </w:tcPr>
          <w:p w14:paraId="2B409BB8" w14:textId="77777777" w:rsidR="00415AFE" w:rsidRPr="006670C4" w:rsidRDefault="00415AFE" w:rsidP="002E57B3">
            <w:pPr>
              <w:spacing w:after="0" w:line="240" w:lineRule="auto"/>
              <w:rPr>
                <w:rFonts w:ascii="Times New Roman" w:hAnsi="Times New Roman" w:cs="Times New Roman"/>
                <w:sz w:val="28"/>
                <w:szCs w:val="28"/>
              </w:rPr>
            </w:pPr>
            <w:r w:rsidRPr="006670C4">
              <w:rPr>
                <w:rFonts w:ascii="Times New Roman" w:hAnsi="Times New Roman" w:cs="Times New Roman"/>
                <w:sz w:val="28"/>
                <w:szCs w:val="28"/>
              </w:rPr>
              <w:t>Венская классика. В.А. Моцарт. Сонаты</w:t>
            </w:r>
            <w:r>
              <w:rPr>
                <w:rFonts w:ascii="Times New Roman" w:hAnsi="Times New Roman" w:cs="Times New Roman"/>
                <w:sz w:val="28"/>
                <w:szCs w:val="28"/>
              </w:rPr>
              <w:t>.</w:t>
            </w:r>
            <w:r w:rsidRPr="006670C4">
              <w:rPr>
                <w:rFonts w:ascii="Times New Roman" w:hAnsi="Times New Roman" w:cs="Times New Roman"/>
                <w:sz w:val="28"/>
                <w:szCs w:val="28"/>
              </w:rPr>
              <w:t xml:space="preserve"> Рондо</w:t>
            </w:r>
            <w:r>
              <w:rPr>
                <w:rFonts w:ascii="Times New Roman" w:hAnsi="Times New Roman" w:cs="Times New Roman"/>
                <w:sz w:val="28"/>
                <w:szCs w:val="28"/>
              </w:rPr>
              <w:t>.</w:t>
            </w:r>
            <w:r w:rsidRPr="006670C4">
              <w:rPr>
                <w:rFonts w:ascii="Times New Roman" w:hAnsi="Times New Roman" w:cs="Times New Roman"/>
                <w:sz w:val="28"/>
                <w:szCs w:val="28"/>
              </w:rPr>
              <w:t xml:space="preserve"> </w:t>
            </w:r>
          </w:p>
        </w:tc>
        <w:tc>
          <w:tcPr>
            <w:tcW w:w="2127" w:type="dxa"/>
          </w:tcPr>
          <w:p w14:paraId="68A2A940"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4C2FE657" w14:textId="77777777" w:rsidTr="00415AFE">
        <w:trPr>
          <w:trHeight w:val="474"/>
        </w:trPr>
        <w:tc>
          <w:tcPr>
            <w:tcW w:w="1036" w:type="dxa"/>
          </w:tcPr>
          <w:p w14:paraId="1D115B2D"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8</w:t>
            </w:r>
          </w:p>
        </w:tc>
        <w:tc>
          <w:tcPr>
            <w:tcW w:w="5724" w:type="dxa"/>
          </w:tcPr>
          <w:p w14:paraId="3DE38C23" w14:textId="77777777" w:rsidR="00415AFE" w:rsidRPr="006670C4" w:rsidRDefault="00415AFE" w:rsidP="002E57B3">
            <w:pPr>
              <w:spacing w:after="0" w:line="240" w:lineRule="auto"/>
              <w:rPr>
                <w:rFonts w:ascii="Times New Roman" w:hAnsi="Times New Roman" w:cs="Times New Roman"/>
                <w:sz w:val="28"/>
                <w:szCs w:val="28"/>
              </w:rPr>
            </w:pPr>
            <w:r w:rsidRPr="006670C4">
              <w:rPr>
                <w:rFonts w:ascii="Times New Roman" w:hAnsi="Times New Roman" w:cs="Times New Roman"/>
                <w:sz w:val="28"/>
                <w:szCs w:val="28"/>
              </w:rPr>
              <w:t>В.А. Моцарт. Вариации.Концерты</w:t>
            </w:r>
          </w:p>
          <w:p w14:paraId="5D83FCCB" w14:textId="77777777" w:rsidR="00415AFE" w:rsidRPr="006670C4" w:rsidRDefault="00415AFE" w:rsidP="002E57B3">
            <w:pPr>
              <w:spacing w:after="0" w:line="240" w:lineRule="auto"/>
              <w:jc w:val="both"/>
              <w:rPr>
                <w:rFonts w:ascii="Times New Roman" w:hAnsi="Times New Roman" w:cs="Times New Roman"/>
                <w:sz w:val="28"/>
                <w:szCs w:val="28"/>
              </w:rPr>
            </w:pPr>
            <w:r w:rsidRPr="006670C4">
              <w:rPr>
                <w:rFonts w:ascii="Times New Roman" w:hAnsi="Times New Roman" w:cs="Times New Roman"/>
                <w:sz w:val="28"/>
                <w:szCs w:val="28"/>
              </w:rPr>
              <w:t>Вопросы исполнения музыки Моцарта</w:t>
            </w:r>
          </w:p>
        </w:tc>
        <w:tc>
          <w:tcPr>
            <w:tcW w:w="2127" w:type="dxa"/>
          </w:tcPr>
          <w:p w14:paraId="2B85EF09"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1D19DB1B" w14:textId="77777777" w:rsidTr="00415AFE">
        <w:trPr>
          <w:trHeight w:val="474"/>
        </w:trPr>
        <w:tc>
          <w:tcPr>
            <w:tcW w:w="1036" w:type="dxa"/>
          </w:tcPr>
          <w:p w14:paraId="64A468AD"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9</w:t>
            </w:r>
          </w:p>
        </w:tc>
        <w:tc>
          <w:tcPr>
            <w:tcW w:w="5724" w:type="dxa"/>
          </w:tcPr>
          <w:p w14:paraId="1250A338" w14:textId="77777777" w:rsidR="00415AFE" w:rsidRPr="006670C4" w:rsidRDefault="00415AFE" w:rsidP="002E57B3">
            <w:pPr>
              <w:spacing w:after="0" w:line="240" w:lineRule="auto"/>
              <w:jc w:val="both"/>
              <w:rPr>
                <w:rFonts w:ascii="Times New Roman" w:hAnsi="Times New Roman" w:cs="Times New Roman"/>
                <w:sz w:val="28"/>
                <w:szCs w:val="28"/>
              </w:rPr>
            </w:pPr>
            <w:r w:rsidRPr="006670C4">
              <w:rPr>
                <w:rFonts w:ascii="Times New Roman" w:hAnsi="Times New Roman" w:cs="Times New Roman"/>
                <w:sz w:val="28"/>
                <w:szCs w:val="28"/>
              </w:rPr>
              <w:t>Л. ван Бетховен. Сонаты</w:t>
            </w:r>
            <w:r>
              <w:rPr>
                <w:rFonts w:ascii="Times New Roman" w:hAnsi="Times New Roman" w:cs="Times New Roman"/>
                <w:sz w:val="28"/>
                <w:szCs w:val="28"/>
              </w:rPr>
              <w:t xml:space="preserve"> 1-15</w:t>
            </w:r>
          </w:p>
        </w:tc>
        <w:tc>
          <w:tcPr>
            <w:tcW w:w="2127" w:type="dxa"/>
          </w:tcPr>
          <w:p w14:paraId="3A92642D"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0745A1C2" w14:textId="77777777" w:rsidTr="00415AFE">
        <w:trPr>
          <w:trHeight w:val="474"/>
        </w:trPr>
        <w:tc>
          <w:tcPr>
            <w:tcW w:w="1036" w:type="dxa"/>
          </w:tcPr>
          <w:p w14:paraId="03F75C9A"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10</w:t>
            </w:r>
          </w:p>
        </w:tc>
        <w:tc>
          <w:tcPr>
            <w:tcW w:w="5724" w:type="dxa"/>
          </w:tcPr>
          <w:p w14:paraId="43A81F7D" w14:textId="77777777" w:rsidR="00415AFE" w:rsidRPr="006670C4" w:rsidRDefault="00415AFE" w:rsidP="002E57B3">
            <w:pPr>
              <w:spacing w:after="0" w:line="240" w:lineRule="auto"/>
              <w:jc w:val="both"/>
              <w:rPr>
                <w:rFonts w:ascii="Times New Roman" w:hAnsi="Times New Roman" w:cs="Times New Roman"/>
                <w:sz w:val="28"/>
                <w:szCs w:val="28"/>
              </w:rPr>
            </w:pPr>
            <w:r w:rsidRPr="006670C4">
              <w:rPr>
                <w:rFonts w:ascii="Times New Roman" w:hAnsi="Times New Roman" w:cs="Times New Roman"/>
                <w:sz w:val="28"/>
                <w:szCs w:val="28"/>
              </w:rPr>
              <w:t>Л. ван Бетховен. Сонаты</w:t>
            </w:r>
            <w:r>
              <w:rPr>
                <w:rFonts w:ascii="Times New Roman" w:hAnsi="Times New Roman" w:cs="Times New Roman"/>
                <w:sz w:val="28"/>
                <w:szCs w:val="28"/>
              </w:rPr>
              <w:t xml:space="preserve"> 16-32</w:t>
            </w:r>
          </w:p>
        </w:tc>
        <w:tc>
          <w:tcPr>
            <w:tcW w:w="2127" w:type="dxa"/>
          </w:tcPr>
          <w:p w14:paraId="23CCEA4F"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549424B5" w14:textId="77777777" w:rsidTr="00415AFE">
        <w:trPr>
          <w:trHeight w:val="474"/>
        </w:trPr>
        <w:tc>
          <w:tcPr>
            <w:tcW w:w="1036" w:type="dxa"/>
          </w:tcPr>
          <w:p w14:paraId="155B46C7"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11</w:t>
            </w:r>
          </w:p>
        </w:tc>
        <w:tc>
          <w:tcPr>
            <w:tcW w:w="5724" w:type="dxa"/>
          </w:tcPr>
          <w:p w14:paraId="69B6F5B7" w14:textId="77777777" w:rsidR="00415AFE" w:rsidRPr="006670C4" w:rsidRDefault="00415AFE" w:rsidP="002E57B3">
            <w:pPr>
              <w:spacing w:after="0" w:line="240" w:lineRule="auto"/>
              <w:jc w:val="both"/>
              <w:rPr>
                <w:rFonts w:ascii="Times New Roman" w:hAnsi="Times New Roman" w:cs="Times New Roman"/>
                <w:sz w:val="28"/>
                <w:szCs w:val="28"/>
              </w:rPr>
            </w:pPr>
            <w:r w:rsidRPr="006670C4">
              <w:rPr>
                <w:rFonts w:ascii="Times New Roman" w:hAnsi="Times New Roman" w:cs="Times New Roman"/>
                <w:sz w:val="28"/>
                <w:szCs w:val="28"/>
              </w:rPr>
              <w:t>Л. ван Бетховен. Вариации.</w:t>
            </w:r>
            <w:r>
              <w:rPr>
                <w:rFonts w:ascii="Times New Roman" w:hAnsi="Times New Roman" w:cs="Times New Roman"/>
                <w:sz w:val="28"/>
                <w:szCs w:val="28"/>
              </w:rPr>
              <w:t xml:space="preserve"> </w:t>
            </w:r>
            <w:r w:rsidRPr="006670C4">
              <w:rPr>
                <w:rFonts w:ascii="Times New Roman" w:hAnsi="Times New Roman" w:cs="Times New Roman"/>
                <w:sz w:val="28"/>
                <w:szCs w:val="28"/>
              </w:rPr>
              <w:t>Пьесы</w:t>
            </w:r>
            <w:r>
              <w:rPr>
                <w:rFonts w:ascii="Times New Roman" w:hAnsi="Times New Roman" w:cs="Times New Roman"/>
                <w:sz w:val="28"/>
                <w:szCs w:val="28"/>
              </w:rPr>
              <w:t xml:space="preserve">. Концерты. </w:t>
            </w:r>
            <w:r w:rsidRPr="006670C4">
              <w:rPr>
                <w:rFonts w:ascii="Times New Roman" w:hAnsi="Times New Roman" w:cs="Times New Roman"/>
                <w:sz w:val="28"/>
                <w:szCs w:val="28"/>
              </w:rPr>
              <w:t>Вопросы исполнения музыки Бетховена</w:t>
            </w:r>
          </w:p>
        </w:tc>
        <w:tc>
          <w:tcPr>
            <w:tcW w:w="2127" w:type="dxa"/>
          </w:tcPr>
          <w:p w14:paraId="2AFD5AE1"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46356A80" w14:textId="77777777" w:rsidTr="00415AFE">
        <w:trPr>
          <w:trHeight w:val="475"/>
        </w:trPr>
        <w:tc>
          <w:tcPr>
            <w:tcW w:w="1036" w:type="dxa"/>
          </w:tcPr>
          <w:p w14:paraId="52510BB8"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12</w:t>
            </w:r>
          </w:p>
        </w:tc>
        <w:tc>
          <w:tcPr>
            <w:tcW w:w="5724" w:type="dxa"/>
          </w:tcPr>
          <w:p w14:paraId="0A3B7521" w14:textId="77777777" w:rsidR="00415AFE" w:rsidRPr="006670C4" w:rsidRDefault="00415AFE" w:rsidP="002E57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Ранний романтизм. </w:t>
            </w:r>
            <w:r w:rsidRPr="006670C4">
              <w:rPr>
                <w:rFonts w:ascii="Times New Roman" w:hAnsi="Times New Roman" w:cs="Times New Roman"/>
                <w:sz w:val="28"/>
                <w:szCs w:val="28"/>
              </w:rPr>
              <w:t>Ф. Шуберт. Сонаты.</w:t>
            </w:r>
          </w:p>
        </w:tc>
        <w:tc>
          <w:tcPr>
            <w:tcW w:w="2127" w:type="dxa"/>
          </w:tcPr>
          <w:p w14:paraId="260919F4"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2</w:t>
            </w:r>
          </w:p>
        </w:tc>
      </w:tr>
      <w:tr w:rsidR="00415AFE" w14:paraId="57422012" w14:textId="77777777" w:rsidTr="00415AFE">
        <w:trPr>
          <w:trHeight w:val="474"/>
        </w:trPr>
        <w:tc>
          <w:tcPr>
            <w:tcW w:w="1036" w:type="dxa"/>
          </w:tcPr>
          <w:p w14:paraId="0A438792"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13</w:t>
            </w:r>
          </w:p>
        </w:tc>
        <w:tc>
          <w:tcPr>
            <w:tcW w:w="5724" w:type="dxa"/>
          </w:tcPr>
          <w:p w14:paraId="5BB4A210" w14:textId="77777777" w:rsidR="00415AFE" w:rsidRDefault="00415AFE" w:rsidP="002E57B3">
            <w:pPr>
              <w:spacing w:after="0" w:line="240" w:lineRule="auto"/>
              <w:jc w:val="both"/>
              <w:rPr>
                <w:rFonts w:ascii="Times New Roman" w:hAnsi="Times New Roman" w:cs="Times New Roman"/>
                <w:sz w:val="28"/>
                <w:szCs w:val="28"/>
              </w:rPr>
            </w:pPr>
            <w:r w:rsidRPr="006670C4">
              <w:rPr>
                <w:rFonts w:ascii="Times New Roman" w:hAnsi="Times New Roman" w:cs="Times New Roman"/>
                <w:sz w:val="28"/>
                <w:szCs w:val="28"/>
              </w:rPr>
              <w:t>Ф. Шуберт. Музыкальные моменты. Экспромты. Фантазия</w:t>
            </w:r>
            <w:r>
              <w:rPr>
                <w:rFonts w:ascii="Times New Roman" w:hAnsi="Times New Roman" w:cs="Times New Roman"/>
                <w:sz w:val="28"/>
                <w:szCs w:val="28"/>
              </w:rPr>
              <w:t xml:space="preserve"> в 4 руки.</w:t>
            </w:r>
          </w:p>
          <w:p w14:paraId="3BBA183A" w14:textId="77777777" w:rsidR="00415AFE" w:rsidRPr="006670C4" w:rsidRDefault="00415AFE" w:rsidP="002E57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К.М. Вебер. Пьесы. Концертштюк. Сонаты.</w:t>
            </w:r>
          </w:p>
        </w:tc>
        <w:tc>
          <w:tcPr>
            <w:tcW w:w="2127" w:type="dxa"/>
          </w:tcPr>
          <w:p w14:paraId="6D404FCB"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3BB98A2D" w14:textId="77777777" w:rsidTr="00415AFE">
        <w:trPr>
          <w:trHeight w:val="474"/>
        </w:trPr>
        <w:tc>
          <w:tcPr>
            <w:tcW w:w="1036" w:type="dxa"/>
          </w:tcPr>
          <w:p w14:paraId="1ED54029"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14</w:t>
            </w:r>
          </w:p>
        </w:tc>
        <w:tc>
          <w:tcPr>
            <w:tcW w:w="5724" w:type="dxa"/>
          </w:tcPr>
          <w:p w14:paraId="760B34C4" w14:textId="77777777" w:rsidR="00415AFE" w:rsidRDefault="00415AFE" w:rsidP="002E57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Ранний романтизм. Ф. Мендельсон. Песни без слов. Концерты. Этюды.</w:t>
            </w:r>
          </w:p>
          <w:p w14:paraId="26F4352C" w14:textId="77777777" w:rsidR="00415AFE" w:rsidRPr="006670C4" w:rsidRDefault="00415AFE" w:rsidP="002E57B3">
            <w:pPr>
              <w:spacing w:after="0" w:line="240" w:lineRule="auto"/>
              <w:jc w:val="both"/>
              <w:rPr>
                <w:rFonts w:ascii="Times New Roman" w:hAnsi="Times New Roman" w:cs="Times New Roman"/>
                <w:sz w:val="28"/>
                <w:szCs w:val="28"/>
              </w:rPr>
            </w:pPr>
            <w:r w:rsidRPr="006670C4">
              <w:rPr>
                <w:rFonts w:ascii="Times New Roman" w:hAnsi="Times New Roman" w:cs="Times New Roman"/>
                <w:sz w:val="28"/>
                <w:szCs w:val="28"/>
              </w:rPr>
              <w:t>Вопросы исполнения музыки Ф. Шуберта</w:t>
            </w:r>
            <w:r>
              <w:rPr>
                <w:rFonts w:ascii="Times New Roman" w:hAnsi="Times New Roman" w:cs="Times New Roman"/>
                <w:sz w:val="28"/>
                <w:szCs w:val="28"/>
              </w:rPr>
              <w:t xml:space="preserve">, К.М. Вебера. Ф. Мендельсона,  </w:t>
            </w:r>
          </w:p>
        </w:tc>
        <w:tc>
          <w:tcPr>
            <w:tcW w:w="2127" w:type="dxa"/>
          </w:tcPr>
          <w:p w14:paraId="01A8971B"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2C8F0C3C" w14:textId="77777777" w:rsidTr="00415AFE">
        <w:trPr>
          <w:trHeight w:val="474"/>
        </w:trPr>
        <w:tc>
          <w:tcPr>
            <w:tcW w:w="1036" w:type="dxa"/>
          </w:tcPr>
          <w:p w14:paraId="57F6AFFF"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15</w:t>
            </w:r>
          </w:p>
        </w:tc>
        <w:tc>
          <w:tcPr>
            <w:tcW w:w="5724" w:type="dxa"/>
          </w:tcPr>
          <w:p w14:paraId="2DCAB22A" w14:textId="77777777" w:rsidR="00415AFE" w:rsidRPr="00160167" w:rsidRDefault="00415AFE" w:rsidP="002E57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Романтизм. Р. Шуман. Арабеска. Интермеццо. Танцы давидсбюндлеров. Симфонические этюды. Фантастические пьесы. Крейслериана. </w:t>
            </w:r>
          </w:p>
        </w:tc>
        <w:tc>
          <w:tcPr>
            <w:tcW w:w="2127" w:type="dxa"/>
          </w:tcPr>
          <w:p w14:paraId="5421B7A5"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2BB53D6F" w14:textId="77777777" w:rsidTr="00415AFE">
        <w:trPr>
          <w:trHeight w:val="474"/>
        </w:trPr>
        <w:tc>
          <w:tcPr>
            <w:tcW w:w="1036" w:type="dxa"/>
          </w:tcPr>
          <w:p w14:paraId="06D524BB"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16</w:t>
            </w:r>
          </w:p>
        </w:tc>
        <w:tc>
          <w:tcPr>
            <w:tcW w:w="5724" w:type="dxa"/>
          </w:tcPr>
          <w:p w14:paraId="39EEBFA0" w14:textId="77777777" w:rsidR="00415AFE" w:rsidRPr="006670C4" w:rsidRDefault="00415AFE" w:rsidP="002E57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 Шуман. Детские сцены.  Фантазия. Юмореска. Новеллетты. Венский карнавал. Концерт. </w:t>
            </w:r>
          </w:p>
        </w:tc>
        <w:tc>
          <w:tcPr>
            <w:tcW w:w="2127" w:type="dxa"/>
          </w:tcPr>
          <w:p w14:paraId="173A1E9D"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47AD4B3B" w14:textId="77777777" w:rsidTr="00415AFE">
        <w:trPr>
          <w:trHeight w:val="474"/>
        </w:trPr>
        <w:tc>
          <w:tcPr>
            <w:tcW w:w="1036" w:type="dxa"/>
          </w:tcPr>
          <w:p w14:paraId="6302A157"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lastRenderedPageBreak/>
              <w:t>17</w:t>
            </w:r>
          </w:p>
        </w:tc>
        <w:tc>
          <w:tcPr>
            <w:tcW w:w="5724" w:type="dxa"/>
          </w:tcPr>
          <w:p w14:paraId="76F47486" w14:textId="77777777" w:rsidR="00415AFE" w:rsidRPr="006670C4" w:rsidRDefault="00415AFE" w:rsidP="002E57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 Шуман. Концерт. Сонаты. Лесные сцены. Пёстрые листки. Альбом для юношества.</w:t>
            </w:r>
            <w:r w:rsidRPr="006670C4">
              <w:rPr>
                <w:rFonts w:ascii="Times New Roman" w:hAnsi="Times New Roman" w:cs="Times New Roman"/>
                <w:sz w:val="28"/>
                <w:szCs w:val="28"/>
              </w:rPr>
              <w:t xml:space="preserve"> Вопросы исполнения музыки  </w:t>
            </w:r>
            <w:r>
              <w:rPr>
                <w:rFonts w:ascii="Times New Roman" w:hAnsi="Times New Roman" w:cs="Times New Roman"/>
                <w:sz w:val="28"/>
                <w:szCs w:val="28"/>
              </w:rPr>
              <w:t>Р. Шумана</w:t>
            </w:r>
          </w:p>
        </w:tc>
        <w:tc>
          <w:tcPr>
            <w:tcW w:w="2127" w:type="dxa"/>
          </w:tcPr>
          <w:p w14:paraId="1B27246E"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3241EB83" w14:textId="77777777" w:rsidTr="00415AFE">
        <w:trPr>
          <w:trHeight w:val="475"/>
        </w:trPr>
        <w:tc>
          <w:tcPr>
            <w:tcW w:w="1036" w:type="dxa"/>
          </w:tcPr>
          <w:p w14:paraId="5E2BE3E8"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18</w:t>
            </w:r>
          </w:p>
        </w:tc>
        <w:tc>
          <w:tcPr>
            <w:tcW w:w="5724" w:type="dxa"/>
          </w:tcPr>
          <w:p w14:paraId="54D33470" w14:textId="77777777" w:rsidR="00415AFE" w:rsidRPr="0084404B" w:rsidRDefault="00415AFE" w:rsidP="002E57B3">
            <w:pPr>
              <w:spacing w:after="0" w:line="240" w:lineRule="auto"/>
              <w:jc w:val="both"/>
              <w:rPr>
                <w:rFonts w:ascii="Times New Roman" w:hAnsi="Times New Roman" w:cs="Times New Roman"/>
                <w:sz w:val="28"/>
                <w:szCs w:val="28"/>
              </w:rPr>
            </w:pPr>
            <w:r w:rsidRPr="0084404B">
              <w:rPr>
                <w:rFonts w:ascii="Times New Roman" w:hAnsi="Times New Roman" w:cs="Times New Roman"/>
                <w:sz w:val="28"/>
                <w:szCs w:val="28"/>
              </w:rPr>
              <w:t>Итоговое занятие  (устные сообщения, контрольная викторина)</w:t>
            </w:r>
          </w:p>
        </w:tc>
        <w:tc>
          <w:tcPr>
            <w:tcW w:w="2127" w:type="dxa"/>
          </w:tcPr>
          <w:p w14:paraId="458FA1E0"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1A9608D7" w14:textId="77777777" w:rsidTr="00415AFE">
        <w:trPr>
          <w:trHeight w:val="475"/>
        </w:trPr>
        <w:tc>
          <w:tcPr>
            <w:tcW w:w="1036" w:type="dxa"/>
          </w:tcPr>
          <w:p w14:paraId="25F4D1F7" w14:textId="77777777" w:rsidR="00415AFE" w:rsidRPr="006670C4" w:rsidRDefault="00415AFE" w:rsidP="002E57B3">
            <w:pPr>
              <w:spacing w:after="0" w:line="240" w:lineRule="auto"/>
              <w:jc w:val="center"/>
              <w:rPr>
                <w:rFonts w:ascii="Times New Roman" w:hAnsi="Times New Roman" w:cs="Times New Roman"/>
                <w:sz w:val="28"/>
                <w:szCs w:val="28"/>
              </w:rPr>
            </w:pPr>
          </w:p>
        </w:tc>
        <w:tc>
          <w:tcPr>
            <w:tcW w:w="5724" w:type="dxa"/>
          </w:tcPr>
          <w:p w14:paraId="3C27AE3F" w14:textId="77777777" w:rsidR="00415AFE" w:rsidRDefault="00415AFE" w:rsidP="002E57B3">
            <w:pPr>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2127" w:type="dxa"/>
          </w:tcPr>
          <w:p w14:paraId="59548598" w14:textId="77777777" w:rsidR="00415AFE"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bl>
    <w:p w14:paraId="08DDD3CF" w14:textId="77777777" w:rsidR="006670C4" w:rsidRPr="006670C4" w:rsidRDefault="006670C4" w:rsidP="001F3017">
      <w:pPr>
        <w:spacing w:after="0" w:line="360" w:lineRule="auto"/>
        <w:ind w:left="360"/>
        <w:jc w:val="center"/>
        <w:rPr>
          <w:rFonts w:ascii="Times New Roman" w:hAnsi="Times New Roman" w:cs="Times New Roman"/>
          <w:b/>
        </w:rPr>
      </w:pPr>
    </w:p>
    <w:p w14:paraId="41136C6A" w14:textId="77777777" w:rsidR="001426BC" w:rsidRDefault="005E1D8F" w:rsidP="001F3017">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Календарный план </w:t>
      </w:r>
    </w:p>
    <w:p w14:paraId="2132EB89" w14:textId="77777777" w:rsidR="005E1D8F" w:rsidRPr="006670C4" w:rsidRDefault="005E1D8F" w:rsidP="001F3017">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3 семестр</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6008"/>
        <w:gridCol w:w="2126"/>
      </w:tblGrid>
      <w:tr w:rsidR="00415AFE" w14:paraId="111C8A67" w14:textId="77777777" w:rsidTr="00415AFE">
        <w:trPr>
          <w:trHeight w:val="685"/>
        </w:trPr>
        <w:tc>
          <w:tcPr>
            <w:tcW w:w="1036" w:type="dxa"/>
          </w:tcPr>
          <w:p w14:paraId="3982B61F" w14:textId="77777777" w:rsidR="00415AFE" w:rsidRPr="006670C4" w:rsidRDefault="00415AFE" w:rsidP="002E57B3">
            <w:pPr>
              <w:spacing w:after="0" w:line="240" w:lineRule="auto"/>
              <w:jc w:val="both"/>
              <w:rPr>
                <w:rFonts w:ascii="Times New Roman" w:hAnsi="Times New Roman" w:cs="Times New Roman"/>
                <w:sz w:val="24"/>
                <w:szCs w:val="24"/>
              </w:rPr>
            </w:pPr>
            <w:r w:rsidRPr="006670C4">
              <w:rPr>
                <w:rFonts w:ascii="Times New Roman" w:hAnsi="Times New Roman" w:cs="Times New Roman"/>
                <w:sz w:val="24"/>
                <w:szCs w:val="24"/>
              </w:rPr>
              <w:t xml:space="preserve">    №</w:t>
            </w:r>
          </w:p>
          <w:p w14:paraId="66918473" w14:textId="77777777" w:rsidR="00415AFE" w:rsidRPr="006670C4" w:rsidRDefault="00415AFE" w:rsidP="002E57B3">
            <w:pPr>
              <w:spacing w:after="0" w:line="240" w:lineRule="auto"/>
              <w:jc w:val="both"/>
              <w:rPr>
                <w:rFonts w:ascii="Times New Roman" w:hAnsi="Times New Roman" w:cs="Times New Roman"/>
                <w:sz w:val="24"/>
                <w:szCs w:val="24"/>
              </w:rPr>
            </w:pPr>
            <w:r w:rsidRPr="006670C4">
              <w:rPr>
                <w:rFonts w:ascii="Times New Roman" w:hAnsi="Times New Roman" w:cs="Times New Roman"/>
                <w:sz w:val="24"/>
                <w:szCs w:val="24"/>
              </w:rPr>
              <w:t>недели</w:t>
            </w:r>
          </w:p>
        </w:tc>
        <w:tc>
          <w:tcPr>
            <w:tcW w:w="6008" w:type="dxa"/>
          </w:tcPr>
          <w:p w14:paraId="77930AAA"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 xml:space="preserve">Название  темы  </w:t>
            </w:r>
          </w:p>
        </w:tc>
        <w:tc>
          <w:tcPr>
            <w:tcW w:w="2126" w:type="dxa"/>
          </w:tcPr>
          <w:p w14:paraId="5F0D0242" w14:textId="77777777" w:rsidR="00415AFE" w:rsidRPr="006670C4" w:rsidRDefault="00415AFE" w:rsidP="002E57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6670C4">
              <w:rPr>
                <w:rFonts w:ascii="Times New Roman" w:hAnsi="Times New Roman" w:cs="Times New Roman"/>
                <w:sz w:val="24"/>
                <w:szCs w:val="24"/>
              </w:rPr>
              <w:t>рактич. занятие</w:t>
            </w:r>
          </w:p>
        </w:tc>
      </w:tr>
      <w:tr w:rsidR="00415AFE" w14:paraId="7337DAD6" w14:textId="77777777" w:rsidTr="00415AFE">
        <w:trPr>
          <w:trHeight w:val="474"/>
        </w:trPr>
        <w:tc>
          <w:tcPr>
            <w:tcW w:w="1036" w:type="dxa"/>
          </w:tcPr>
          <w:p w14:paraId="0EF63E87"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w:t>
            </w:r>
          </w:p>
        </w:tc>
        <w:tc>
          <w:tcPr>
            <w:tcW w:w="6008" w:type="dxa"/>
          </w:tcPr>
          <w:p w14:paraId="17C981DC" w14:textId="77777777" w:rsidR="00415AFE" w:rsidRPr="006670C4" w:rsidRDefault="00415AFE" w:rsidP="002E57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Романтизм. Ф. Шопен. Баллады. Скерцо. Полонезы. Вариации. Рондо. Концерты.</w:t>
            </w:r>
          </w:p>
        </w:tc>
        <w:tc>
          <w:tcPr>
            <w:tcW w:w="2126" w:type="dxa"/>
          </w:tcPr>
          <w:p w14:paraId="28878CF8"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233EE883" w14:textId="77777777" w:rsidTr="00415AFE">
        <w:trPr>
          <w:trHeight w:val="474"/>
        </w:trPr>
        <w:tc>
          <w:tcPr>
            <w:tcW w:w="1036" w:type="dxa"/>
          </w:tcPr>
          <w:p w14:paraId="40D32E4A"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2</w:t>
            </w:r>
          </w:p>
        </w:tc>
        <w:tc>
          <w:tcPr>
            <w:tcW w:w="6008" w:type="dxa"/>
          </w:tcPr>
          <w:p w14:paraId="00A3B21D" w14:textId="77777777" w:rsidR="00415AFE" w:rsidRPr="006670C4" w:rsidRDefault="00415AFE" w:rsidP="002E57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 Шопен. Ноктюрны. Прелюдии. Вальсы. Экспромты. Этюды.</w:t>
            </w:r>
            <w:r w:rsidRPr="006670C4">
              <w:rPr>
                <w:rFonts w:ascii="Times New Roman" w:hAnsi="Times New Roman" w:cs="Times New Roman"/>
                <w:sz w:val="28"/>
                <w:szCs w:val="28"/>
              </w:rPr>
              <w:t xml:space="preserve"> Вопросы исполнения музыки  </w:t>
            </w:r>
            <w:r>
              <w:rPr>
                <w:rFonts w:ascii="Times New Roman" w:hAnsi="Times New Roman" w:cs="Times New Roman"/>
                <w:sz w:val="28"/>
                <w:szCs w:val="28"/>
              </w:rPr>
              <w:t>Ф. Шопена</w:t>
            </w:r>
          </w:p>
        </w:tc>
        <w:tc>
          <w:tcPr>
            <w:tcW w:w="2126" w:type="dxa"/>
          </w:tcPr>
          <w:p w14:paraId="22F4C539"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0BF73EDA" w14:textId="77777777" w:rsidTr="00415AFE">
        <w:trPr>
          <w:trHeight w:val="474"/>
        </w:trPr>
        <w:tc>
          <w:tcPr>
            <w:tcW w:w="1036" w:type="dxa"/>
          </w:tcPr>
          <w:p w14:paraId="3F6AAF89"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3</w:t>
            </w:r>
          </w:p>
        </w:tc>
        <w:tc>
          <w:tcPr>
            <w:tcW w:w="6008" w:type="dxa"/>
          </w:tcPr>
          <w:p w14:paraId="7ADCF6F7" w14:textId="77777777" w:rsidR="00415AFE" w:rsidRPr="00471F7A" w:rsidRDefault="00415AFE" w:rsidP="002E57B3">
            <w:pPr>
              <w:pStyle w:val="11"/>
              <w:shd w:val="clear" w:color="auto" w:fill="auto"/>
              <w:tabs>
                <w:tab w:val="left" w:pos="298"/>
              </w:tabs>
              <w:spacing w:before="0" w:line="240" w:lineRule="auto"/>
              <w:ind w:firstLine="0"/>
              <w:jc w:val="left"/>
              <w:rPr>
                <w:sz w:val="28"/>
                <w:szCs w:val="28"/>
              </w:rPr>
            </w:pPr>
            <w:r w:rsidRPr="00471F7A">
              <w:rPr>
                <w:sz w:val="28"/>
                <w:szCs w:val="28"/>
              </w:rPr>
              <w:t>Ф. Лист. «Годы странствий».</w:t>
            </w:r>
            <w:r>
              <w:rPr>
                <w:sz w:val="28"/>
                <w:szCs w:val="28"/>
              </w:rPr>
              <w:t xml:space="preserve"> </w:t>
            </w:r>
            <w:r w:rsidRPr="00471F7A">
              <w:rPr>
                <w:sz w:val="28"/>
                <w:szCs w:val="28"/>
              </w:rPr>
              <w:t xml:space="preserve">Венгерские рапсодии.  </w:t>
            </w:r>
          </w:p>
        </w:tc>
        <w:tc>
          <w:tcPr>
            <w:tcW w:w="2126" w:type="dxa"/>
          </w:tcPr>
          <w:p w14:paraId="09FB6250"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2</w:t>
            </w:r>
          </w:p>
        </w:tc>
      </w:tr>
      <w:tr w:rsidR="00415AFE" w14:paraId="607271CC" w14:textId="77777777" w:rsidTr="00415AFE">
        <w:trPr>
          <w:trHeight w:val="474"/>
        </w:trPr>
        <w:tc>
          <w:tcPr>
            <w:tcW w:w="1036" w:type="dxa"/>
          </w:tcPr>
          <w:p w14:paraId="2732F5FB"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4</w:t>
            </w:r>
          </w:p>
        </w:tc>
        <w:tc>
          <w:tcPr>
            <w:tcW w:w="6008" w:type="dxa"/>
          </w:tcPr>
          <w:p w14:paraId="69136E48" w14:textId="77777777" w:rsidR="00415AFE" w:rsidRPr="00471F7A" w:rsidRDefault="00415AFE" w:rsidP="002E57B3">
            <w:pPr>
              <w:pStyle w:val="11"/>
              <w:shd w:val="clear" w:color="auto" w:fill="auto"/>
              <w:tabs>
                <w:tab w:val="left" w:pos="298"/>
              </w:tabs>
              <w:spacing w:before="0" w:line="240" w:lineRule="auto"/>
              <w:ind w:firstLine="0"/>
              <w:jc w:val="left"/>
              <w:rPr>
                <w:sz w:val="28"/>
                <w:szCs w:val="28"/>
              </w:rPr>
            </w:pPr>
            <w:r w:rsidRPr="00471F7A">
              <w:rPr>
                <w:sz w:val="28"/>
                <w:szCs w:val="28"/>
              </w:rPr>
              <w:t xml:space="preserve">Ф. Лист. </w:t>
            </w:r>
            <w:r>
              <w:rPr>
                <w:sz w:val="28"/>
                <w:szCs w:val="28"/>
              </w:rPr>
              <w:t xml:space="preserve">Сочинения для фортепиано с оркестром. </w:t>
            </w:r>
            <w:r w:rsidRPr="00471F7A">
              <w:rPr>
                <w:sz w:val="28"/>
                <w:szCs w:val="28"/>
              </w:rPr>
              <w:t>Трансцендентные этюды. Большие этюды по Паганини</w:t>
            </w:r>
            <w:r>
              <w:rPr>
                <w:sz w:val="28"/>
                <w:szCs w:val="28"/>
              </w:rPr>
              <w:t xml:space="preserve">.  </w:t>
            </w:r>
            <w:r w:rsidRPr="00471F7A">
              <w:rPr>
                <w:sz w:val="28"/>
                <w:szCs w:val="28"/>
              </w:rPr>
              <w:t xml:space="preserve"> Концертные этюды. </w:t>
            </w:r>
            <w:r w:rsidRPr="006670C4">
              <w:rPr>
                <w:sz w:val="28"/>
                <w:szCs w:val="28"/>
              </w:rPr>
              <w:t xml:space="preserve">Вопросы исполнения музыки  </w:t>
            </w:r>
            <w:r>
              <w:rPr>
                <w:sz w:val="28"/>
                <w:szCs w:val="28"/>
              </w:rPr>
              <w:t>Ф.Листа</w:t>
            </w:r>
          </w:p>
        </w:tc>
        <w:tc>
          <w:tcPr>
            <w:tcW w:w="2126" w:type="dxa"/>
          </w:tcPr>
          <w:p w14:paraId="297AA0AA"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62D30CC0" w14:textId="77777777" w:rsidTr="00415AFE">
        <w:trPr>
          <w:trHeight w:val="474"/>
        </w:trPr>
        <w:tc>
          <w:tcPr>
            <w:tcW w:w="1036" w:type="dxa"/>
          </w:tcPr>
          <w:p w14:paraId="2184895C"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5</w:t>
            </w:r>
          </w:p>
        </w:tc>
        <w:tc>
          <w:tcPr>
            <w:tcW w:w="6008" w:type="dxa"/>
          </w:tcPr>
          <w:p w14:paraId="749657A0" w14:textId="77777777" w:rsidR="00415AFE" w:rsidRPr="00471F7A" w:rsidRDefault="00415AFE" w:rsidP="002E57B3">
            <w:pPr>
              <w:pStyle w:val="11"/>
              <w:shd w:val="clear" w:color="auto" w:fill="auto"/>
              <w:tabs>
                <w:tab w:val="left" w:pos="298"/>
              </w:tabs>
              <w:spacing w:before="0" w:line="240" w:lineRule="auto"/>
              <w:ind w:firstLine="0"/>
              <w:jc w:val="left"/>
              <w:rPr>
                <w:sz w:val="28"/>
                <w:szCs w:val="28"/>
              </w:rPr>
            </w:pPr>
            <w:r>
              <w:rPr>
                <w:sz w:val="28"/>
                <w:szCs w:val="28"/>
              </w:rPr>
              <w:t>И. Брамс. Концерты</w:t>
            </w:r>
            <w:r w:rsidRPr="00471F7A">
              <w:rPr>
                <w:sz w:val="28"/>
                <w:szCs w:val="28"/>
              </w:rPr>
              <w:t xml:space="preserve">. </w:t>
            </w:r>
            <w:r>
              <w:rPr>
                <w:sz w:val="28"/>
                <w:szCs w:val="28"/>
              </w:rPr>
              <w:t xml:space="preserve">Баллады. Рапсодии. </w:t>
            </w:r>
            <w:r w:rsidRPr="00471F7A">
              <w:rPr>
                <w:sz w:val="28"/>
                <w:szCs w:val="28"/>
              </w:rPr>
              <w:t xml:space="preserve"> Интермеццо соч. 117, </w:t>
            </w:r>
            <w:r>
              <w:rPr>
                <w:sz w:val="28"/>
                <w:szCs w:val="28"/>
              </w:rPr>
              <w:t>с</w:t>
            </w:r>
            <w:r w:rsidRPr="00471F7A">
              <w:rPr>
                <w:sz w:val="28"/>
                <w:szCs w:val="28"/>
              </w:rPr>
              <w:t>оч. 118</w:t>
            </w:r>
            <w:r>
              <w:rPr>
                <w:sz w:val="28"/>
                <w:szCs w:val="28"/>
              </w:rPr>
              <w:t>, соч.119</w:t>
            </w:r>
            <w:r w:rsidRPr="00471F7A">
              <w:rPr>
                <w:sz w:val="28"/>
                <w:szCs w:val="28"/>
              </w:rPr>
              <w:t>.</w:t>
            </w:r>
          </w:p>
        </w:tc>
        <w:tc>
          <w:tcPr>
            <w:tcW w:w="2126" w:type="dxa"/>
          </w:tcPr>
          <w:p w14:paraId="46AC80B9"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195B72FA" w14:textId="77777777" w:rsidTr="00415AFE">
        <w:trPr>
          <w:trHeight w:val="475"/>
        </w:trPr>
        <w:tc>
          <w:tcPr>
            <w:tcW w:w="1036" w:type="dxa"/>
          </w:tcPr>
          <w:p w14:paraId="559D0FE5"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6</w:t>
            </w:r>
          </w:p>
        </w:tc>
        <w:tc>
          <w:tcPr>
            <w:tcW w:w="6008" w:type="dxa"/>
          </w:tcPr>
          <w:p w14:paraId="05779E7C" w14:textId="77777777" w:rsidR="00415AFE" w:rsidRDefault="00415AFE" w:rsidP="002E57B3">
            <w:pPr>
              <w:pStyle w:val="11"/>
              <w:shd w:val="clear" w:color="auto" w:fill="auto"/>
              <w:tabs>
                <w:tab w:val="left" w:pos="298"/>
              </w:tabs>
              <w:spacing w:before="0" w:line="240" w:lineRule="auto"/>
              <w:ind w:firstLine="0"/>
              <w:jc w:val="left"/>
              <w:rPr>
                <w:sz w:val="28"/>
                <w:szCs w:val="28"/>
              </w:rPr>
            </w:pPr>
            <w:r>
              <w:rPr>
                <w:sz w:val="28"/>
                <w:szCs w:val="28"/>
              </w:rPr>
              <w:t>И. Брамс.</w:t>
            </w:r>
            <w:r w:rsidRPr="00471F7A">
              <w:rPr>
                <w:sz w:val="28"/>
                <w:szCs w:val="28"/>
              </w:rPr>
              <w:t xml:space="preserve"> </w:t>
            </w:r>
            <w:r>
              <w:rPr>
                <w:sz w:val="28"/>
                <w:szCs w:val="28"/>
              </w:rPr>
              <w:t xml:space="preserve">   </w:t>
            </w:r>
            <w:r w:rsidRPr="00471F7A">
              <w:rPr>
                <w:sz w:val="28"/>
                <w:szCs w:val="28"/>
              </w:rPr>
              <w:t>Сонат</w:t>
            </w:r>
            <w:r>
              <w:rPr>
                <w:sz w:val="28"/>
                <w:szCs w:val="28"/>
              </w:rPr>
              <w:t>ы.</w:t>
            </w:r>
            <w:r w:rsidRPr="00471F7A">
              <w:rPr>
                <w:sz w:val="28"/>
                <w:szCs w:val="28"/>
              </w:rPr>
              <w:t xml:space="preserve">     Вариации</w:t>
            </w:r>
            <w:r>
              <w:rPr>
                <w:sz w:val="28"/>
                <w:szCs w:val="28"/>
              </w:rPr>
              <w:t>.</w:t>
            </w:r>
            <w:r w:rsidRPr="00471F7A">
              <w:rPr>
                <w:sz w:val="28"/>
                <w:szCs w:val="28"/>
              </w:rPr>
              <w:t xml:space="preserve"> </w:t>
            </w:r>
            <w:r>
              <w:rPr>
                <w:sz w:val="28"/>
                <w:szCs w:val="28"/>
              </w:rPr>
              <w:t>Вальсы.</w:t>
            </w:r>
          </w:p>
          <w:p w14:paraId="5907A9CD" w14:textId="77777777" w:rsidR="00415AFE" w:rsidRPr="00471F7A" w:rsidRDefault="00415AFE" w:rsidP="002E57B3">
            <w:pPr>
              <w:pStyle w:val="11"/>
              <w:shd w:val="clear" w:color="auto" w:fill="auto"/>
              <w:tabs>
                <w:tab w:val="left" w:pos="298"/>
              </w:tabs>
              <w:spacing w:before="0" w:line="240" w:lineRule="auto"/>
              <w:ind w:firstLine="0"/>
              <w:jc w:val="left"/>
              <w:rPr>
                <w:sz w:val="28"/>
                <w:szCs w:val="28"/>
              </w:rPr>
            </w:pPr>
            <w:r w:rsidRPr="006670C4">
              <w:rPr>
                <w:sz w:val="28"/>
                <w:szCs w:val="28"/>
              </w:rPr>
              <w:t xml:space="preserve">Вопросы исполнения музыки  </w:t>
            </w:r>
            <w:r>
              <w:rPr>
                <w:sz w:val="28"/>
                <w:szCs w:val="28"/>
              </w:rPr>
              <w:t>И. Брамса</w:t>
            </w:r>
          </w:p>
        </w:tc>
        <w:tc>
          <w:tcPr>
            <w:tcW w:w="2126" w:type="dxa"/>
          </w:tcPr>
          <w:p w14:paraId="160A0480"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44E2A99A" w14:textId="77777777" w:rsidTr="00415AFE">
        <w:trPr>
          <w:trHeight w:val="474"/>
        </w:trPr>
        <w:tc>
          <w:tcPr>
            <w:tcW w:w="1036" w:type="dxa"/>
          </w:tcPr>
          <w:p w14:paraId="64569771"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7</w:t>
            </w:r>
          </w:p>
        </w:tc>
        <w:tc>
          <w:tcPr>
            <w:tcW w:w="6008" w:type="dxa"/>
          </w:tcPr>
          <w:p w14:paraId="68FCB3D9" w14:textId="77777777" w:rsidR="00415AFE" w:rsidRPr="00471F7A" w:rsidRDefault="00415AFE" w:rsidP="002E57B3">
            <w:pPr>
              <w:pStyle w:val="11"/>
              <w:shd w:val="clear" w:color="auto" w:fill="auto"/>
              <w:tabs>
                <w:tab w:val="left" w:pos="298"/>
              </w:tabs>
              <w:spacing w:before="0" w:line="240" w:lineRule="auto"/>
              <w:ind w:firstLine="0"/>
              <w:jc w:val="left"/>
              <w:rPr>
                <w:sz w:val="28"/>
                <w:szCs w:val="28"/>
              </w:rPr>
            </w:pPr>
            <w:r w:rsidRPr="00471F7A">
              <w:rPr>
                <w:sz w:val="28"/>
                <w:szCs w:val="28"/>
              </w:rPr>
              <w:t>Фортепианное творчество К. Сен-Санса, С. Франка</w:t>
            </w:r>
            <w:r>
              <w:rPr>
                <w:sz w:val="28"/>
                <w:szCs w:val="28"/>
              </w:rPr>
              <w:t xml:space="preserve">, </w:t>
            </w:r>
            <w:r w:rsidRPr="00471F7A">
              <w:rPr>
                <w:sz w:val="28"/>
                <w:szCs w:val="28"/>
              </w:rPr>
              <w:t xml:space="preserve"> Э. Грига</w:t>
            </w:r>
          </w:p>
        </w:tc>
        <w:tc>
          <w:tcPr>
            <w:tcW w:w="2126" w:type="dxa"/>
          </w:tcPr>
          <w:p w14:paraId="418C77F4"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6F602A68" w14:textId="77777777" w:rsidTr="00415AFE">
        <w:trPr>
          <w:trHeight w:val="474"/>
        </w:trPr>
        <w:tc>
          <w:tcPr>
            <w:tcW w:w="1036" w:type="dxa"/>
          </w:tcPr>
          <w:p w14:paraId="46914A3E"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8</w:t>
            </w:r>
          </w:p>
        </w:tc>
        <w:tc>
          <w:tcPr>
            <w:tcW w:w="6008" w:type="dxa"/>
          </w:tcPr>
          <w:p w14:paraId="4EDA096F" w14:textId="77777777" w:rsidR="00415AFE" w:rsidRPr="0048103E" w:rsidRDefault="00415AFE" w:rsidP="002E57B3">
            <w:pPr>
              <w:pStyle w:val="11"/>
              <w:shd w:val="clear" w:color="auto" w:fill="auto"/>
              <w:tabs>
                <w:tab w:val="left" w:pos="298"/>
              </w:tabs>
              <w:spacing w:before="0" w:line="240" w:lineRule="auto"/>
              <w:ind w:firstLine="0"/>
              <w:jc w:val="left"/>
              <w:rPr>
                <w:sz w:val="20"/>
                <w:szCs w:val="20"/>
              </w:rPr>
            </w:pPr>
            <w:r w:rsidRPr="00471F7A">
              <w:rPr>
                <w:sz w:val="28"/>
                <w:szCs w:val="28"/>
              </w:rPr>
              <w:t xml:space="preserve"> Фортепианное творчество К. Дебюсси</w:t>
            </w:r>
            <w:r>
              <w:rPr>
                <w:sz w:val="28"/>
                <w:szCs w:val="28"/>
              </w:rPr>
              <w:t>.</w:t>
            </w:r>
            <w:r w:rsidRPr="00471F7A">
              <w:rPr>
                <w:sz w:val="28"/>
                <w:szCs w:val="28"/>
              </w:rPr>
              <w:t xml:space="preserve"> Бергамасская сюита.</w:t>
            </w:r>
            <w:r>
              <w:rPr>
                <w:sz w:val="28"/>
                <w:szCs w:val="28"/>
              </w:rPr>
              <w:t xml:space="preserve"> Сюита «Для фортепиано». </w:t>
            </w:r>
            <w:r w:rsidRPr="00471F7A">
              <w:rPr>
                <w:sz w:val="28"/>
                <w:szCs w:val="28"/>
              </w:rPr>
              <w:t xml:space="preserve"> Образы.</w:t>
            </w:r>
            <w:r>
              <w:rPr>
                <w:sz w:val="28"/>
                <w:szCs w:val="28"/>
              </w:rPr>
              <w:t xml:space="preserve"> </w:t>
            </w:r>
            <w:r w:rsidRPr="00471F7A">
              <w:rPr>
                <w:sz w:val="28"/>
                <w:szCs w:val="28"/>
              </w:rPr>
              <w:t>Детский уголок. Сюита для 2-х фортепиано «По белому и черному».</w:t>
            </w:r>
            <w:r w:rsidRPr="0048103E">
              <w:rPr>
                <w:sz w:val="20"/>
                <w:szCs w:val="20"/>
              </w:rPr>
              <w:t xml:space="preserve"> </w:t>
            </w:r>
          </w:p>
        </w:tc>
        <w:tc>
          <w:tcPr>
            <w:tcW w:w="2126" w:type="dxa"/>
          </w:tcPr>
          <w:p w14:paraId="1DA8CA28"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6D2622C7" w14:textId="77777777" w:rsidTr="00415AFE">
        <w:trPr>
          <w:trHeight w:val="474"/>
        </w:trPr>
        <w:tc>
          <w:tcPr>
            <w:tcW w:w="1036" w:type="dxa"/>
          </w:tcPr>
          <w:p w14:paraId="5747DBBB"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9</w:t>
            </w:r>
          </w:p>
        </w:tc>
        <w:tc>
          <w:tcPr>
            <w:tcW w:w="6008" w:type="dxa"/>
          </w:tcPr>
          <w:p w14:paraId="7AC569D3" w14:textId="77777777" w:rsidR="00415AFE" w:rsidRDefault="00415AFE" w:rsidP="002E57B3">
            <w:pPr>
              <w:pStyle w:val="11"/>
              <w:shd w:val="clear" w:color="auto" w:fill="auto"/>
              <w:tabs>
                <w:tab w:val="left" w:pos="298"/>
              </w:tabs>
              <w:spacing w:before="0" w:line="240" w:lineRule="auto"/>
              <w:ind w:firstLine="0"/>
              <w:jc w:val="left"/>
              <w:rPr>
                <w:sz w:val="28"/>
                <w:szCs w:val="28"/>
              </w:rPr>
            </w:pPr>
            <w:r w:rsidRPr="00471F7A">
              <w:rPr>
                <w:sz w:val="28"/>
                <w:szCs w:val="28"/>
              </w:rPr>
              <w:t>Фортепианное творчество</w:t>
            </w:r>
            <w:r>
              <w:rPr>
                <w:sz w:val="28"/>
                <w:szCs w:val="28"/>
              </w:rPr>
              <w:t xml:space="preserve"> М. Равеля. Павана.</w:t>
            </w:r>
          </w:p>
          <w:p w14:paraId="0279BC24" w14:textId="77777777" w:rsidR="00415AFE" w:rsidRDefault="00415AFE" w:rsidP="002E57B3">
            <w:pPr>
              <w:pStyle w:val="11"/>
              <w:shd w:val="clear" w:color="auto" w:fill="auto"/>
              <w:tabs>
                <w:tab w:val="left" w:pos="298"/>
              </w:tabs>
              <w:spacing w:before="0" w:line="240" w:lineRule="auto"/>
              <w:ind w:firstLine="0"/>
              <w:jc w:val="left"/>
              <w:rPr>
                <w:sz w:val="28"/>
                <w:szCs w:val="28"/>
              </w:rPr>
            </w:pPr>
            <w:r>
              <w:rPr>
                <w:sz w:val="28"/>
                <w:szCs w:val="28"/>
              </w:rPr>
              <w:t>Отражения. Ночные призраки. Сонатина.</w:t>
            </w:r>
          </w:p>
          <w:p w14:paraId="1333678E" w14:textId="77777777" w:rsidR="00415AFE" w:rsidRDefault="00415AFE" w:rsidP="002E57B3">
            <w:pPr>
              <w:pStyle w:val="11"/>
              <w:shd w:val="clear" w:color="auto" w:fill="auto"/>
              <w:tabs>
                <w:tab w:val="left" w:pos="298"/>
              </w:tabs>
              <w:spacing w:before="0" w:line="240" w:lineRule="auto"/>
              <w:ind w:firstLine="0"/>
              <w:jc w:val="left"/>
              <w:rPr>
                <w:sz w:val="28"/>
                <w:szCs w:val="28"/>
              </w:rPr>
            </w:pPr>
            <w:r>
              <w:rPr>
                <w:sz w:val="28"/>
                <w:szCs w:val="28"/>
              </w:rPr>
              <w:t>Гробница Куперена. Концерт № 1</w:t>
            </w:r>
          </w:p>
          <w:p w14:paraId="36186817" w14:textId="77777777" w:rsidR="00415AFE" w:rsidRPr="00471F7A" w:rsidRDefault="00415AFE" w:rsidP="002E57B3">
            <w:pPr>
              <w:pStyle w:val="11"/>
              <w:shd w:val="clear" w:color="auto" w:fill="auto"/>
              <w:tabs>
                <w:tab w:val="left" w:pos="298"/>
              </w:tabs>
              <w:spacing w:before="0" w:line="240" w:lineRule="auto"/>
              <w:ind w:firstLine="0"/>
              <w:jc w:val="left"/>
              <w:rPr>
                <w:sz w:val="28"/>
                <w:szCs w:val="28"/>
              </w:rPr>
            </w:pPr>
            <w:r w:rsidRPr="006670C4">
              <w:rPr>
                <w:sz w:val="28"/>
                <w:szCs w:val="28"/>
              </w:rPr>
              <w:t xml:space="preserve">Вопросы исполнения музыки  </w:t>
            </w:r>
            <w:r>
              <w:rPr>
                <w:sz w:val="28"/>
                <w:szCs w:val="28"/>
              </w:rPr>
              <w:t xml:space="preserve"> импрессионистов.</w:t>
            </w:r>
          </w:p>
        </w:tc>
        <w:tc>
          <w:tcPr>
            <w:tcW w:w="2126" w:type="dxa"/>
          </w:tcPr>
          <w:p w14:paraId="615DF8FE"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37D433E9" w14:textId="77777777" w:rsidTr="00415AFE">
        <w:trPr>
          <w:trHeight w:val="474"/>
        </w:trPr>
        <w:tc>
          <w:tcPr>
            <w:tcW w:w="1036" w:type="dxa"/>
          </w:tcPr>
          <w:p w14:paraId="6B112BD2"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10</w:t>
            </w:r>
          </w:p>
        </w:tc>
        <w:tc>
          <w:tcPr>
            <w:tcW w:w="6008" w:type="dxa"/>
          </w:tcPr>
          <w:p w14:paraId="0CCAF720" w14:textId="77777777" w:rsidR="00415AFE" w:rsidRPr="00471F7A" w:rsidRDefault="00415AFE" w:rsidP="002E57B3">
            <w:pPr>
              <w:pStyle w:val="11"/>
              <w:shd w:val="clear" w:color="auto" w:fill="auto"/>
              <w:tabs>
                <w:tab w:val="left" w:pos="298"/>
              </w:tabs>
              <w:spacing w:before="0" w:line="240" w:lineRule="auto"/>
              <w:ind w:firstLine="0"/>
              <w:jc w:val="both"/>
              <w:rPr>
                <w:sz w:val="28"/>
                <w:szCs w:val="28"/>
              </w:rPr>
            </w:pPr>
            <w:r>
              <w:rPr>
                <w:sz w:val="28"/>
                <w:szCs w:val="28"/>
              </w:rPr>
              <w:t>Вопросы исполнения фортепианных</w:t>
            </w:r>
            <w:r w:rsidRPr="006320C0">
              <w:rPr>
                <w:sz w:val="28"/>
                <w:szCs w:val="28"/>
              </w:rPr>
              <w:t xml:space="preserve"> произведени</w:t>
            </w:r>
            <w:r>
              <w:rPr>
                <w:sz w:val="28"/>
                <w:szCs w:val="28"/>
              </w:rPr>
              <w:t>й</w:t>
            </w:r>
            <w:r w:rsidRPr="006320C0">
              <w:rPr>
                <w:sz w:val="28"/>
                <w:szCs w:val="28"/>
              </w:rPr>
              <w:t xml:space="preserve"> </w:t>
            </w:r>
            <w:r>
              <w:rPr>
                <w:sz w:val="28"/>
                <w:szCs w:val="28"/>
              </w:rPr>
              <w:t xml:space="preserve">русских композиторов  </w:t>
            </w:r>
            <w:r>
              <w:rPr>
                <w:sz w:val="28"/>
                <w:szCs w:val="28"/>
                <w:lang w:val="en-US"/>
              </w:rPr>
              <w:t>XIX</w:t>
            </w:r>
            <w:r>
              <w:rPr>
                <w:sz w:val="28"/>
                <w:szCs w:val="28"/>
              </w:rPr>
              <w:t xml:space="preserve"> века (М. Глинка, А. Бородин, М. Мусоргский, Н. Римский-Корсаков)</w:t>
            </w:r>
            <w:r w:rsidRPr="006320C0">
              <w:rPr>
                <w:sz w:val="28"/>
                <w:szCs w:val="28"/>
              </w:rPr>
              <w:t>.</w:t>
            </w:r>
          </w:p>
        </w:tc>
        <w:tc>
          <w:tcPr>
            <w:tcW w:w="2126" w:type="dxa"/>
          </w:tcPr>
          <w:p w14:paraId="61774663"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2096B3BC" w14:textId="77777777" w:rsidTr="00415AFE">
        <w:trPr>
          <w:trHeight w:val="474"/>
        </w:trPr>
        <w:tc>
          <w:tcPr>
            <w:tcW w:w="1036" w:type="dxa"/>
          </w:tcPr>
          <w:p w14:paraId="62D8335B"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11</w:t>
            </w:r>
          </w:p>
        </w:tc>
        <w:tc>
          <w:tcPr>
            <w:tcW w:w="6008" w:type="dxa"/>
          </w:tcPr>
          <w:p w14:paraId="1B370F5D" w14:textId="77777777" w:rsidR="00415AFE" w:rsidRPr="006320C0" w:rsidRDefault="00415AFE" w:rsidP="002E57B3">
            <w:pPr>
              <w:pStyle w:val="11"/>
              <w:shd w:val="clear" w:color="auto" w:fill="auto"/>
              <w:tabs>
                <w:tab w:val="left" w:pos="298"/>
              </w:tabs>
              <w:spacing w:before="0" w:line="240" w:lineRule="auto"/>
              <w:ind w:firstLine="0"/>
              <w:jc w:val="left"/>
              <w:rPr>
                <w:sz w:val="28"/>
                <w:szCs w:val="28"/>
              </w:rPr>
            </w:pPr>
            <w:r w:rsidRPr="006320C0">
              <w:rPr>
                <w:sz w:val="28"/>
                <w:szCs w:val="28"/>
              </w:rPr>
              <w:t xml:space="preserve">Фортепианное творчество П. Чайковского </w:t>
            </w:r>
            <w:r w:rsidRPr="006320C0">
              <w:rPr>
                <w:sz w:val="28"/>
                <w:szCs w:val="28"/>
              </w:rPr>
              <w:lastRenderedPageBreak/>
              <w:t xml:space="preserve">Большая соната. Времена года.  Детский </w:t>
            </w:r>
            <w:r>
              <w:rPr>
                <w:sz w:val="28"/>
                <w:szCs w:val="28"/>
              </w:rPr>
              <w:t>а</w:t>
            </w:r>
            <w:r w:rsidRPr="006320C0">
              <w:rPr>
                <w:sz w:val="28"/>
                <w:szCs w:val="28"/>
              </w:rPr>
              <w:t xml:space="preserve">льбом. </w:t>
            </w:r>
          </w:p>
        </w:tc>
        <w:tc>
          <w:tcPr>
            <w:tcW w:w="2126" w:type="dxa"/>
          </w:tcPr>
          <w:p w14:paraId="2A552C71"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r>
      <w:tr w:rsidR="00415AFE" w14:paraId="3508B261" w14:textId="77777777" w:rsidTr="00415AFE">
        <w:trPr>
          <w:trHeight w:val="475"/>
        </w:trPr>
        <w:tc>
          <w:tcPr>
            <w:tcW w:w="1036" w:type="dxa"/>
          </w:tcPr>
          <w:p w14:paraId="5079EE1D"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12</w:t>
            </w:r>
          </w:p>
        </w:tc>
        <w:tc>
          <w:tcPr>
            <w:tcW w:w="6008" w:type="dxa"/>
          </w:tcPr>
          <w:p w14:paraId="70B0BEED" w14:textId="77777777" w:rsidR="00415AFE" w:rsidRDefault="00415AFE" w:rsidP="002E57B3">
            <w:pPr>
              <w:pStyle w:val="11"/>
              <w:shd w:val="clear" w:color="auto" w:fill="auto"/>
              <w:tabs>
                <w:tab w:val="left" w:pos="298"/>
              </w:tabs>
              <w:spacing w:before="0" w:line="240" w:lineRule="auto"/>
              <w:ind w:firstLine="0"/>
              <w:jc w:val="left"/>
              <w:rPr>
                <w:sz w:val="28"/>
                <w:szCs w:val="28"/>
              </w:rPr>
            </w:pPr>
            <w:r w:rsidRPr="006320C0">
              <w:rPr>
                <w:sz w:val="28"/>
                <w:szCs w:val="28"/>
              </w:rPr>
              <w:t xml:space="preserve">Фортепианное творчество П. Чайковского </w:t>
            </w:r>
            <w:r>
              <w:rPr>
                <w:sz w:val="28"/>
                <w:szCs w:val="28"/>
              </w:rPr>
              <w:t xml:space="preserve">Циклы пьес. </w:t>
            </w:r>
            <w:r w:rsidRPr="006320C0">
              <w:rPr>
                <w:sz w:val="28"/>
                <w:szCs w:val="28"/>
              </w:rPr>
              <w:t>Концерт</w:t>
            </w:r>
            <w:r>
              <w:rPr>
                <w:sz w:val="28"/>
                <w:szCs w:val="28"/>
              </w:rPr>
              <w:t>ы.</w:t>
            </w:r>
            <w:r w:rsidRPr="006320C0">
              <w:rPr>
                <w:sz w:val="28"/>
                <w:szCs w:val="28"/>
              </w:rPr>
              <w:t xml:space="preserve"> </w:t>
            </w:r>
          </w:p>
          <w:p w14:paraId="4799759F" w14:textId="77777777" w:rsidR="00415AFE" w:rsidRPr="006320C0" w:rsidRDefault="00415AFE" w:rsidP="002E57B3">
            <w:pPr>
              <w:pStyle w:val="11"/>
              <w:shd w:val="clear" w:color="auto" w:fill="auto"/>
              <w:tabs>
                <w:tab w:val="left" w:pos="298"/>
              </w:tabs>
              <w:spacing w:before="0" w:line="240" w:lineRule="auto"/>
              <w:ind w:firstLine="0"/>
              <w:jc w:val="left"/>
              <w:rPr>
                <w:sz w:val="28"/>
                <w:szCs w:val="28"/>
              </w:rPr>
            </w:pPr>
            <w:r w:rsidRPr="006320C0">
              <w:rPr>
                <w:sz w:val="28"/>
                <w:szCs w:val="28"/>
              </w:rPr>
              <w:t xml:space="preserve"> </w:t>
            </w:r>
            <w:r w:rsidRPr="006670C4">
              <w:rPr>
                <w:sz w:val="28"/>
                <w:szCs w:val="28"/>
              </w:rPr>
              <w:t xml:space="preserve">Вопросы исполнения музыки  </w:t>
            </w:r>
            <w:r>
              <w:rPr>
                <w:sz w:val="28"/>
                <w:szCs w:val="28"/>
              </w:rPr>
              <w:t xml:space="preserve"> П. Чайковского</w:t>
            </w:r>
          </w:p>
        </w:tc>
        <w:tc>
          <w:tcPr>
            <w:tcW w:w="2126" w:type="dxa"/>
          </w:tcPr>
          <w:p w14:paraId="65422169"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3638320B" w14:textId="77777777" w:rsidTr="00415AFE">
        <w:trPr>
          <w:trHeight w:val="474"/>
        </w:trPr>
        <w:tc>
          <w:tcPr>
            <w:tcW w:w="1036" w:type="dxa"/>
          </w:tcPr>
          <w:p w14:paraId="29B00908"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13</w:t>
            </w:r>
          </w:p>
        </w:tc>
        <w:tc>
          <w:tcPr>
            <w:tcW w:w="6008" w:type="dxa"/>
          </w:tcPr>
          <w:p w14:paraId="615750EB" w14:textId="77777777" w:rsidR="00415AFE" w:rsidRPr="006320C0" w:rsidRDefault="00415AFE" w:rsidP="002E57B3">
            <w:pPr>
              <w:pStyle w:val="11"/>
              <w:shd w:val="clear" w:color="auto" w:fill="auto"/>
              <w:tabs>
                <w:tab w:val="left" w:pos="298"/>
              </w:tabs>
              <w:spacing w:before="0" w:line="240" w:lineRule="auto"/>
              <w:ind w:firstLine="0"/>
              <w:jc w:val="left"/>
              <w:rPr>
                <w:sz w:val="28"/>
                <w:szCs w:val="28"/>
              </w:rPr>
            </w:pPr>
            <w:r>
              <w:rPr>
                <w:sz w:val="28"/>
                <w:szCs w:val="28"/>
              </w:rPr>
              <w:t xml:space="preserve">Вопросы исполнения фортепианных </w:t>
            </w:r>
            <w:r w:rsidRPr="006320C0">
              <w:rPr>
                <w:sz w:val="28"/>
                <w:szCs w:val="28"/>
              </w:rPr>
              <w:t xml:space="preserve"> произведени</w:t>
            </w:r>
            <w:r>
              <w:rPr>
                <w:sz w:val="28"/>
                <w:szCs w:val="28"/>
              </w:rPr>
              <w:t>й</w:t>
            </w:r>
            <w:r w:rsidRPr="006320C0">
              <w:rPr>
                <w:sz w:val="28"/>
                <w:szCs w:val="28"/>
              </w:rPr>
              <w:t xml:space="preserve"> А. Рубинштейна, А. Глазунова, </w:t>
            </w:r>
            <w:r>
              <w:rPr>
                <w:sz w:val="28"/>
                <w:szCs w:val="28"/>
              </w:rPr>
              <w:t>А. Лядова,</w:t>
            </w:r>
            <w:r w:rsidRPr="006320C0">
              <w:rPr>
                <w:sz w:val="28"/>
                <w:szCs w:val="28"/>
              </w:rPr>
              <w:t xml:space="preserve"> Н. Метнера</w:t>
            </w:r>
            <w:r>
              <w:rPr>
                <w:sz w:val="28"/>
                <w:szCs w:val="28"/>
              </w:rPr>
              <w:t xml:space="preserve"> </w:t>
            </w:r>
          </w:p>
        </w:tc>
        <w:tc>
          <w:tcPr>
            <w:tcW w:w="2126" w:type="dxa"/>
          </w:tcPr>
          <w:p w14:paraId="6DC83F7B"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08B492AF" w14:textId="77777777" w:rsidTr="00415AFE">
        <w:trPr>
          <w:trHeight w:val="474"/>
        </w:trPr>
        <w:tc>
          <w:tcPr>
            <w:tcW w:w="1036" w:type="dxa"/>
          </w:tcPr>
          <w:p w14:paraId="24E49A41"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14</w:t>
            </w:r>
          </w:p>
        </w:tc>
        <w:tc>
          <w:tcPr>
            <w:tcW w:w="6008" w:type="dxa"/>
          </w:tcPr>
          <w:p w14:paraId="70FE6350" w14:textId="77777777" w:rsidR="00415AFE" w:rsidRPr="006320C0" w:rsidRDefault="00415AFE" w:rsidP="002E57B3">
            <w:pPr>
              <w:pStyle w:val="11"/>
              <w:shd w:val="clear" w:color="auto" w:fill="auto"/>
              <w:tabs>
                <w:tab w:val="left" w:pos="298"/>
              </w:tabs>
              <w:spacing w:before="0" w:line="240" w:lineRule="auto"/>
              <w:ind w:firstLine="0"/>
              <w:jc w:val="left"/>
              <w:rPr>
                <w:sz w:val="28"/>
                <w:szCs w:val="28"/>
              </w:rPr>
            </w:pPr>
            <w:r w:rsidRPr="006320C0">
              <w:rPr>
                <w:sz w:val="28"/>
                <w:szCs w:val="28"/>
              </w:rPr>
              <w:t>Фортепианное творчество С. Рахманинов</w:t>
            </w:r>
            <w:r>
              <w:rPr>
                <w:sz w:val="28"/>
                <w:szCs w:val="28"/>
              </w:rPr>
              <w:t>а</w:t>
            </w:r>
            <w:r w:rsidRPr="006320C0">
              <w:rPr>
                <w:sz w:val="28"/>
                <w:szCs w:val="28"/>
              </w:rPr>
              <w:t xml:space="preserve">.    Прелюдии. Вторая соната. Этюды-картины.  </w:t>
            </w:r>
            <w:r>
              <w:rPr>
                <w:sz w:val="28"/>
                <w:szCs w:val="28"/>
              </w:rPr>
              <w:t>К</w:t>
            </w:r>
            <w:r w:rsidRPr="006320C0">
              <w:rPr>
                <w:sz w:val="28"/>
                <w:szCs w:val="28"/>
              </w:rPr>
              <w:t>онцерт</w:t>
            </w:r>
            <w:r>
              <w:rPr>
                <w:sz w:val="28"/>
                <w:szCs w:val="28"/>
              </w:rPr>
              <w:t>ы</w:t>
            </w:r>
            <w:r w:rsidRPr="006320C0">
              <w:rPr>
                <w:sz w:val="28"/>
                <w:szCs w:val="28"/>
              </w:rPr>
              <w:t>. Рапсодия на тему Паганини.</w:t>
            </w:r>
          </w:p>
        </w:tc>
        <w:tc>
          <w:tcPr>
            <w:tcW w:w="2126" w:type="dxa"/>
          </w:tcPr>
          <w:p w14:paraId="6A34DAA3"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2BFF7D53" w14:textId="77777777" w:rsidTr="00415AFE">
        <w:trPr>
          <w:trHeight w:val="474"/>
        </w:trPr>
        <w:tc>
          <w:tcPr>
            <w:tcW w:w="1036" w:type="dxa"/>
          </w:tcPr>
          <w:p w14:paraId="126BF388"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15</w:t>
            </w:r>
          </w:p>
        </w:tc>
        <w:tc>
          <w:tcPr>
            <w:tcW w:w="6008" w:type="dxa"/>
          </w:tcPr>
          <w:p w14:paraId="526A6579" w14:textId="77777777" w:rsidR="00415AFE" w:rsidRPr="006320C0" w:rsidRDefault="00415AFE" w:rsidP="002E57B3">
            <w:pPr>
              <w:pStyle w:val="11"/>
              <w:shd w:val="clear" w:color="auto" w:fill="auto"/>
              <w:tabs>
                <w:tab w:val="left" w:pos="298"/>
              </w:tabs>
              <w:spacing w:before="0" w:line="240" w:lineRule="auto"/>
              <w:ind w:firstLine="0"/>
              <w:jc w:val="left"/>
              <w:rPr>
                <w:sz w:val="28"/>
                <w:szCs w:val="28"/>
              </w:rPr>
            </w:pPr>
            <w:r w:rsidRPr="006320C0">
              <w:rPr>
                <w:sz w:val="28"/>
                <w:szCs w:val="28"/>
              </w:rPr>
              <w:t>С. Рахманинов. Музыкальные моменты. Пьесы</w:t>
            </w:r>
            <w:r>
              <w:rPr>
                <w:sz w:val="28"/>
                <w:szCs w:val="28"/>
              </w:rPr>
              <w:t xml:space="preserve"> соч.3, соч. 10.</w:t>
            </w:r>
            <w:r w:rsidRPr="006320C0">
              <w:rPr>
                <w:sz w:val="28"/>
                <w:szCs w:val="28"/>
              </w:rPr>
              <w:t xml:space="preserve">  Вариации на тему Корелли. </w:t>
            </w:r>
            <w:r>
              <w:rPr>
                <w:sz w:val="28"/>
                <w:szCs w:val="28"/>
              </w:rPr>
              <w:t xml:space="preserve">Вопросы исполнения фортепианных </w:t>
            </w:r>
            <w:r w:rsidRPr="006320C0">
              <w:rPr>
                <w:sz w:val="28"/>
                <w:szCs w:val="28"/>
              </w:rPr>
              <w:t xml:space="preserve"> произведени</w:t>
            </w:r>
            <w:r>
              <w:rPr>
                <w:sz w:val="28"/>
                <w:szCs w:val="28"/>
              </w:rPr>
              <w:t>й С. Рахманинова</w:t>
            </w:r>
          </w:p>
        </w:tc>
        <w:tc>
          <w:tcPr>
            <w:tcW w:w="2126" w:type="dxa"/>
          </w:tcPr>
          <w:p w14:paraId="56C3AE38"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01A7B517" w14:textId="77777777" w:rsidTr="00415AFE">
        <w:trPr>
          <w:trHeight w:val="474"/>
        </w:trPr>
        <w:tc>
          <w:tcPr>
            <w:tcW w:w="1036" w:type="dxa"/>
          </w:tcPr>
          <w:p w14:paraId="0377B0F9"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16</w:t>
            </w:r>
          </w:p>
        </w:tc>
        <w:tc>
          <w:tcPr>
            <w:tcW w:w="6008" w:type="dxa"/>
          </w:tcPr>
          <w:p w14:paraId="21CCEF70" w14:textId="77777777" w:rsidR="00415AFE" w:rsidRPr="006320C0" w:rsidRDefault="00415AFE" w:rsidP="002E57B3">
            <w:pPr>
              <w:pStyle w:val="11"/>
              <w:shd w:val="clear" w:color="auto" w:fill="auto"/>
              <w:tabs>
                <w:tab w:val="left" w:pos="298"/>
              </w:tabs>
              <w:spacing w:before="0" w:line="240" w:lineRule="auto"/>
              <w:ind w:firstLine="0"/>
              <w:jc w:val="both"/>
              <w:rPr>
                <w:sz w:val="28"/>
                <w:szCs w:val="28"/>
              </w:rPr>
            </w:pPr>
            <w:r w:rsidRPr="006320C0">
              <w:rPr>
                <w:sz w:val="28"/>
                <w:szCs w:val="28"/>
              </w:rPr>
              <w:t>Фортепианное творчество А. Скрябин</w:t>
            </w:r>
            <w:r>
              <w:rPr>
                <w:sz w:val="28"/>
                <w:szCs w:val="28"/>
              </w:rPr>
              <w:t>а</w:t>
            </w:r>
            <w:r w:rsidRPr="006320C0">
              <w:rPr>
                <w:sz w:val="28"/>
                <w:szCs w:val="28"/>
              </w:rPr>
              <w:t xml:space="preserve">. Сонаты.  Концерт.  Пьесы. </w:t>
            </w:r>
            <w:r>
              <w:rPr>
                <w:sz w:val="28"/>
                <w:szCs w:val="28"/>
              </w:rPr>
              <w:t>Мазурки.</w:t>
            </w:r>
          </w:p>
        </w:tc>
        <w:tc>
          <w:tcPr>
            <w:tcW w:w="2126" w:type="dxa"/>
          </w:tcPr>
          <w:p w14:paraId="4E0A7141"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57103D81" w14:textId="77777777" w:rsidTr="00415AFE">
        <w:trPr>
          <w:trHeight w:val="474"/>
        </w:trPr>
        <w:tc>
          <w:tcPr>
            <w:tcW w:w="1036" w:type="dxa"/>
          </w:tcPr>
          <w:p w14:paraId="19DAEB1B"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17</w:t>
            </w:r>
          </w:p>
        </w:tc>
        <w:tc>
          <w:tcPr>
            <w:tcW w:w="6008" w:type="dxa"/>
          </w:tcPr>
          <w:p w14:paraId="7E7A23AD" w14:textId="77777777" w:rsidR="00415AFE" w:rsidRPr="006320C0" w:rsidRDefault="00415AFE" w:rsidP="002E57B3">
            <w:pPr>
              <w:pStyle w:val="11"/>
              <w:shd w:val="clear" w:color="auto" w:fill="auto"/>
              <w:tabs>
                <w:tab w:val="left" w:pos="298"/>
              </w:tabs>
              <w:spacing w:before="0" w:line="240" w:lineRule="auto"/>
              <w:ind w:firstLine="0"/>
              <w:jc w:val="left"/>
              <w:rPr>
                <w:sz w:val="28"/>
                <w:szCs w:val="28"/>
              </w:rPr>
            </w:pPr>
            <w:r w:rsidRPr="006320C0">
              <w:rPr>
                <w:sz w:val="28"/>
                <w:szCs w:val="28"/>
              </w:rPr>
              <w:t>А. Скрябин.  Этюды.</w:t>
            </w:r>
            <w:r>
              <w:rPr>
                <w:sz w:val="28"/>
                <w:szCs w:val="28"/>
              </w:rPr>
              <w:t xml:space="preserve">  </w:t>
            </w:r>
            <w:r w:rsidRPr="006320C0">
              <w:rPr>
                <w:sz w:val="28"/>
                <w:szCs w:val="28"/>
              </w:rPr>
              <w:t>Прелюдии.</w:t>
            </w:r>
            <w:r>
              <w:rPr>
                <w:sz w:val="28"/>
                <w:szCs w:val="28"/>
              </w:rPr>
              <w:t xml:space="preserve"> Поэмы. Вопросы исполнения фортепианных </w:t>
            </w:r>
            <w:r w:rsidRPr="006320C0">
              <w:rPr>
                <w:sz w:val="28"/>
                <w:szCs w:val="28"/>
              </w:rPr>
              <w:t xml:space="preserve"> произведени</w:t>
            </w:r>
            <w:r>
              <w:rPr>
                <w:sz w:val="28"/>
                <w:szCs w:val="28"/>
              </w:rPr>
              <w:t>й  А. Скрябина</w:t>
            </w:r>
          </w:p>
        </w:tc>
        <w:tc>
          <w:tcPr>
            <w:tcW w:w="2126" w:type="dxa"/>
          </w:tcPr>
          <w:p w14:paraId="2EB7AA62"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30BFE252" w14:textId="77777777" w:rsidTr="00415AFE">
        <w:trPr>
          <w:trHeight w:val="475"/>
        </w:trPr>
        <w:tc>
          <w:tcPr>
            <w:tcW w:w="1036" w:type="dxa"/>
          </w:tcPr>
          <w:p w14:paraId="251457C7"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18</w:t>
            </w:r>
          </w:p>
        </w:tc>
        <w:tc>
          <w:tcPr>
            <w:tcW w:w="6008" w:type="dxa"/>
          </w:tcPr>
          <w:p w14:paraId="187845F0" w14:textId="77777777" w:rsidR="00415AFE" w:rsidRPr="006320C0" w:rsidRDefault="00415AFE" w:rsidP="002E57B3">
            <w:pPr>
              <w:pStyle w:val="11"/>
              <w:shd w:val="clear" w:color="auto" w:fill="auto"/>
              <w:tabs>
                <w:tab w:val="left" w:pos="298"/>
              </w:tabs>
              <w:spacing w:before="0" w:line="240" w:lineRule="auto"/>
              <w:ind w:firstLine="0"/>
              <w:jc w:val="both"/>
              <w:rPr>
                <w:sz w:val="28"/>
                <w:szCs w:val="28"/>
              </w:rPr>
            </w:pPr>
            <w:r>
              <w:rPr>
                <w:sz w:val="28"/>
                <w:szCs w:val="28"/>
              </w:rPr>
              <w:t xml:space="preserve">Итоговое занятие, </w:t>
            </w:r>
            <w:r w:rsidRPr="0084404B">
              <w:rPr>
                <w:sz w:val="28"/>
                <w:szCs w:val="28"/>
              </w:rPr>
              <w:t>(устные сообщения, контрольная викторина)</w:t>
            </w:r>
            <w:r>
              <w:rPr>
                <w:sz w:val="28"/>
                <w:szCs w:val="28"/>
              </w:rPr>
              <w:t>. Зачет.</w:t>
            </w:r>
          </w:p>
        </w:tc>
        <w:tc>
          <w:tcPr>
            <w:tcW w:w="2126" w:type="dxa"/>
          </w:tcPr>
          <w:p w14:paraId="591FB717"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24BB9819" w14:textId="77777777" w:rsidTr="00415AFE">
        <w:trPr>
          <w:trHeight w:val="475"/>
        </w:trPr>
        <w:tc>
          <w:tcPr>
            <w:tcW w:w="1036" w:type="dxa"/>
          </w:tcPr>
          <w:p w14:paraId="4C5A2C05" w14:textId="77777777" w:rsidR="00415AFE" w:rsidRPr="006670C4" w:rsidRDefault="00415AFE" w:rsidP="002E57B3">
            <w:pPr>
              <w:spacing w:after="0" w:line="240" w:lineRule="auto"/>
              <w:jc w:val="center"/>
              <w:rPr>
                <w:rFonts w:ascii="Times New Roman" w:hAnsi="Times New Roman" w:cs="Times New Roman"/>
                <w:sz w:val="28"/>
                <w:szCs w:val="28"/>
              </w:rPr>
            </w:pPr>
          </w:p>
        </w:tc>
        <w:tc>
          <w:tcPr>
            <w:tcW w:w="6008" w:type="dxa"/>
          </w:tcPr>
          <w:p w14:paraId="3A57998D" w14:textId="77777777" w:rsidR="00415AFE" w:rsidRDefault="00415AFE" w:rsidP="002E57B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Итого</w:t>
            </w:r>
          </w:p>
        </w:tc>
        <w:tc>
          <w:tcPr>
            <w:tcW w:w="2126" w:type="dxa"/>
          </w:tcPr>
          <w:p w14:paraId="4DAA98FA" w14:textId="77777777" w:rsidR="00415AFE"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bl>
    <w:p w14:paraId="4BC6B26D" w14:textId="77777777" w:rsidR="001B0FEB" w:rsidRDefault="001B0FEB" w:rsidP="001F3017">
      <w:pPr>
        <w:spacing w:after="0" w:line="360" w:lineRule="auto"/>
        <w:jc w:val="center"/>
        <w:rPr>
          <w:rFonts w:ascii="Times New Roman" w:hAnsi="Times New Roman" w:cs="Times New Roman"/>
          <w:sz w:val="24"/>
          <w:szCs w:val="24"/>
        </w:rPr>
      </w:pPr>
    </w:p>
    <w:p w14:paraId="20B7D40B" w14:textId="77777777" w:rsidR="00AB6B88" w:rsidRDefault="00AB6B88" w:rsidP="001F3017">
      <w:pPr>
        <w:spacing w:after="0" w:line="360" w:lineRule="auto"/>
        <w:jc w:val="center"/>
        <w:rPr>
          <w:rFonts w:ascii="Times New Roman" w:hAnsi="Times New Roman" w:cs="Times New Roman"/>
          <w:b/>
          <w:sz w:val="28"/>
          <w:szCs w:val="28"/>
        </w:rPr>
      </w:pPr>
      <w:r w:rsidRPr="00AB6B88">
        <w:rPr>
          <w:rFonts w:ascii="Times New Roman" w:hAnsi="Times New Roman" w:cs="Times New Roman"/>
          <w:b/>
          <w:sz w:val="28"/>
          <w:szCs w:val="28"/>
        </w:rPr>
        <w:t>Заочное отделение</w:t>
      </w:r>
    </w:p>
    <w:p w14:paraId="474E78AC" w14:textId="77777777" w:rsidR="001426BC" w:rsidRDefault="00AB6B88" w:rsidP="00AB6B88">
      <w:pPr>
        <w:spacing w:after="0" w:line="360" w:lineRule="auto"/>
        <w:ind w:left="720"/>
        <w:jc w:val="center"/>
        <w:rPr>
          <w:rFonts w:ascii="Times New Roman" w:hAnsi="Times New Roman" w:cs="Times New Roman"/>
          <w:b/>
          <w:sz w:val="28"/>
          <w:szCs w:val="28"/>
        </w:rPr>
      </w:pPr>
      <w:r w:rsidRPr="00793634">
        <w:rPr>
          <w:rFonts w:ascii="Times New Roman" w:hAnsi="Times New Roman" w:cs="Times New Roman"/>
          <w:b/>
          <w:sz w:val="28"/>
          <w:szCs w:val="28"/>
        </w:rPr>
        <w:t xml:space="preserve">Тематический план </w:t>
      </w:r>
    </w:p>
    <w:p w14:paraId="28782DAF" w14:textId="77777777" w:rsidR="00AB6B88" w:rsidRPr="00793634" w:rsidRDefault="00AB6B88" w:rsidP="00AB6B88">
      <w:pPr>
        <w:spacing w:after="0" w:line="360" w:lineRule="auto"/>
        <w:ind w:left="720"/>
        <w:jc w:val="center"/>
        <w:rPr>
          <w:rFonts w:ascii="Times New Roman" w:hAnsi="Times New Roman" w:cs="Times New Roman"/>
          <w:b/>
          <w:sz w:val="28"/>
          <w:szCs w:val="28"/>
        </w:rPr>
      </w:pPr>
      <w:r w:rsidRPr="00793634">
        <w:rPr>
          <w:rFonts w:ascii="Times New Roman" w:hAnsi="Times New Roman" w:cs="Times New Roman"/>
          <w:b/>
          <w:sz w:val="28"/>
          <w:szCs w:val="28"/>
        </w:rPr>
        <w:t>2 семестр</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5724"/>
        <w:gridCol w:w="2410"/>
      </w:tblGrid>
      <w:tr w:rsidR="00415AFE" w14:paraId="50B5F121" w14:textId="77777777" w:rsidTr="00415AFE">
        <w:trPr>
          <w:trHeight w:val="685"/>
        </w:trPr>
        <w:tc>
          <w:tcPr>
            <w:tcW w:w="1036" w:type="dxa"/>
          </w:tcPr>
          <w:p w14:paraId="257D6C31" w14:textId="77777777" w:rsidR="00415AFE" w:rsidRPr="006670C4" w:rsidRDefault="00415AFE" w:rsidP="002E57B3">
            <w:pPr>
              <w:spacing w:after="0" w:line="240" w:lineRule="auto"/>
              <w:jc w:val="both"/>
              <w:rPr>
                <w:rFonts w:ascii="Times New Roman" w:hAnsi="Times New Roman" w:cs="Times New Roman"/>
                <w:sz w:val="24"/>
                <w:szCs w:val="24"/>
              </w:rPr>
            </w:pPr>
            <w:r w:rsidRPr="006670C4">
              <w:rPr>
                <w:rFonts w:ascii="Times New Roman" w:hAnsi="Times New Roman" w:cs="Times New Roman"/>
                <w:sz w:val="24"/>
                <w:szCs w:val="24"/>
              </w:rPr>
              <w:t xml:space="preserve">    №</w:t>
            </w:r>
          </w:p>
          <w:p w14:paraId="57AC5091" w14:textId="77777777" w:rsidR="00415AFE" w:rsidRPr="006670C4" w:rsidRDefault="00415AFE" w:rsidP="002E57B3">
            <w:pPr>
              <w:spacing w:after="0" w:line="240" w:lineRule="auto"/>
              <w:jc w:val="both"/>
              <w:rPr>
                <w:rFonts w:ascii="Times New Roman" w:hAnsi="Times New Roman" w:cs="Times New Roman"/>
                <w:sz w:val="24"/>
                <w:szCs w:val="24"/>
              </w:rPr>
            </w:pPr>
            <w:r w:rsidRPr="006670C4">
              <w:rPr>
                <w:rFonts w:ascii="Times New Roman" w:hAnsi="Times New Roman" w:cs="Times New Roman"/>
                <w:sz w:val="24"/>
                <w:szCs w:val="24"/>
              </w:rPr>
              <w:t>недели</w:t>
            </w:r>
          </w:p>
        </w:tc>
        <w:tc>
          <w:tcPr>
            <w:tcW w:w="5724" w:type="dxa"/>
          </w:tcPr>
          <w:p w14:paraId="089BB06F"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 xml:space="preserve">Название  темы  </w:t>
            </w:r>
          </w:p>
        </w:tc>
        <w:tc>
          <w:tcPr>
            <w:tcW w:w="2410" w:type="dxa"/>
          </w:tcPr>
          <w:p w14:paraId="57CC3910" w14:textId="77777777" w:rsidR="00415AFE" w:rsidRPr="006670C4" w:rsidRDefault="00415AFE" w:rsidP="002E57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6670C4">
              <w:rPr>
                <w:rFonts w:ascii="Times New Roman" w:hAnsi="Times New Roman" w:cs="Times New Roman"/>
                <w:sz w:val="24"/>
                <w:szCs w:val="24"/>
              </w:rPr>
              <w:t>рактич. занятие</w:t>
            </w:r>
          </w:p>
        </w:tc>
      </w:tr>
      <w:tr w:rsidR="00415AFE" w14:paraId="132E7170" w14:textId="77777777" w:rsidTr="00415AFE">
        <w:trPr>
          <w:trHeight w:val="474"/>
        </w:trPr>
        <w:tc>
          <w:tcPr>
            <w:tcW w:w="1036" w:type="dxa"/>
          </w:tcPr>
          <w:p w14:paraId="6EF0626A"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w:t>
            </w:r>
          </w:p>
        </w:tc>
        <w:tc>
          <w:tcPr>
            <w:tcW w:w="5724" w:type="dxa"/>
          </w:tcPr>
          <w:p w14:paraId="16FC7E23" w14:textId="77777777" w:rsidR="00415AFE" w:rsidRPr="006670C4" w:rsidRDefault="00415AFE" w:rsidP="002E57B3">
            <w:pPr>
              <w:spacing w:after="0" w:line="240" w:lineRule="auto"/>
              <w:jc w:val="both"/>
              <w:rPr>
                <w:rFonts w:ascii="Times New Roman" w:hAnsi="Times New Roman" w:cs="Times New Roman"/>
                <w:sz w:val="28"/>
                <w:szCs w:val="28"/>
              </w:rPr>
            </w:pPr>
            <w:r w:rsidRPr="006670C4">
              <w:rPr>
                <w:rFonts w:ascii="Times New Roman" w:hAnsi="Times New Roman" w:cs="Times New Roman"/>
                <w:sz w:val="28"/>
                <w:szCs w:val="28"/>
              </w:rPr>
              <w:t xml:space="preserve">Музыка эпохи Барокко. </w:t>
            </w:r>
            <w:r>
              <w:rPr>
                <w:rFonts w:ascii="Times New Roman" w:hAnsi="Times New Roman" w:cs="Times New Roman"/>
                <w:sz w:val="28"/>
                <w:szCs w:val="28"/>
              </w:rPr>
              <w:t>Клавирное творчество И. С. Баха, Г.Ф. Генделя, Д. Скарлатти</w:t>
            </w:r>
          </w:p>
        </w:tc>
        <w:tc>
          <w:tcPr>
            <w:tcW w:w="2410" w:type="dxa"/>
          </w:tcPr>
          <w:p w14:paraId="6F7FC17B"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1C523EEB" w14:textId="77777777" w:rsidTr="00415AFE">
        <w:trPr>
          <w:trHeight w:val="474"/>
        </w:trPr>
        <w:tc>
          <w:tcPr>
            <w:tcW w:w="1036" w:type="dxa"/>
          </w:tcPr>
          <w:p w14:paraId="77C2A2EF"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2</w:t>
            </w:r>
          </w:p>
        </w:tc>
        <w:tc>
          <w:tcPr>
            <w:tcW w:w="5724" w:type="dxa"/>
          </w:tcPr>
          <w:p w14:paraId="00F1B572" w14:textId="77777777" w:rsidR="00415AFE" w:rsidRPr="006670C4" w:rsidRDefault="00415AFE" w:rsidP="002E57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Венская классика.</w:t>
            </w:r>
            <w:r w:rsidRPr="006670C4">
              <w:rPr>
                <w:rFonts w:ascii="Times New Roman" w:hAnsi="Times New Roman" w:cs="Times New Roman"/>
                <w:sz w:val="28"/>
                <w:szCs w:val="28"/>
              </w:rPr>
              <w:t xml:space="preserve"> Й Гайдн. В.А. Моцарт. Л. ван Бетховен.</w:t>
            </w:r>
            <w:r>
              <w:rPr>
                <w:rFonts w:ascii="Times New Roman" w:hAnsi="Times New Roman" w:cs="Times New Roman"/>
                <w:sz w:val="28"/>
                <w:szCs w:val="28"/>
              </w:rPr>
              <w:t xml:space="preserve"> Ранний романтизм.</w:t>
            </w:r>
            <w:r w:rsidRPr="006670C4">
              <w:rPr>
                <w:rFonts w:ascii="Times New Roman" w:hAnsi="Times New Roman" w:cs="Times New Roman"/>
                <w:sz w:val="28"/>
                <w:szCs w:val="28"/>
              </w:rPr>
              <w:t xml:space="preserve"> Ф. Шуберт.</w:t>
            </w:r>
            <w:r>
              <w:rPr>
                <w:rFonts w:ascii="Times New Roman" w:hAnsi="Times New Roman" w:cs="Times New Roman"/>
                <w:sz w:val="28"/>
                <w:szCs w:val="28"/>
              </w:rPr>
              <w:t xml:space="preserve"> К.М. Вебер. Ф. Мендельсон.</w:t>
            </w:r>
          </w:p>
        </w:tc>
        <w:tc>
          <w:tcPr>
            <w:tcW w:w="2410" w:type="dxa"/>
          </w:tcPr>
          <w:p w14:paraId="53CA8B63"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6AB2363C" w14:textId="77777777" w:rsidTr="00415AFE">
        <w:trPr>
          <w:trHeight w:val="474"/>
        </w:trPr>
        <w:tc>
          <w:tcPr>
            <w:tcW w:w="1036" w:type="dxa"/>
          </w:tcPr>
          <w:p w14:paraId="1A44762B"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3</w:t>
            </w:r>
          </w:p>
        </w:tc>
        <w:tc>
          <w:tcPr>
            <w:tcW w:w="5724" w:type="dxa"/>
          </w:tcPr>
          <w:p w14:paraId="4F761D52" w14:textId="77777777" w:rsidR="00415AFE" w:rsidRPr="006670C4" w:rsidRDefault="00415AFE" w:rsidP="002E57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Романтизм. Р. Шуман. Ф. Шопен. Ф. Лист. И. Брамс. Фортепианные сочинения К. Дебюсси и М. Равеля</w:t>
            </w:r>
          </w:p>
        </w:tc>
        <w:tc>
          <w:tcPr>
            <w:tcW w:w="2410" w:type="dxa"/>
          </w:tcPr>
          <w:p w14:paraId="014FBA7E"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074EA506" w14:textId="77777777" w:rsidTr="00415AFE">
        <w:trPr>
          <w:trHeight w:val="474"/>
        </w:trPr>
        <w:tc>
          <w:tcPr>
            <w:tcW w:w="1036" w:type="dxa"/>
          </w:tcPr>
          <w:p w14:paraId="51D77A0F" w14:textId="77777777" w:rsidR="00415AFE" w:rsidRPr="006670C4" w:rsidRDefault="00415AFE" w:rsidP="002E57B3">
            <w:pPr>
              <w:spacing w:after="0" w:line="240" w:lineRule="auto"/>
              <w:jc w:val="center"/>
              <w:rPr>
                <w:rFonts w:ascii="Times New Roman" w:hAnsi="Times New Roman" w:cs="Times New Roman"/>
                <w:sz w:val="28"/>
                <w:szCs w:val="28"/>
              </w:rPr>
            </w:pPr>
          </w:p>
        </w:tc>
        <w:tc>
          <w:tcPr>
            <w:tcW w:w="5724" w:type="dxa"/>
          </w:tcPr>
          <w:p w14:paraId="527263B8" w14:textId="77777777" w:rsidR="00415AFE" w:rsidRDefault="00415AFE" w:rsidP="002E57B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Итого</w:t>
            </w:r>
          </w:p>
        </w:tc>
        <w:tc>
          <w:tcPr>
            <w:tcW w:w="2410" w:type="dxa"/>
          </w:tcPr>
          <w:p w14:paraId="0968749F" w14:textId="77777777" w:rsidR="00415AFE"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bl>
    <w:p w14:paraId="6F1D7F90" w14:textId="77777777" w:rsidR="00AB6B88" w:rsidRPr="00793634" w:rsidRDefault="00AB6B88" w:rsidP="00AB6B88">
      <w:pPr>
        <w:spacing w:after="0" w:line="360" w:lineRule="auto"/>
        <w:ind w:left="720"/>
        <w:jc w:val="center"/>
        <w:rPr>
          <w:rFonts w:ascii="Times New Roman" w:hAnsi="Times New Roman" w:cs="Times New Roman"/>
          <w:b/>
        </w:rPr>
      </w:pPr>
    </w:p>
    <w:p w14:paraId="59B3B3D8" w14:textId="77777777" w:rsidR="001426BC" w:rsidRDefault="00AB6B88" w:rsidP="00AB6B88">
      <w:pPr>
        <w:spacing w:after="0" w:line="360" w:lineRule="auto"/>
        <w:ind w:left="720"/>
        <w:jc w:val="center"/>
        <w:rPr>
          <w:rFonts w:ascii="Times New Roman" w:hAnsi="Times New Roman" w:cs="Times New Roman"/>
          <w:b/>
          <w:sz w:val="28"/>
          <w:szCs w:val="28"/>
        </w:rPr>
      </w:pPr>
      <w:r w:rsidRPr="00793634">
        <w:rPr>
          <w:rFonts w:ascii="Times New Roman" w:hAnsi="Times New Roman" w:cs="Times New Roman"/>
          <w:b/>
          <w:sz w:val="28"/>
          <w:szCs w:val="28"/>
        </w:rPr>
        <w:t xml:space="preserve">Тематический план </w:t>
      </w:r>
    </w:p>
    <w:p w14:paraId="5E073B1C" w14:textId="77777777" w:rsidR="00AB6B88" w:rsidRPr="00793634" w:rsidRDefault="00AB6B88" w:rsidP="00AB6B88">
      <w:pPr>
        <w:spacing w:after="0" w:line="360" w:lineRule="auto"/>
        <w:ind w:left="720"/>
        <w:jc w:val="center"/>
        <w:rPr>
          <w:rFonts w:ascii="Times New Roman" w:hAnsi="Times New Roman" w:cs="Times New Roman"/>
          <w:b/>
          <w:sz w:val="28"/>
          <w:szCs w:val="28"/>
        </w:rPr>
      </w:pPr>
      <w:r w:rsidRPr="00793634">
        <w:rPr>
          <w:rFonts w:ascii="Times New Roman" w:hAnsi="Times New Roman" w:cs="Times New Roman"/>
          <w:b/>
          <w:sz w:val="28"/>
          <w:szCs w:val="28"/>
        </w:rPr>
        <w:lastRenderedPageBreak/>
        <w:t>3 семестр</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6008"/>
        <w:gridCol w:w="2126"/>
      </w:tblGrid>
      <w:tr w:rsidR="00415AFE" w14:paraId="7CE2F274" w14:textId="77777777" w:rsidTr="00415AFE">
        <w:trPr>
          <w:trHeight w:val="685"/>
        </w:trPr>
        <w:tc>
          <w:tcPr>
            <w:tcW w:w="1036" w:type="dxa"/>
          </w:tcPr>
          <w:p w14:paraId="5673929D" w14:textId="77777777" w:rsidR="00415AFE" w:rsidRPr="006670C4" w:rsidRDefault="00415AFE" w:rsidP="002E57B3">
            <w:pPr>
              <w:spacing w:after="0" w:line="240" w:lineRule="auto"/>
              <w:jc w:val="both"/>
              <w:rPr>
                <w:rFonts w:ascii="Times New Roman" w:hAnsi="Times New Roman" w:cs="Times New Roman"/>
                <w:sz w:val="24"/>
                <w:szCs w:val="24"/>
              </w:rPr>
            </w:pPr>
            <w:r w:rsidRPr="006670C4">
              <w:rPr>
                <w:rFonts w:ascii="Times New Roman" w:hAnsi="Times New Roman" w:cs="Times New Roman"/>
                <w:sz w:val="24"/>
                <w:szCs w:val="24"/>
              </w:rPr>
              <w:t xml:space="preserve">    №</w:t>
            </w:r>
          </w:p>
          <w:p w14:paraId="2ACC6B07" w14:textId="77777777" w:rsidR="00415AFE" w:rsidRPr="006670C4" w:rsidRDefault="00415AFE" w:rsidP="002E57B3">
            <w:pPr>
              <w:spacing w:after="0" w:line="240" w:lineRule="auto"/>
              <w:jc w:val="both"/>
              <w:rPr>
                <w:rFonts w:ascii="Times New Roman" w:hAnsi="Times New Roman" w:cs="Times New Roman"/>
                <w:sz w:val="24"/>
                <w:szCs w:val="24"/>
              </w:rPr>
            </w:pPr>
            <w:r w:rsidRPr="006670C4">
              <w:rPr>
                <w:rFonts w:ascii="Times New Roman" w:hAnsi="Times New Roman" w:cs="Times New Roman"/>
                <w:sz w:val="24"/>
                <w:szCs w:val="24"/>
              </w:rPr>
              <w:t>недели</w:t>
            </w:r>
          </w:p>
        </w:tc>
        <w:tc>
          <w:tcPr>
            <w:tcW w:w="6008" w:type="dxa"/>
          </w:tcPr>
          <w:p w14:paraId="7F32A4C9"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 xml:space="preserve">Название  темы  </w:t>
            </w:r>
          </w:p>
        </w:tc>
        <w:tc>
          <w:tcPr>
            <w:tcW w:w="2126" w:type="dxa"/>
          </w:tcPr>
          <w:p w14:paraId="54E8AA87" w14:textId="77777777" w:rsidR="00415AFE" w:rsidRPr="006670C4" w:rsidRDefault="00415AFE" w:rsidP="002E57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6670C4">
              <w:rPr>
                <w:rFonts w:ascii="Times New Roman" w:hAnsi="Times New Roman" w:cs="Times New Roman"/>
                <w:sz w:val="24"/>
                <w:szCs w:val="24"/>
              </w:rPr>
              <w:t>рактич Занятие</w:t>
            </w:r>
          </w:p>
        </w:tc>
      </w:tr>
      <w:tr w:rsidR="00415AFE" w14:paraId="3AFD16C7" w14:textId="77777777" w:rsidTr="00415AFE">
        <w:trPr>
          <w:trHeight w:val="474"/>
        </w:trPr>
        <w:tc>
          <w:tcPr>
            <w:tcW w:w="1036" w:type="dxa"/>
          </w:tcPr>
          <w:p w14:paraId="297C3E2F" w14:textId="77777777" w:rsidR="00415AFE" w:rsidRPr="006670C4" w:rsidRDefault="00415AFE" w:rsidP="002E57B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w:t>
            </w:r>
          </w:p>
        </w:tc>
        <w:tc>
          <w:tcPr>
            <w:tcW w:w="6008" w:type="dxa"/>
          </w:tcPr>
          <w:p w14:paraId="1E6A563C" w14:textId="77777777" w:rsidR="00415AFE" w:rsidRPr="008B2A47" w:rsidRDefault="00415AFE" w:rsidP="002E57B3">
            <w:pPr>
              <w:spacing w:after="0" w:line="240" w:lineRule="auto"/>
              <w:jc w:val="both"/>
              <w:rPr>
                <w:rFonts w:ascii="Times New Roman" w:hAnsi="Times New Roman" w:cs="Times New Roman"/>
                <w:sz w:val="28"/>
                <w:szCs w:val="28"/>
              </w:rPr>
            </w:pPr>
            <w:r w:rsidRPr="008B2A47">
              <w:rPr>
                <w:rFonts w:ascii="Times New Roman" w:hAnsi="Times New Roman" w:cs="Times New Roman"/>
                <w:sz w:val="28"/>
                <w:szCs w:val="28"/>
              </w:rPr>
              <w:t xml:space="preserve">Русская фортепианная музыка   второй половины </w:t>
            </w:r>
            <w:r w:rsidRPr="008B2A47">
              <w:rPr>
                <w:rFonts w:ascii="Times New Roman" w:hAnsi="Times New Roman" w:cs="Times New Roman"/>
                <w:sz w:val="28"/>
                <w:szCs w:val="28"/>
                <w:lang w:val="en-US"/>
              </w:rPr>
              <w:t>XIX</w:t>
            </w:r>
            <w:r w:rsidRPr="008B2A47">
              <w:rPr>
                <w:rFonts w:ascii="Times New Roman" w:hAnsi="Times New Roman" w:cs="Times New Roman"/>
                <w:sz w:val="28"/>
                <w:szCs w:val="28"/>
              </w:rPr>
              <w:t xml:space="preserve"> – начала   </w:t>
            </w:r>
            <w:r w:rsidRPr="008B2A47">
              <w:rPr>
                <w:rFonts w:ascii="Times New Roman" w:hAnsi="Times New Roman" w:cs="Times New Roman"/>
                <w:sz w:val="28"/>
                <w:szCs w:val="28"/>
                <w:lang w:val="en-US"/>
              </w:rPr>
              <w:t>XX</w:t>
            </w:r>
            <w:r w:rsidRPr="008B2A47">
              <w:rPr>
                <w:rFonts w:ascii="Times New Roman" w:hAnsi="Times New Roman" w:cs="Times New Roman"/>
                <w:sz w:val="28"/>
                <w:szCs w:val="28"/>
              </w:rPr>
              <w:t xml:space="preserve"> веков </w:t>
            </w:r>
          </w:p>
        </w:tc>
        <w:tc>
          <w:tcPr>
            <w:tcW w:w="2126" w:type="dxa"/>
          </w:tcPr>
          <w:p w14:paraId="707B085F"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15AFE" w14:paraId="6F94BEAB" w14:textId="77777777" w:rsidTr="00415AFE">
        <w:trPr>
          <w:trHeight w:val="474"/>
        </w:trPr>
        <w:tc>
          <w:tcPr>
            <w:tcW w:w="1036" w:type="dxa"/>
          </w:tcPr>
          <w:p w14:paraId="1A5FAA49" w14:textId="77777777" w:rsidR="00415AFE" w:rsidRPr="006670C4" w:rsidRDefault="00415AFE" w:rsidP="002E57B3">
            <w:pPr>
              <w:spacing w:after="0" w:line="240" w:lineRule="auto"/>
              <w:jc w:val="center"/>
              <w:rPr>
                <w:rFonts w:ascii="Times New Roman" w:hAnsi="Times New Roman" w:cs="Times New Roman"/>
                <w:sz w:val="28"/>
                <w:szCs w:val="28"/>
              </w:rPr>
            </w:pPr>
          </w:p>
        </w:tc>
        <w:tc>
          <w:tcPr>
            <w:tcW w:w="6008" w:type="dxa"/>
          </w:tcPr>
          <w:p w14:paraId="63146BC3" w14:textId="77777777" w:rsidR="00415AFE" w:rsidRDefault="00415AFE" w:rsidP="002E57B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Итого </w:t>
            </w:r>
          </w:p>
        </w:tc>
        <w:tc>
          <w:tcPr>
            <w:tcW w:w="2126" w:type="dxa"/>
          </w:tcPr>
          <w:p w14:paraId="21770F5A" w14:textId="77777777" w:rsidR="00415AFE" w:rsidRPr="006670C4" w:rsidRDefault="00415AFE" w:rsidP="002E57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bl>
    <w:p w14:paraId="38639132" w14:textId="77777777" w:rsidR="00AB6B88" w:rsidRDefault="00AB6B88" w:rsidP="00AB6B88">
      <w:pPr>
        <w:ind w:left="720"/>
      </w:pPr>
    </w:p>
    <w:p w14:paraId="5EC5F45E" w14:textId="77777777" w:rsidR="00630435" w:rsidRPr="005C0E20" w:rsidRDefault="005C0E20" w:rsidP="005C0E20">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5. </w:t>
      </w:r>
      <w:r w:rsidR="00630435" w:rsidRPr="005C0E20">
        <w:rPr>
          <w:rFonts w:ascii="Times New Roman" w:hAnsi="Times New Roman" w:cs="Times New Roman"/>
          <w:b/>
          <w:sz w:val="28"/>
          <w:szCs w:val="28"/>
        </w:rPr>
        <w:t>Организация контроля знаний</w:t>
      </w:r>
    </w:p>
    <w:p w14:paraId="6B3CA5BE" w14:textId="77777777" w:rsidR="00D41B58" w:rsidRDefault="006270E0" w:rsidP="00D41B58">
      <w:pPr>
        <w:pStyle w:val="11"/>
        <w:shd w:val="clear" w:color="auto" w:fill="auto"/>
        <w:tabs>
          <w:tab w:val="left" w:pos="298"/>
        </w:tabs>
        <w:spacing w:before="0" w:line="360" w:lineRule="auto"/>
        <w:ind w:firstLine="0"/>
        <w:jc w:val="both"/>
        <w:rPr>
          <w:sz w:val="28"/>
        </w:rPr>
      </w:pPr>
      <w:r>
        <w:rPr>
          <w:sz w:val="28"/>
        </w:rPr>
        <w:tab/>
      </w:r>
      <w:r>
        <w:rPr>
          <w:sz w:val="28"/>
        </w:rPr>
        <w:tab/>
      </w:r>
      <w:r w:rsidR="00AB6B88" w:rsidRPr="00AB6B88">
        <w:rPr>
          <w:sz w:val="28"/>
          <w:u w:val="single"/>
        </w:rPr>
        <w:t>На дневном отделении</w:t>
      </w:r>
      <w:r w:rsidR="00AB6B88">
        <w:rPr>
          <w:sz w:val="28"/>
        </w:rPr>
        <w:t xml:space="preserve"> ф</w:t>
      </w:r>
      <w:r w:rsidR="00D41B58">
        <w:rPr>
          <w:sz w:val="28"/>
        </w:rPr>
        <w:t>ормой контроля знаний явля</w:t>
      </w:r>
      <w:r w:rsidR="00AB6B88">
        <w:rPr>
          <w:sz w:val="28"/>
        </w:rPr>
        <w:t>е</w:t>
      </w:r>
      <w:r w:rsidR="00D41B58">
        <w:rPr>
          <w:sz w:val="28"/>
        </w:rPr>
        <w:t xml:space="preserve">тся викторина, которая проводится в  конце 2 семестра  и перед итоговой аттестацией (зачетом) в 3 семестре. Вопросы к зачету охватывают основное содержание курса. </w:t>
      </w:r>
    </w:p>
    <w:p w14:paraId="10AF63EF" w14:textId="77777777" w:rsidR="0039637A" w:rsidRPr="00AB6B88" w:rsidRDefault="0039637A" w:rsidP="0039637A">
      <w:pPr>
        <w:pStyle w:val="11"/>
        <w:shd w:val="clear" w:color="auto" w:fill="auto"/>
        <w:tabs>
          <w:tab w:val="left" w:pos="298"/>
        </w:tabs>
        <w:spacing w:before="0" w:line="360" w:lineRule="auto"/>
        <w:ind w:firstLine="0"/>
        <w:jc w:val="both"/>
        <w:rPr>
          <w:b/>
          <w:sz w:val="28"/>
          <w:szCs w:val="28"/>
        </w:rPr>
      </w:pPr>
      <w:r>
        <w:rPr>
          <w:sz w:val="28"/>
          <w:szCs w:val="20"/>
        </w:rPr>
        <w:tab/>
      </w:r>
      <w:r>
        <w:rPr>
          <w:sz w:val="28"/>
          <w:szCs w:val="20"/>
        </w:rPr>
        <w:tab/>
      </w:r>
      <w:r w:rsidRPr="00AB6B88">
        <w:rPr>
          <w:b/>
          <w:sz w:val="28"/>
          <w:szCs w:val="20"/>
        </w:rPr>
        <w:t>Примерный  с</w:t>
      </w:r>
      <w:r w:rsidRPr="00AB6B88">
        <w:rPr>
          <w:b/>
          <w:sz w:val="28"/>
          <w:szCs w:val="28"/>
        </w:rPr>
        <w:t xml:space="preserve">писок  сочинений к  викторине  </w:t>
      </w:r>
      <w:r w:rsidR="001426BC">
        <w:rPr>
          <w:b/>
          <w:sz w:val="28"/>
          <w:szCs w:val="28"/>
        </w:rPr>
        <w:t>(</w:t>
      </w:r>
      <w:r w:rsidRPr="00AB6B88">
        <w:rPr>
          <w:b/>
          <w:sz w:val="28"/>
          <w:szCs w:val="28"/>
        </w:rPr>
        <w:t>2 семестр</w:t>
      </w:r>
      <w:r w:rsidR="001426BC">
        <w:rPr>
          <w:b/>
          <w:sz w:val="28"/>
          <w:szCs w:val="28"/>
        </w:rPr>
        <w:t>)</w:t>
      </w:r>
      <w:r w:rsidRPr="00AB6B88">
        <w:rPr>
          <w:b/>
          <w:sz w:val="28"/>
          <w:szCs w:val="28"/>
        </w:rPr>
        <w:t>:</w:t>
      </w:r>
    </w:p>
    <w:p w14:paraId="33998FAE" w14:textId="77777777" w:rsidR="0039637A" w:rsidRPr="000B6ED0" w:rsidRDefault="0039637A" w:rsidP="0039637A">
      <w:pPr>
        <w:spacing w:after="0" w:line="360" w:lineRule="auto"/>
        <w:jc w:val="both"/>
        <w:rPr>
          <w:rFonts w:ascii="Times New Roman" w:hAnsi="Times New Roman" w:cs="Times New Roman"/>
          <w:sz w:val="28"/>
          <w:szCs w:val="28"/>
        </w:rPr>
      </w:pPr>
      <w:r w:rsidRPr="000B6ED0">
        <w:rPr>
          <w:rFonts w:ascii="Times New Roman" w:eastAsia="Times New Roman" w:hAnsi="Times New Roman" w:cs="Times New Roman"/>
          <w:sz w:val="28"/>
          <w:szCs w:val="28"/>
          <w:u w:val="single"/>
        </w:rPr>
        <w:t>И.С. Бах</w:t>
      </w:r>
      <w:r w:rsidRPr="000B6ED0">
        <w:rPr>
          <w:rFonts w:ascii="Times New Roman" w:eastAsia="Times New Roman" w:hAnsi="Times New Roman" w:cs="Times New Roman"/>
          <w:sz w:val="28"/>
          <w:szCs w:val="28"/>
        </w:rPr>
        <w:t xml:space="preserve"> ХТК Прелюдии и фуги: </w:t>
      </w:r>
      <w:r w:rsidRPr="000B6ED0">
        <w:rPr>
          <w:rFonts w:ascii="Times New Roman" w:hAnsi="Times New Roman" w:cs="Times New Roman"/>
          <w:sz w:val="28"/>
          <w:szCs w:val="28"/>
        </w:rPr>
        <w:t>Прелюдии и фуги 1 том До</w:t>
      </w:r>
      <w:r>
        <w:rPr>
          <w:rFonts w:ascii="Times New Roman" w:hAnsi="Times New Roman" w:cs="Times New Roman"/>
          <w:sz w:val="28"/>
          <w:szCs w:val="28"/>
        </w:rPr>
        <w:t xml:space="preserve"> мажор</w:t>
      </w:r>
      <w:r w:rsidRPr="000B6ED0">
        <w:rPr>
          <w:rFonts w:ascii="Times New Roman" w:hAnsi="Times New Roman" w:cs="Times New Roman"/>
          <w:sz w:val="28"/>
          <w:szCs w:val="28"/>
        </w:rPr>
        <w:t>, ми</w:t>
      </w:r>
      <w:r>
        <w:rPr>
          <w:rFonts w:ascii="Times New Roman" w:hAnsi="Times New Roman" w:cs="Times New Roman"/>
          <w:sz w:val="28"/>
          <w:szCs w:val="28"/>
        </w:rPr>
        <w:t xml:space="preserve"> минор</w:t>
      </w:r>
      <w:r w:rsidRPr="000B6ED0">
        <w:rPr>
          <w:rFonts w:ascii="Times New Roman" w:hAnsi="Times New Roman" w:cs="Times New Roman"/>
          <w:sz w:val="28"/>
          <w:szCs w:val="28"/>
        </w:rPr>
        <w:t xml:space="preserve">, Си-бемоль </w:t>
      </w:r>
      <w:r>
        <w:rPr>
          <w:rFonts w:ascii="Times New Roman" w:hAnsi="Times New Roman" w:cs="Times New Roman"/>
          <w:sz w:val="28"/>
          <w:szCs w:val="28"/>
        </w:rPr>
        <w:t xml:space="preserve">мажор. </w:t>
      </w:r>
      <w:r w:rsidRPr="000B6ED0">
        <w:rPr>
          <w:rFonts w:ascii="Times New Roman" w:eastAsia="Times New Roman" w:hAnsi="Times New Roman" w:cs="Times New Roman"/>
          <w:sz w:val="28"/>
          <w:szCs w:val="28"/>
        </w:rPr>
        <w:t>Английск</w:t>
      </w:r>
      <w:r w:rsidRPr="000B6ED0">
        <w:rPr>
          <w:rFonts w:ascii="Times New Roman" w:hAnsi="Times New Roman" w:cs="Times New Roman"/>
          <w:sz w:val="28"/>
          <w:szCs w:val="28"/>
        </w:rPr>
        <w:t>ая</w:t>
      </w:r>
      <w:r w:rsidRPr="000B6ED0">
        <w:rPr>
          <w:rFonts w:ascii="Times New Roman" w:eastAsia="Times New Roman" w:hAnsi="Times New Roman" w:cs="Times New Roman"/>
          <w:sz w:val="28"/>
          <w:szCs w:val="28"/>
        </w:rPr>
        <w:t xml:space="preserve"> сюит</w:t>
      </w:r>
      <w:r w:rsidRPr="000B6ED0">
        <w:rPr>
          <w:rFonts w:ascii="Times New Roman" w:hAnsi="Times New Roman" w:cs="Times New Roman"/>
          <w:sz w:val="28"/>
          <w:szCs w:val="28"/>
        </w:rPr>
        <w:t>а соль минор</w:t>
      </w:r>
      <w:r>
        <w:rPr>
          <w:rFonts w:ascii="Times New Roman" w:hAnsi="Times New Roman" w:cs="Times New Roman"/>
          <w:sz w:val="28"/>
          <w:szCs w:val="28"/>
        </w:rPr>
        <w:t>:</w:t>
      </w:r>
      <w:r w:rsidRPr="000B6ED0">
        <w:rPr>
          <w:rFonts w:ascii="Times New Roman" w:hAnsi="Times New Roman" w:cs="Times New Roman"/>
          <w:sz w:val="28"/>
          <w:szCs w:val="28"/>
        </w:rPr>
        <w:t xml:space="preserve"> Прелюдия, аллеманда.</w:t>
      </w:r>
      <w:r>
        <w:rPr>
          <w:rFonts w:ascii="Times New Roman" w:hAnsi="Times New Roman" w:cs="Times New Roman"/>
          <w:sz w:val="28"/>
          <w:szCs w:val="28"/>
        </w:rPr>
        <w:t xml:space="preserve"> </w:t>
      </w:r>
      <w:r w:rsidRPr="000B6ED0">
        <w:rPr>
          <w:rFonts w:ascii="Times New Roman" w:hAnsi="Times New Roman" w:cs="Times New Roman"/>
          <w:sz w:val="28"/>
          <w:szCs w:val="28"/>
        </w:rPr>
        <w:t>Партита  ми  минор</w:t>
      </w:r>
      <w:r>
        <w:rPr>
          <w:rFonts w:ascii="Times New Roman" w:hAnsi="Times New Roman" w:cs="Times New Roman"/>
          <w:sz w:val="28"/>
          <w:szCs w:val="28"/>
        </w:rPr>
        <w:t>:</w:t>
      </w:r>
      <w:r w:rsidRPr="000B6ED0">
        <w:rPr>
          <w:rFonts w:ascii="Times New Roman" w:hAnsi="Times New Roman" w:cs="Times New Roman"/>
          <w:sz w:val="28"/>
          <w:szCs w:val="28"/>
        </w:rPr>
        <w:t xml:space="preserve"> Токката</w:t>
      </w:r>
      <w:r>
        <w:rPr>
          <w:rFonts w:ascii="Times New Roman" w:hAnsi="Times New Roman" w:cs="Times New Roman"/>
          <w:sz w:val="28"/>
          <w:szCs w:val="28"/>
        </w:rPr>
        <w:t xml:space="preserve">. </w:t>
      </w:r>
      <w:r w:rsidRPr="000B6ED0">
        <w:rPr>
          <w:rFonts w:ascii="Times New Roman" w:eastAsia="Times New Roman" w:hAnsi="Times New Roman" w:cs="Times New Roman"/>
          <w:sz w:val="28"/>
          <w:szCs w:val="28"/>
        </w:rPr>
        <w:t>Итальянский концерт.</w:t>
      </w:r>
      <w:r w:rsidRPr="000B6E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6ED0">
        <w:rPr>
          <w:rFonts w:ascii="Times New Roman" w:hAnsi="Times New Roman" w:cs="Times New Roman"/>
          <w:sz w:val="28"/>
          <w:szCs w:val="28"/>
        </w:rPr>
        <w:t>Хроматическая фантазия и фуга</w:t>
      </w:r>
      <w:r>
        <w:rPr>
          <w:rFonts w:ascii="Times New Roman" w:hAnsi="Times New Roman" w:cs="Times New Roman"/>
          <w:sz w:val="28"/>
          <w:szCs w:val="28"/>
        </w:rPr>
        <w:t>. Гольдберг-вариации.</w:t>
      </w:r>
    </w:p>
    <w:p w14:paraId="2529E778" w14:textId="77777777" w:rsidR="0039637A" w:rsidRPr="000B6ED0" w:rsidRDefault="0039637A" w:rsidP="0039637A">
      <w:pPr>
        <w:spacing w:after="0" w:line="360" w:lineRule="auto"/>
        <w:rPr>
          <w:rFonts w:ascii="Times New Roman" w:eastAsia="Times New Roman" w:hAnsi="Times New Roman" w:cs="Times New Roman"/>
          <w:sz w:val="28"/>
          <w:szCs w:val="28"/>
        </w:rPr>
      </w:pPr>
      <w:r w:rsidRPr="000B6ED0">
        <w:rPr>
          <w:rFonts w:ascii="Times New Roman" w:hAnsi="Times New Roman" w:cs="Times New Roman"/>
          <w:sz w:val="28"/>
          <w:szCs w:val="28"/>
          <w:u w:val="single"/>
        </w:rPr>
        <w:t>Г.Ф. Гендель</w:t>
      </w:r>
      <w:r w:rsidRPr="000B6ED0">
        <w:rPr>
          <w:rFonts w:ascii="Times New Roman" w:hAnsi="Times New Roman" w:cs="Times New Roman"/>
          <w:sz w:val="28"/>
          <w:szCs w:val="28"/>
        </w:rPr>
        <w:t xml:space="preserve"> Сюита ре минор </w:t>
      </w:r>
    </w:p>
    <w:p w14:paraId="53A1B797" w14:textId="77777777" w:rsidR="0039637A" w:rsidRPr="000B6ED0" w:rsidRDefault="0039637A" w:rsidP="0039637A">
      <w:pPr>
        <w:spacing w:after="0" w:line="360" w:lineRule="auto"/>
        <w:jc w:val="both"/>
        <w:rPr>
          <w:rFonts w:ascii="Times New Roman" w:eastAsia="Times New Roman" w:hAnsi="Times New Roman" w:cs="Times New Roman"/>
          <w:sz w:val="28"/>
          <w:szCs w:val="28"/>
        </w:rPr>
      </w:pPr>
      <w:r w:rsidRPr="000B6ED0">
        <w:rPr>
          <w:rFonts w:ascii="Times New Roman" w:eastAsia="Times New Roman" w:hAnsi="Times New Roman" w:cs="Times New Roman"/>
          <w:sz w:val="28"/>
          <w:szCs w:val="28"/>
          <w:u w:val="single"/>
        </w:rPr>
        <w:t>Й. Гайдн.</w:t>
      </w:r>
      <w:r w:rsidRPr="000B6ED0">
        <w:rPr>
          <w:rFonts w:ascii="Times New Roman" w:eastAsia="Times New Roman" w:hAnsi="Times New Roman" w:cs="Times New Roman"/>
          <w:sz w:val="28"/>
          <w:szCs w:val="28"/>
        </w:rPr>
        <w:t xml:space="preserve"> Сонаты соль минор, ми минор, До мажор (50), Ми-бемоль мажор  (52, Большая</w:t>
      </w:r>
      <w:r>
        <w:rPr>
          <w:rFonts w:ascii="Times New Roman" w:eastAsia="Times New Roman" w:hAnsi="Times New Roman" w:cs="Times New Roman"/>
          <w:sz w:val="28"/>
          <w:szCs w:val="28"/>
        </w:rPr>
        <w:t xml:space="preserve"> соната</w:t>
      </w:r>
      <w:r w:rsidRPr="000B6ED0">
        <w:rPr>
          <w:rFonts w:ascii="Times New Roman" w:eastAsia="Times New Roman" w:hAnsi="Times New Roman" w:cs="Times New Roman"/>
          <w:sz w:val="28"/>
          <w:szCs w:val="28"/>
        </w:rPr>
        <w:t xml:space="preserve">). Фантазия До мажор. </w:t>
      </w:r>
    </w:p>
    <w:p w14:paraId="7E0D0341" w14:textId="77777777" w:rsidR="0039637A" w:rsidRPr="000B6ED0" w:rsidRDefault="0039637A" w:rsidP="0039637A">
      <w:pPr>
        <w:spacing w:after="0" w:line="360" w:lineRule="auto"/>
        <w:jc w:val="both"/>
        <w:rPr>
          <w:rFonts w:ascii="Times New Roman" w:hAnsi="Times New Roman" w:cs="Times New Roman"/>
          <w:sz w:val="28"/>
          <w:szCs w:val="28"/>
        </w:rPr>
      </w:pPr>
      <w:r w:rsidRPr="000B6ED0">
        <w:rPr>
          <w:rFonts w:ascii="Times New Roman" w:hAnsi="Times New Roman" w:cs="Times New Roman"/>
          <w:sz w:val="28"/>
          <w:szCs w:val="28"/>
          <w:u w:val="single"/>
        </w:rPr>
        <w:t xml:space="preserve">В.А. Моцарт. </w:t>
      </w:r>
      <w:r w:rsidRPr="000B6ED0">
        <w:rPr>
          <w:rFonts w:ascii="Times New Roman" w:hAnsi="Times New Roman" w:cs="Times New Roman"/>
          <w:sz w:val="28"/>
          <w:szCs w:val="28"/>
        </w:rPr>
        <w:t xml:space="preserve">Сонаты Ре мажор (№ 6), ля минор  (№ 8), До мажор (№ 10),   Ля мажор (№ 11),  до минор  (№ 14). </w:t>
      </w:r>
      <w:r>
        <w:rPr>
          <w:rFonts w:ascii="Times New Roman" w:hAnsi="Times New Roman" w:cs="Times New Roman"/>
          <w:sz w:val="28"/>
          <w:szCs w:val="28"/>
        </w:rPr>
        <w:t xml:space="preserve"> </w:t>
      </w:r>
      <w:r w:rsidRPr="000B6ED0">
        <w:rPr>
          <w:rFonts w:ascii="Times New Roman" w:hAnsi="Times New Roman" w:cs="Times New Roman"/>
          <w:sz w:val="28"/>
          <w:szCs w:val="28"/>
        </w:rPr>
        <w:t>Фантазия ре минор</w:t>
      </w:r>
      <w:r>
        <w:rPr>
          <w:rFonts w:ascii="Times New Roman" w:hAnsi="Times New Roman" w:cs="Times New Roman"/>
          <w:sz w:val="28"/>
          <w:szCs w:val="28"/>
        </w:rPr>
        <w:t xml:space="preserve">. </w:t>
      </w:r>
      <w:r w:rsidRPr="000B6ED0">
        <w:rPr>
          <w:rFonts w:ascii="Times New Roman" w:hAnsi="Times New Roman" w:cs="Times New Roman"/>
          <w:sz w:val="28"/>
          <w:szCs w:val="28"/>
        </w:rPr>
        <w:t>Рондо ля минор</w:t>
      </w:r>
    </w:p>
    <w:p w14:paraId="5442C7ED" w14:textId="77777777" w:rsidR="0039637A" w:rsidRPr="000B6ED0" w:rsidRDefault="0039637A" w:rsidP="0039637A">
      <w:pPr>
        <w:spacing w:after="0" w:line="360" w:lineRule="auto"/>
        <w:rPr>
          <w:rFonts w:ascii="Times New Roman" w:hAnsi="Times New Roman" w:cs="Times New Roman"/>
          <w:sz w:val="28"/>
          <w:szCs w:val="28"/>
        </w:rPr>
      </w:pPr>
      <w:r w:rsidRPr="000B6ED0">
        <w:rPr>
          <w:rFonts w:ascii="Times New Roman" w:hAnsi="Times New Roman" w:cs="Times New Roman"/>
          <w:sz w:val="28"/>
          <w:szCs w:val="28"/>
          <w:u w:val="single"/>
        </w:rPr>
        <w:t>Л. ван Бетховен.</w:t>
      </w:r>
      <w:r w:rsidRPr="000B6ED0">
        <w:rPr>
          <w:rFonts w:ascii="Times New Roman" w:hAnsi="Times New Roman" w:cs="Times New Roman"/>
          <w:sz w:val="28"/>
          <w:szCs w:val="28"/>
        </w:rPr>
        <w:t xml:space="preserve"> Сонаты №  1, 2, 7, 12, 14, 17, 24, 27, 30, 31, 32</w:t>
      </w:r>
      <w:r>
        <w:rPr>
          <w:rFonts w:ascii="Times New Roman" w:hAnsi="Times New Roman" w:cs="Times New Roman"/>
          <w:sz w:val="28"/>
          <w:szCs w:val="28"/>
        </w:rPr>
        <w:t>.</w:t>
      </w:r>
    </w:p>
    <w:p w14:paraId="20FCBDEB" w14:textId="77777777" w:rsidR="0039637A" w:rsidRPr="000B6ED0" w:rsidRDefault="0039637A" w:rsidP="0039637A">
      <w:pPr>
        <w:spacing w:after="0" w:line="360" w:lineRule="auto"/>
        <w:rPr>
          <w:rFonts w:ascii="Times New Roman" w:hAnsi="Times New Roman" w:cs="Times New Roman"/>
          <w:sz w:val="28"/>
          <w:szCs w:val="28"/>
        </w:rPr>
      </w:pPr>
      <w:r w:rsidRPr="000B6ED0">
        <w:rPr>
          <w:rFonts w:ascii="Times New Roman" w:hAnsi="Times New Roman" w:cs="Times New Roman"/>
          <w:sz w:val="28"/>
          <w:szCs w:val="28"/>
        </w:rPr>
        <w:t xml:space="preserve">32 вариации.  Анданте Фа мажор.  Концерты № 2,  № 4, </w:t>
      </w:r>
    </w:p>
    <w:p w14:paraId="1B0EACA7" w14:textId="77777777" w:rsidR="0039637A" w:rsidRPr="000B6ED0" w:rsidRDefault="0039637A" w:rsidP="0039637A">
      <w:pPr>
        <w:spacing w:after="0" w:line="360" w:lineRule="auto"/>
        <w:rPr>
          <w:rFonts w:ascii="Times New Roman" w:hAnsi="Times New Roman" w:cs="Times New Roman"/>
          <w:sz w:val="28"/>
          <w:szCs w:val="28"/>
        </w:rPr>
      </w:pPr>
      <w:r w:rsidRPr="000B6ED0">
        <w:rPr>
          <w:rFonts w:ascii="Times New Roman" w:hAnsi="Times New Roman" w:cs="Times New Roman"/>
          <w:sz w:val="28"/>
          <w:szCs w:val="28"/>
          <w:u w:val="single"/>
        </w:rPr>
        <w:t>Ф. Шуберт.</w:t>
      </w:r>
      <w:r w:rsidRPr="000B6ED0">
        <w:rPr>
          <w:rFonts w:ascii="Times New Roman" w:hAnsi="Times New Roman" w:cs="Times New Roman"/>
          <w:sz w:val="28"/>
          <w:szCs w:val="28"/>
        </w:rPr>
        <w:t xml:space="preserve"> Сонаты Ля мажор, ля минор, Си-бемоль мажор. Фантазия «Скиталец». Музыкальные моменты. Экспромты, соч.  142.</w:t>
      </w:r>
    </w:p>
    <w:p w14:paraId="1D0232B3" w14:textId="77777777" w:rsidR="0039637A" w:rsidRDefault="0039637A" w:rsidP="0039637A">
      <w:pPr>
        <w:spacing w:after="0" w:line="360" w:lineRule="auto"/>
        <w:rPr>
          <w:rFonts w:ascii="Times New Roman" w:hAnsi="Times New Roman" w:cs="Times New Roman"/>
          <w:sz w:val="28"/>
          <w:szCs w:val="28"/>
        </w:rPr>
      </w:pPr>
      <w:r w:rsidRPr="000B6ED0">
        <w:rPr>
          <w:rFonts w:ascii="Times New Roman" w:hAnsi="Times New Roman" w:cs="Times New Roman"/>
          <w:sz w:val="28"/>
          <w:szCs w:val="28"/>
          <w:u w:val="single"/>
        </w:rPr>
        <w:t>Ф. Мендельсон.</w:t>
      </w:r>
      <w:r w:rsidRPr="000B6ED0">
        <w:rPr>
          <w:rFonts w:ascii="Times New Roman" w:hAnsi="Times New Roman" w:cs="Times New Roman"/>
          <w:sz w:val="28"/>
          <w:szCs w:val="28"/>
        </w:rPr>
        <w:t xml:space="preserve"> Песни без слов. Серьёзные вариации. Концерт№ 1.</w:t>
      </w:r>
    </w:p>
    <w:p w14:paraId="785FC10F" w14:textId="77777777" w:rsidR="0039637A" w:rsidRPr="00FD045B" w:rsidRDefault="0039637A" w:rsidP="0039637A">
      <w:pPr>
        <w:spacing w:after="0" w:line="360" w:lineRule="auto"/>
        <w:rPr>
          <w:rFonts w:ascii="Times New Roman" w:hAnsi="Times New Roman" w:cs="Times New Roman"/>
          <w:sz w:val="28"/>
          <w:szCs w:val="28"/>
        </w:rPr>
      </w:pPr>
      <w:r w:rsidRPr="00FD045B">
        <w:rPr>
          <w:rFonts w:ascii="Times New Roman" w:hAnsi="Times New Roman" w:cs="Times New Roman"/>
          <w:sz w:val="28"/>
          <w:szCs w:val="28"/>
          <w:u w:val="single"/>
        </w:rPr>
        <w:t>Шуман.</w:t>
      </w:r>
      <w:r w:rsidRPr="00FD045B">
        <w:rPr>
          <w:rFonts w:ascii="Times New Roman" w:hAnsi="Times New Roman" w:cs="Times New Roman"/>
          <w:sz w:val="28"/>
          <w:szCs w:val="28"/>
        </w:rPr>
        <w:t xml:space="preserve">  Симфонические этюды. Крейслериана.   Фантазия  </w:t>
      </w:r>
      <w:r w:rsidRPr="00FD045B">
        <w:rPr>
          <w:rFonts w:ascii="Times New Roman" w:hAnsi="Times New Roman" w:cs="Times New Roman"/>
          <w:sz w:val="28"/>
          <w:szCs w:val="28"/>
          <w:lang w:val="en-US"/>
        </w:rPr>
        <w:t>C</w:t>
      </w:r>
      <w:r w:rsidRPr="00FD045B">
        <w:rPr>
          <w:rFonts w:ascii="Times New Roman" w:hAnsi="Times New Roman" w:cs="Times New Roman"/>
          <w:sz w:val="28"/>
          <w:szCs w:val="28"/>
        </w:rPr>
        <w:t>-</w:t>
      </w:r>
      <w:r w:rsidRPr="00FD045B">
        <w:rPr>
          <w:rFonts w:ascii="Times New Roman" w:hAnsi="Times New Roman" w:cs="Times New Roman"/>
          <w:sz w:val="28"/>
          <w:szCs w:val="28"/>
          <w:lang w:val="en-US"/>
        </w:rPr>
        <w:t>dur</w:t>
      </w:r>
      <w:r w:rsidRPr="00FD045B">
        <w:rPr>
          <w:rFonts w:ascii="Times New Roman" w:hAnsi="Times New Roman" w:cs="Times New Roman"/>
          <w:sz w:val="28"/>
          <w:szCs w:val="28"/>
        </w:rPr>
        <w:t xml:space="preserve">. 1 часть. Фантастические пьесы. Концерт ля минор 1 часть. Лесные сцены.    </w:t>
      </w:r>
    </w:p>
    <w:p w14:paraId="0C7E59F5" w14:textId="77777777" w:rsidR="0039637A" w:rsidRPr="00AB6B88" w:rsidRDefault="0039637A" w:rsidP="0039637A">
      <w:pPr>
        <w:spacing w:after="0" w:line="360" w:lineRule="auto"/>
        <w:rPr>
          <w:rFonts w:ascii="Times New Roman" w:hAnsi="Times New Roman" w:cs="Times New Roman"/>
          <w:b/>
          <w:sz w:val="28"/>
          <w:szCs w:val="28"/>
        </w:rPr>
      </w:pPr>
      <w:r w:rsidRPr="00AB6B88">
        <w:rPr>
          <w:rFonts w:ascii="Times New Roman" w:hAnsi="Times New Roman" w:cs="Times New Roman"/>
          <w:b/>
          <w:sz w:val="28"/>
          <w:szCs w:val="28"/>
        </w:rPr>
        <w:t>Примерный  с</w:t>
      </w:r>
      <w:r w:rsidRPr="00AB6B88">
        <w:rPr>
          <w:rFonts w:ascii="Times New Roman" w:eastAsia="Times New Roman" w:hAnsi="Times New Roman" w:cs="Times New Roman"/>
          <w:b/>
          <w:sz w:val="28"/>
          <w:szCs w:val="28"/>
        </w:rPr>
        <w:t xml:space="preserve">писок  </w:t>
      </w:r>
      <w:r w:rsidRPr="00AB6B88">
        <w:rPr>
          <w:rFonts w:ascii="Times New Roman" w:hAnsi="Times New Roman" w:cs="Times New Roman"/>
          <w:b/>
          <w:sz w:val="28"/>
          <w:szCs w:val="28"/>
        </w:rPr>
        <w:t xml:space="preserve">сочинений к </w:t>
      </w:r>
      <w:r w:rsidRPr="00AB6B88">
        <w:rPr>
          <w:rFonts w:ascii="Times New Roman" w:eastAsia="Times New Roman" w:hAnsi="Times New Roman" w:cs="Times New Roman"/>
          <w:b/>
          <w:sz w:val="28"/>
          <w:szCs w:val="28"/>
        </w:rPr>
        <w:t xml:space="preserve"> викторине</w:t>
      </w:r>
      <w:r w:rsidRPr="00AB6B88">
        <w:rPr>
          <w:rFonts w:ascii="Times New Roman" w:hAnsi="Times New Roman" w:cs="Times New Roman"/>
          <w:b/>
          <w:sz w:val="28"/>
          <w:szCs w:val="28"/>
        </w:rPr>
        <w:t xml:space="preserve">  </w:t>
      </w:r>
      <w:r w:rsidR="001426BC">
        <w:rPr>
          <w:rFonts w:ascii="Times New Roman" w:hAnsi="Times New Roman" w:cs="Times New Roman"/>
          <w:b/>
          <w:sz w:val="28"/>
          <w:szCs w:val="28"/>
        </w:rPr>
        <w:t>(</w:t>
      </w:r>
      <w:r w:rsidRPr="00AB6B88">
        <w:rPr>
          <w:rFonts w:ascii="Times New Roman" w:eastAsia="Times New Roman" w:hAnsi="Times New Roman" w:cs="Times New Roman"/>
          <w:b/>
          <w:sz w:val="28"/>
          <w:szCs w:val="28"/>
        </w:rPr>
        <w:t>3 семестр</w:t>
      </w:r>
      <w:r w:rsidR="001426BC">
        <w:rPr>
          <w:rFonts w:ascii="Times New Roman" w:eastAsia="Times New Roman" w:hAnsi="Times New Roman" w:cs="Times New Roman"/>
          <w:b/>
          <w:sz w:val="28"/>
          <w:szCs w:val="28"/>
        </w:rPr>
        <w:t>)</w:t>
      </w:r>
      <w:r w:rsidRPr="00AB6B88">
        <w:rPr>
          <w:rFonts w:ascii="Times New Roman" w:hAnsi="Times New Roman" w:cs="Times New Roman"/>
          <w:b/>
          <w:sz w:val="28"/>
          <w:szCs w:val="28"/>
        </w:rPr>
        <w:t>:</w:t>
      </w:r>
    </w:p>
    <w:p w14:paraId="664DC912" w14:textId="77777777" w:rsidR="0039637A" w:rsidRPr="0039637A" w:rsidRDefault="0039637A" w:rsidP="0039637A">
      <w:pPr>
        <w:spacing w:after="0" w:line="360" w:lineRule="auto"/>
        <w:rPr>
          <w:rFonts w:ascii="Times New Roman" w:hAnsi="Times New Roman" w:cs="Times New Roman"/>
          <w:sz w:val="28"/>
          <w:szCs w:val="28"/>
        </w:rPr>
      </w:pPr>
      <w:r w:rsidRPr="0039637A">
        <w:rPr>
          <w:rFonts w:ascii="Times New Roman" w:hAnsi="Times New Roman" w:cs="Times New Roman"/>
          <w:sz w:val="28"/>
          <w:szCs w:val="28"/>
          <w:u w:val="single"/>
        </w:rPr>
        <w:lastRenderedPageBreak/>
        <w:t>Шопен</w:t>
      </w:r>
      <w:r>
        <w:rPr>
          <w:rFonts w:ascii="Times New Roman" w:hAnsi="Times New Roman" w:cs="Times New Roman"/>
          <w:sz w:val="28"/>
          <w:szCs w:val="28"/>
          <w:u w:val="single"/>
        </w:rPr>
        <w:t xml:space="preserve">. </w:t>
      </w:r>
      <w:r w:rsidRPr="0039637A">
        <w:rPr>
          <w:rFonts w:ascii="Times New Roman" w:hAnsi="Times New Roman" w:cs="Times New Roman"/>
          <w:sz w:val="28"/>
          <w:szCs w:val="28"/>
        </w:rPr>
        <w:t xml:space="preserve"> Соната № 2 1 часть. Баркарола. Фантазия  </w:t>
      </w:r>
      <w:r w:rsidRPr="0039637A">
        <w:rPr>
          <w:rFonts w:ascii="Times New Roman" w:hAnsi="Times New Roman" w:cs="Times New Roman"/>
          <w:sz w:val="28"/>
          <w:szCs w:val="28"/>
          <w:lang w:val="en-US"/>
        </w:rPr>
        <w:t>f</w:t>
      </w:r>
      <w:r w:rsidRPr="0039637A">
        <w:rPr>
          <w:rFonts w:ascii="Times New Roman" w:hAnsi="Times New Roman" w:cs="Times New Roman"/>
          <w:sz w:val="28"/>
          <w:szCs w:val="28"/>
        </w:rPr>
        <w:t>-</w:t>
      </w:r>
      <w:r w:rsidRPr="0039637A">
        <w:rPr>
          <w:rFonts w:ascii="Times New Roman" w:hAnsi="Times New Roman" w:cs="Times New Roman"/>
          <w:sz w:val="28"/>
          <w:szCs w:val="28"/>
          <w:lang w:val="en-US"/>
        </w:rPr>
        <w:t>moll</w:t>
      </w:r>
      <w:r w:rsidRPr="0039637A">
        <w:rPr>
          <w:rFonts w:ascii="Times New Roman" w:hAnsi="Times New Roman" w:cs="Times New Roman"/>
          <w:sz w:val="28"/>
          <w:szCs w:val="28"/>
        </w:rPr>
        <w:t xml:space="preserve">.  </w:t>
      </w:r>
      <w:r w:rsidRPr="0039637A">
        <w:rPr>
          <w:rFonts w:ascii="Times New Roman" w:hAnsi="Times New Roman" w:cs="Times New Roman"/>
          <w:iCs/>
          <w:sz w:val="28"/>
          <w:szCs w:val="28"/>
        </w:rPr>
        <w:t xml:space="preserve"> </w:t>
      </w:r>
      <w:r w:rsidRPr="0039637A">
        <w:rPr>
          <w:rFonts w:ascii="Times New Roman" w:hAnsi="Times New Roman" w:cs="Times New Roman"/>
          <w:sz w:val="28"/>
          <w:szCs w:val="28"/>
        </w:rPr>
        <w:t xml:space="preserve">Скерцо № 3.  Полонез Ля-бемоль мажор. </w:t>
      </w:r>
      <w:r w:rsidRPr="0039637A">
        <w:rPr>
          <w:rFonts w:ascii="Times New Roman" w:hAnsi="Times New Roman" w:cs="Times New Roman"/>
          <w:iCs/>
          <w:sz w:val="28"/>
          <w:szCs w:val="28"/>
        </w:rPr>
        <w:t xml:space="preserve">Ноктюрн </w:t>
      </w:r>
      <w:r w:rsidRPr="0039637A">
        <w:rPr>
          <w:rFonts w:ascii="Times New Roman" w:hAnsi="Times New Roman" w:cs="Times New Roman"/>
          <w:sz w:val="28"/>
          <w:szCs w:val="28"/>
        </w:rPr>
        <w:t xml:space="preserve">Ре-бемоль мажор, </w:t>
      </w:r>
    </w:p>
    <w:p w14:paraId="512792CD" w14:textId="77777777" w:rsidR="0039637A" w:rsidRPr="0039637A" w:rsidRDefault="0039637A" w:rsidP="0039637A">
      <w:pPr>
        <w:spacing w:after="0" w:line="360" w:lineRule="auto"/>
        <w:rPr>
          <w:rFonts w:ascii="Times New Roman" w:hAnsi="Times New Roman" w:cs="Times New Roman"/>
          <w:sz w:val="28"/>
          <w:szCs w:val="28"/>
        </w:rPr>
      </w:pPr>
      <w:r w:rsidRPr="0039637A">
        <w:rPr>
          <w:rFonts w:ascii="Times New Roman" w:hAnsi="Times New Roman" w:cs="Times New Roman"/>
          <w:sz w:val="28"/>
          <w:szCs w:val="28"/>
        </w:rPr>
        <w:t xml:space="preserve"> </w:t>
      </w:r>
      <w:r w:rsidRPr="0039637A">
        <w:rPr>
          <w:rFonts w:ascii="Times New Roman" w:hAnsi="Times New Roman" w:cs="Times New Roman"/>
          <w:iCs/>
          <w:sz w:val="28"/>
          <w:szCs w:val="28"/>
        </w:rPr>
        <w:t xml:space="preserve">Баллады № 1, № 3. </w:t>
      </w:r>
      <w:r w:rsidRPr="0039637A">
        <w:rPr>
          <w:rFonts w:ascii="Times New Roman" w:hAnsi="Times New Roman" w:cs="Times New Roman"/>
          <w:sz w:val="28"/>
          <w:szCs w:val="28"/>
        </w:rPr>
        <w:t xml:space="preserve">Этюды.  </w:t>
      </w:r>
    </w:p>
    <w:p w14:paraId="7637A573" w14:textId="77777777" w:rsidR="0039637A" w:rsidRPr="0039637A" w:rsidRDefault="0039637A" w:rsidP="0039637A">
      <w:pPr>
        <w:pStyle w:val="11"/>
        <w:shd w:val="clear" w:color="auto" w:fill="auto"/>
        <w:tabs>
          <w:tab w:val="left" w:pos="298"/>
        </w:tabs>
        <w:spacing w:before="0" w:line="360" w:lineRule="auto"/>
        <w:ind w:firstLine="0"/>
        <w:jc w:val="both"/>
        <w:rPr>
          <w:sz w:val="28"/>
          <w:szCs w:val="28"/>
        </w:rPr>
      </w:pPr>
      <w:r>
        <w:rPr>
          <w:iCs/>
          <w:sz w:val="28"/>
          <w:szCs w:val="28"/>
          <w:u w:val="single"/>
        </w:rPr>
        <w:t>Лист.</w:t>
      </w:r>
      <w:r>
        <w:rPr>
          <w:iCs/>
          <w:sz w:val="28"/>
          <w:szCs w:val="28"/>
        </w:rPr>
        <w:t xml:space="preserve"> </w:t>
      </w:r>
      <w:r w:rsidRPr="0039637A">
        <w:rPr>
          <w:sz w:val="28"/>
          <w:szCs w:val="28"/>
        </w:rPr>
        <w:t>Обручение. Женевские колокола. Соната «По прочтении Данте».Кипарисы виллы д’Эсте . Венгерские рапсодии  №  10,   №  12.  Этюды по Паганини  (№ 6, вариации).</w:t>
      </w:r>
      <w:r>
        <w:rPr>
          <w:sz w:val="28"/>
          <w:szCs w:val="28"/>
        </w:rPr>
        <w:t xml:space="preserve"> </w:t>
      </w:r>
      <w:r w:rsidRPr="0039637A">
        <w:rPr>
          <w:sz w:val="28"/>
          <w:szCs w:val="28"/>
        </w:rPr>
        <w:t>Трансцендентные этюды («Мазепа», «Блуждающие огни», «Вечерние гармонии».</w:t>
      </w:r>
      <w:r>
        <w:rPr>
          <w:sz w:val="28"/>
          <w:szCs w:val="28"/>
        </w:rPr>
        <w:t xml:space="preserve"> </w:t>
      </w:r>
      <w:r w:rsidRPr="0039637A">
        <w:rPr>
          <w:sz w:val="28"/>
          <w:szCs w:val="28"/>
        </w:rPr>
        <w:t xml:space="preserve"> Вариации на тему Баха.  «Погребальное шествие». </w:t>
      </w:r>
    </w:p>
    <w:p w14:paraId="4FD32AF5" w14:textId="77777777" w:rsidR="0039637A" w:rsidRPr="0039637A" w:rsidRDefault="0039637A" w:rsidP="0039637A">
      <w:pPr>
        <w:pStyle w:val="11"/>
        <w:shd w:val="clear" w:color="auto" w:fill="auto"/>
        <w:tabs>
          <w:tab w:val="left" w:pos="298"/>
        </w:tabs>
        <w:spacing w:before="0" w:line="360" w:lineRule="auto"/>
        <w:ind w:firstLine="0"/>
        <w:jc w:val="left"/>
        <w:rPr>
          <w:sz w:val="28"/>
          <w:szCs w:val="28"/>
        </w:rPr>
      </w:pPr>
      <w:r w:rsidRPr="0039637A">
        <w:rPr>
          <w:sz w:val="28"/>
          <w:szCs w:val="28"/>
          <w:u w:val="single"/>
        </w:rPr>
        <w:t>Брамс</w:t>
      </w:r>
      <w:r>
        <w:rPr>
          <w:sz w:val="28"/>
          <w:szCs w:val="28"/>
          <w:u w:val="single"/>
        </w:rPr>
        <w:t xml:space="preserve">. </w:t>
      </w:r>
      <w:r w:rsidRPr="0039637A">
        <w:rPr>
          <w:sz w:val="28"/>
          <w:szCs w:val="28"/>
        </w:rPr>
        <w:t xml:space="preserve"> Концерт № 2  </w:t>
      </w:r>
      <w:r w:rsidRPr="0039637A">
        <w:rPr>
          <w:sz w:val="28"/>
          <w:szCs w:val="28"/>
          <w:lang w:val="en-US"/>
        </w:rPr>
        <w:t>B</w:t>
      </w:r>
      <w:r w:rsidRPr="0039637A">
        <w:rPr>
          <w:sz w:val="28"/>
          <w:szCs w:val="28"/>
        </w:rPr>
        <w:t>-</w:t>
      </w:r>
      <w:r w:rsidRPr="0039637A">
        <w:rPr>
          <w:sz w:val="28"/>
          <w:szCs w:val="28"/>
          <w:lang w:val="en-US"/>
        </w:rPr>
        <w:t>dur</w:t>
      </w:r>
      <w:r w:rsidRPr="0039637A">
        <w:rPr>
          <w:sz w:val="28"/>
          <w:szCs w:val="28"/>
        </w:rPr>
        <w:t>, 1 часть. Вариации на тему Генделя. Рапсодия соч. 79 си- минор</w:t>
      </w:r>
      <w:r>
        <w:rPr>
          <w:sz w:val="28"/>
          <w:szCs w:val="28"/>
        </w:rPr>
        <w:t xml:space="preserve">.  </w:t>
      </w:r>
      <w:r w:rsidRPr="0039637A">
        <w:rPr>
          <w:sz w:val="28"/>
          <w:szCs w:val="28"/>
        </w:rPr>
        <w:t>Интермеццо соч. 117</w:t>
      </w:r>
      <w:r>
        <w:rPr>
          <w:sz w:val="28"/>
          <w:szCs w:val="28"/>
        </w:rPr>
        <w:t xml:space="preserve"> № 1</w:t>
      </w:r>
      <w:r w:rsidRPr="0039637A">
        <w:rPr>
          <w:sz w:val="28"/>
          <w:szCs w:val="28"/>
        </w:rPr>
        <w:t>, соч. 118</w:t>
      </w:r>
      <w:r>
        <w:rPr>
          <w:sz w:val="28"/>
          <w:szCs w:val="28"/>
        </w:rPr>
        <w:t xml:space="preserve"> № 3, </w:t>
      </w:r>
      <w:r w:rsidRPr="0039637A">
        <w:rPr>
          <w:sz w:val="28"/>
          <w:szCs w:val="28"/>
        </w:rPr>
        <w:t xml:space="preserve">  </w:t>
      </w:r>
      <w:r>
        <w:rPr>
          <w:sz w:val="28"/>
          <w:szCs w:val="28"/>
        </w:rPr>
        <w:t xml:space="preserve">соч.119 № 4 (Рапсодия). </w:t>
      </w:r>
      <w:r w:rsidRPr="0039637A">
        <w:rPr>
          <w:sz w:val="28"/>
          <w:szCs w:val="28"/>
        </w:rPr>
        <w:t xml:space="preserve"> </w:t>
      </w:r>
    </w:p>
    <w:p w14:paraId="7323CE58" w14:textId="77777777" w:rsidR="0039637A" w:rsidRPr="0039637A" w:rsidRDefault="0039637A" w:rsidP="0039637A">
      <w:pPr>
        <w:pStyle w:val="11"/>
        <w:shd w:val="clear" w:color="auto" w:fill="auto"/>
        <w:tabs>
          <w:tab w:val="left" w:pos="298"/>
        </w:tabs>
        <w:spacing w:before="0" w:line="360" w:lineRule="auto"/>
        <w:ind w:firstLine="0"/>
        <w:jc w:val="both"/>
        <w:rPr>
          <w:sz w:val="28"/>
          <w:szCs w:val="28"/>
        </w:rPr>
      </w:pPr>
      <w:r w:rsidRPr="0039637A">
        <w:rPr>
          <w:sz w:val="28"/>
          <w:szCs w:val="28"/>
          <w:u w:val="single"/>
        </w:rPr>
        <w:t>Григ.</w:t>
      </w:r>
      <w:r w:rsidRPr="0039637A">
        <w:rPr>
          <w:sz w:val="28"/>
          <w:szCs w:val="28"/>
        </w:rPr>
        <w:t xml:space="preserve"> Соната. Баллада</w:t>
      </w:r>
      <w:r>
        <w:rPr>
          <w:sz w:val="28"/>
          <w:szCs w:val="28"/>
        </w:rPr>
        <w:t xml:space="preserve">. </w:t>
      </w:r>
      <w:r w:rsidRPr="0039637A">
        <w:rPr>
          <w:sz w:val="28"/>
          <w:szCs w:val="28"/>
        </w:rPr>
        <w:t xml:space="preserve"> </w:t>
      </w:r>
    </w:p>
    <w:p w14:paraId="3FB001E7" w14:textId="77777777" w:rsidR="0039637A" w:rsidRPr="0039637A" w:rsidRDefault="0039637A" w:rsidP="0039637A">
      <w:pPr>
        <w:pStyle w:val="11"/>
        <w:shd w:val="clear" w:color="auto" w:fill="auto"/>
        <w:tabs>
          <w:tab w:val="left" w:pos="298"/>
        </w:tabs>
        <w:spacing w:before="0" w:line="360" w:lineRule="auto"/>
        <w:ind w:firstLine="0"/>
        <w:jc w:val="both"/>
        <w:rPr>
          <w:sz w:val="28"/>
          <w:szCs w:val="28"/>
        </w:rPr>
      </w:pPr>
      <w:r w:rsidRPr="0039637A">
        <w:rPr>
          <w:sz w:val="28"/>
          <w:szCs w:val="28"/>
          <w:u w:val="single"/>
        </w:rPr>
        <w:t>Сен-Санс.</w:t>
      </w:r>
      <w:r w:rsidRPr="0039637A">
        <w:rPr>
          <w:sz w:val="28"/>
          <w:szCs w:val="28"/>
        </w:rPr>
        <w:t xml:space="preserve"> Концерт  № 2, 1,2 части.  Концерт  № 5, 1 часть  </w:t>
      </w:r>
    </w:p>
    <w:p w14:paraId="5E45BF2D" w14:textId="77777777" w:rsidR="0039637A" w:rsidRPr="0039637A" w:rsidRDefault="0039637A" w:rsidP="0039637A">
      <w:pPr>
        <w:pStyle w:val="11"/>
        <w:shd w:val="clear" w:color="auto" w:fill="auto"/>
        <w:tabs>
          <w:tab w:val="left" w:pos="298"/>
        </w:tabs>
        <w:spacing w:before="0" w:line="360" w:lineRule="auto"/>
        <w:ind w:firstLine="0"/>
        <w:jc w:val="both"/>
        <w:rPr>
          <w:sz w:val="28"/>
          <w:szCs w:val="28"/>
        </w:rPr>
      </w:pPr>
      <w:r w:rsidRPr="0039637A">
        <w:rPr>
          <w:sz w:val="28"/>
          <w:szCs w:val="28"/>
          <w:u w:val="single"/>
        </w:rPr>
        <w:t>Франк.</w:t>
      </w:r>
      <w:r w:rsidRPr="0039637A">
        <w:rPr>
          <w:sz w:val="28"/>
          <w:szCs w:val="28"/>
        </w:rPr>
        <w:t xml:space="preserve"> Прелюдия, хорал и фуга. Симфонические вариации.</w:t>
      </w:r>
    </w:p>
    <w:p w14:paraId="34C40D65" w14:textId="77777777" w:rsidR="0039637A" w:rsidRPr="0039637A" w:rsidRDefault="0039637A" w:rsidP="0039637A">
      <w:pPr>
        <w:pStyle w:val="11"/>
        <w:shd w:val="clear" w:color="auto" w:fill="auto"/>
        <w:tabs>
          <w:tab w:val="left" w:pos="298"/>
        </w:tabs>
        <w:spacing w:before="0" w:line="360" w:lineRule="auto"/>
        <w:ind w:firstLine="0"/>
        <w:jc w:val="left"/>
        <w:rPr>
          <w:sz w:val="28"/>
          <w:szCs w:val="28"/>
        </w:rPr>
      </w:pPr>
      <w:r w:rsidRPr="0039637A">
        <w:rPr>
          <w:sz w:val="28"/>
          <w:szCs w:val="28"/>
          <w:u w:val="single"/>
        </w:rPr>
        <w:t>Дебюсси.</w:t>
      </w:r>
      <w:r w:rsidRPr="0039637A">
        <w:rPr>
          <w:sz w:val="28"/>
          <w:szCs w:val="28"/>
        </w:rPr>
        <w:t xml:space="preserve">  Бергамасская сюита.   Сюита для фортепиано. Эстампы. Образы.   Детский уголок. Прелюдии.  Медленный вальс. Маски. Остров радости</w:t>
      </w:r>
    </w:p>
    <w:p w14:paraId="6042B2AE" w14:textId="77777777" w:rsidR="0039637A" w:rsidRPr="0039637A" w:rsidRDefault="0039637A" w:rsidP="0039637A">
      <w:pPr>
        <w:pStyle w:val="11"/>
        <w:shd w:val="clear" w:color="auto" w:fill="auto"/>
        <w:tabs>
          <w:tab w:val="left" w:pos="298"/>
        </w:tabs>
        <w:spacing w:before="0" w:line="360" w:lineRule="auto"/>
        <w:ind w:firstLine="0"/>
        <w:jc w:val="both"/>
        <w:rPr>
          <w:sz w:val="28"/>
          <w:szCs w:val="28"/>
        </w:rPr>
      </w:pPr>
      <w:r w:rsidRPr="0039637A">
        <w:rPr>
          <w:sz w:val="28"/>
          <w:szCs w:val="28"/>
          <w:u w:val="single"/>
        </w:rPr>
        <w:t xml:space="preserve">Равель </w:t>
      </w:r>
      <w:r w:rsidRPr="0039637A">
        <w:rPr>
          <w:sz w:val="28"/>
          <w:szCs w:val="28"/>
        </w:rPr>
        <w:t xml:space="preserve">Игра воды. Отражения. Сонатина. Благородные и сентиментальные вальсы. Концерт № 1 </w:t>
      </w:r>
      <w:r w:rsidRPr="0039637A">
        <w:rPr>
          <w:sz w:val="28"/>
          <w:szCs w:val="28"/>
          <w:lang w:val="en-US"/>
        </w:rPr>
        <w:t>G</w:t>
      </w:r>
      <w:r w:rsidRPr="0039637A">
        <w:rPr>
          <w:sz w:val="28"/>
          <w:szCs w:val="28"/>
        </w:rPr>
        <w:t>-</w:t>
      </w:r>
      <w:r w:rsidRPr="0039637A">
        <w:rPr>
          <w:sz w:val="28"/>
          <w:szCs w:val="28"/>
          <w:lang w:val="en-US"/>
        </w:rPr>
        <w:t>dur</w:t>
      </w:r>
      <w:r w:rsidRPr="0039637A">
        <w:rPr>
          <w:sz w:val="28"/>
          <w:szCs w:val="28"/>
        </w:rPr>
        <w:t xml:space="preserve">. Гробница Куперена.    </w:t>
      </w:r>
    </w:p>
    <w:p w14:paraId="79CDB8FD" w14:textId="77777777" w:rsidR="0039637A" w:rsidRPr="0039637A" w:rsidRDefault="0039637A" w:rsidP="0039637A">
      <w:pPr>
        <w:pStyle w:val="11"/>
        <w:shd w:val="clear" w:color="auto" w:fill="auto"/>
        <w:tabs>
          <w:tab w:val="left" w:pos="298"/>
        </w:tabs>
        <w:spacing w:before="0" w:line="360" w:lineRule="auto"/>
        <w:ind w:firstLine="0"/>
        <w:jc w:val="both"/>
        <w:rPr>
          <w:sz w:val="28"/>
          <w:szCs w:val="28"/>
        </w:rPr>
      </w:pPr>
      <w:r w:rsidRPr="0039637A">
        <w:rPr>
          <w:sz w:val="28"/>
          <w:szCs w:val="28"/>
          <w:u w:val="single"/>
        </w:rPr>
        <w:t>Балакирев.</w:t>
      </w:r>
      <w:r w:rsidRPr="0039637A">
        <w:rPr>
          <w:sz w:val="28"/>
          <w:szCs w:val="28"/>
        </w:rPr>
        <w:t xml:space="preserve"> «Исламей». </w:t>
      </w:r>
    </w:p>
    <w:p w14:paraId="643EC4CF" w14:textId="77777777" w:rsidR="0039637A" w:rsidRPr="0039637A" w:rsidRDefault="0039637A" w:rsidP="0039637A">
      <w:pPr>
        <w:pStyle w:val="11"/>
        <w:shd w:val="clear" w:color="auto" w:fill="auto"/>
        <w:tabs>
          <w:tab w:val="left" w:pos="298"/>
        </w:tabs>
        <w:spacing w:before="0" w:line="360" w:lineRule="auto"/>
        <w:ind w:firstLine="0"/>
        <w:jc w:val="both"/>
        <w:rPr>
          <w:sz w:val="28"/>
          <w:szCs w:val="28"/>
        </w:rPr>
      </w:pPr>
      <w:r w:rsidRPr="0039637A">
        <w:rPr>
          <w:sz w:val="28"/>
          <w:szCs w:val="28"/>
          <w:u w:val="single"/>
        </w:rPr>
        <w:t>Мусоргский.</w:t>
      </w:r>
      <w:r w:rsidRPr="0039637A">
        <w:rPr>
          <w:sz w:val="28"/>
          <w:szCs w:val="28"/>
        </w:rPr>
        <w:t xml:space="preserve">  «Картинки с выставки».</w:t>
      </w:r>
    </w:p>
    <w:p w14:paraId="57111FA0" w14:textId="77777777" w:rsidR="0039637A" w:rsidRPr="0039637A" w:rsidRDefault="0039637A" w:rsidP="0039637A">
      <w:pPr>
        <w:pStyle w:val="11"/>
        <w:shd w:val="clear" w:color="auto" w:fill="auto"/>
        <w:tabs>
          <w:tab w:val="left" w:pos="298"/>
        </w:tabs>
        <w:spacing w:before="0" w:line="360" w:lineRule="auto"/>
        <w:ind w:firstLine="0"/>
        <w:jc w:val="left"/>
        <w:rPr>
          <w:iCs/>
          <w:sz w:val="28"/>
          <w:szCs w:val="28"/>
        </w:rPr>
      </w:pPr>
      <w:r w:rsidRPr="0039637A">
        <w:rPr>
          <w:iCs/>
          <w:sz w:val="28"/>
          <w:szCs w:val="28"/>
          <w:u w:val="single"/>
        </w:rPr>
        <w:t>Рубинштейн</w:t>
      </w:r>
      <w:r>
        <w:rPr>
          <w:iCs/>
          <w:sz w:val="28"/>
          <w:szCs w:val="28"/>
          <w:u w:val="single"/>
        </w:rPr>
        <w:t xml:space="preserve">. </w:t>
      </w:r>
      <w:r w:rsidRPr="0039637A">
        <w:rPr>
          <w:iCs/>
          <w:sz w:val="28"/>
          <w:szCs w:val="28"/>
        </w:rPr>
        <w:t xml:space="preserve"> Концерт № 4 1 часть.</w:t>
      </w:r>
    </w:p>
    <w:p w14:paraId="46F72294" w14:textId="77777777" w:rsidR="0039637A" w:rsidRPr="0039637A" w:rsidRDefault="0039637A" w:rsidP="0039637A">
      <w:pPr>
        <w:pStyle w:val="11"/>
        <w:shd w:val="clear" w:color="auto" w:fill="auto"/>
        <w:tabs>
          <w:tab w:val="left" w:pos="298"/>
        </w:tabs>
        <w:spacing w:before="0" w:line="360" w:lineRule="auto"/>
        <w:ind w:firstLine="0"/>
        <w:jc w:val="left"/>
        <w:rPr>
          <w:sz w:val="28"/>
          <w:szCs w:val="28"/>
        </w:rPr>
      </w:pPr>
      <w:r w:rsidRPr="0039637A">
        <w:rPr>
          <w:sz w:val="28"/>
          <w:szCs w:val="28"/>
        </w:rPr>
        <w:t xml:space="preserve"> </w:t>
      </w:r>
      <w:r w:rsidRPr="0039637A">
        <w:rPr>
          <w:sz w:val="28"/>
          <w:szCs w:val="28"/>
          <w:u w:val="single"/>
        </w:rPr>
        <w:t>Глазунов Соната</w:t>
      </w:r>
      <w:r w:rsidRPr="0039637A">
        <w:rPr>
          <w:sz w:val="28"/>
          <w:szCs w:val="28"/>
        </w:rPr>
        <w:t xml:space="preserve"> № 1, 1 часть.</w:t>
      </w:r>
    </w:p>
    <w:p w14:paraId="11F65F5C" w14:textId="77777777" w:rsidR="0039637A" w:rsidRPr="0039637A" w:rsidRDefault="0039637A" w:rsidP="0039637A">
      <w:pPr>
        <w:pStyle w:val="11"/>
        <w:shd w:val="clear" w:color="auto" w:fill="auto"/>
        <w:tabs>
          <w:tab w:val="left" w:pos="298"/>
        </w:tabs>
        <w:spacing w:before="0" w:line="360" w:lineRule="auto"/>
        <w:ind w:firstLine="0"/>
        <w:jc w:val="left"/>
        <w:rPr>
          <w:sz w:val="28"/>
          <w:szCs w:val="28"/>
        </w:rPr>
      </w:pPr>
      <w:r w:rsidRPr="0039637A">
        <w:rPr>
          <w:sz w:val="28"/>
          <w:szCs w:val="28"/>
          <w:u w:val="single"/>
        </w:rPr>
        <w:t>Метнер.</w:t>
      </w:r>
      <w:r w:rsidRPr="0039637A">
        <w:rPr>
          <w:sz w:val="28"/>
          <w:szCs w:val="28"/>
        </w:rPr>
        <w:t xml:space="preserve"> Соната-воспоминание.</w:t>
      </w:r>
    </w:p>
    <w:p w14:paraId="33B50CDC" w14:textId="77777777" w:rsidR="0039637A" w:rsidRPr="0039637A" w:rsidRDefault="0039637A" w:rsidP="0039637A">
      <w:pPr>
        <w:pStyle w:val="11"/>
        <w:shd w:val="clear" w:color="auto" w:fill="auto"/>
        <w:tabs>
          <w:tab w:val="left" w:pos="298"/>
        </w:tabs>
        <w:spacing w:before="0" w:line="360" w:lineRule="auto"/>
        <w:ind w:firstLine="0"/>
        <w:jc w:val="both"/>
        <w:rPr>
          <w:sz w:val="28"/>
          <w:szCs w:val="28"/>
        </w:rPr>
      </w:pPr>
      <w:r w:rsidRPr="0039637A">
        <w:rPr>
          <w:sz w:val="28"/>
          <w:szCs w:val="28"/>
          <w:u w:val="single"/>
        </w:rPr>
        <w:t>Чайковский.</w:t>
      </w:r>
      <w:r w:rsidRPr="0039637A">
        <w:rPr>
          <w:sz w:val="28"/>
          <w:szCs w:val="28"/>
        </w:rPr>
        <w:t xml:space="preserve">  Большая соната. Тема с вариациями Фа-мажор. Детский альбом. Времена года. Думка. Размышление</w:t>
      </w:r>
      <w:r>
        <w:rPr>
          <w:sz w:val="28"/>
          <w:szCs w:val="28"/>
        </w:rPr>
        <w:t xml:space="preserve"> (соч.72)</w:t>
      </w:r>
      <w:r w:rsidRPr="0039637A">
        <w:rPr>
          <w:sz w:val="28"/>
          <w:szCs w:val="28"/>
        </w:rPr>
        <w:t xml:space="preserve">. </w:t>
      </w:r>
    </w:p>
    <w:p w14:paraId="43BB35DA" w14:textId="77777777" w:rsidR="0039637A" w:rsidRPr="0039637A" w:rsidRDefault="0039637A" w:rsidP="0039637A">
      <w:pPr>
        <w:pStyle w:val="11"/>
        <w:shd w:val="clear" w:color="auto" w:fill="auto"/>
        <w:tabs>
          <w:tab w:val="left" w:pos="298"/>
        </w:tabs>
        <w:spacing w:before="0" w:line="360" w:lineRule="auto"/>
        <w:ind w:firstLine="0"/>
        <w:jc w:val="both"/>
        <w:rPr>
          <w:sz w:val="28"/>
          <w:szCs w:val="28"/>
        </w:rPr>
      </w:pPr>
      <w:r w:rsidRPr="0039637A">
        <w:rPr>
          <w:sz w:val="28"/>
          <w:szCs w:val="28"/>
          <w:u w:val="single"/>
        </w:rPr>
        <w:t>Рахманинов.</w:t>
      </w:r>
      <w:r w:rsidRPr="0039637A">
        <w:rPr>
          <w:sz w:val="28"/>
          <w:szCs w:val="28"/>
        </w:rPr>
        <w:t xml:space="preserve">  Вторая соната.    Этюды-картины.   Прелюдии. Музыкальные моменты. Второй концерт. Третий концерт. Рапсодия на тему Паганини. Пьесы.  </w:t>
      </w:r>
    </w:p>
    <w:p w14:paraId="000DD58C" w14:textId="77777777" w:rsidR="0039637A" w:rsidRPr="0039637A" w:rsidRDefault="0039637A" w:rsidP="0039637A">
      <w:pPr>
        <w:pStyle w:val="11"/>
        <w:shd w:val="clear" w:color="auto" w:fill="auto"/>
        <w:tabs>
          <w:tab w:val="left" w:pos="298"/>
        </w:tabs>
        <w:spacing w:before="0" w:line="360" w:lineRule="auto"/>
        <w:ind w:firstLine="0"/>
        <w:jc w:val="left"/>
        <w:rPr>
          <w:sz w:val="28"/>
          <w:szCs w:val="28"/>
        </w:rPr>
      </w:pPr>
      <w:r w:rsidRPr="0039637A">
        <w:rPr>
          <w:sz w:val="28"/>
          <w:szCs w:val="28"/>
          <w:u w:val="single"/>
        </w:rPr>
        <w:t>Скрябин.</w:t>
      </w:r>
      <w:r w:rsidRPr="0039637A">
        <w:rPr>
          <w:sz w:val="28"/>
          <w:szCs w:val="28"/>
        </w:rPr>
        <w:t xml:space="preserve"> Сонаты  № 1, № 5, № 8.  Этюды соч.8, соч.42.  Поэмы соч.32,  «К пламени».  Концерт 1 часть.  Прелюдии соч.  11 </w:t>
      </w:r>
    </w:p>
    <w:p w14:paraId="2DC61E2C" w14:textId="77777777" w:rsidR="00D41B58" w:rsidRDefault="00D41B58" w:rsidP="00D41B58">
      <w:pPr>
        <w:pStyle w:val="11"/>
        <w:shd w:val="clear" w:color="auto" w:fill="auto"/>
        <w:tabs>
          <w:tab w:val="left" w:pos="298"/>
        </w:tabs>
        <w:spacing w:before="0" w:line="360" w:lineRule="auto"/>
        <w:ind w:firstLine="0"/>
        <w:rPr>
          <w:b/>
          <w:bCs/>
          <w:sz w:val="28"/>
        </w:rPr>
      </w:pPr>
      <w:r>
        <w:rPr>
          <w:b/>
          <w:bCs/>
          <w:sz w:val="28"/>
        </w:rPr>
        <w:lastRenderedPageBreak/>
        <w:t>Вопросы к зачету</w:t>
      </w:r>
    </w:p>
    <w:p w14:paraId="24804E50" w14:textId="77777777" w:rsidR="00D41B58" w:rsidRPr="00D41B58" w:rsidRDefault="00D41B58" w:rsidP="00D41B58">
      <w:pPr>
        <w:pStyle w:val="11"/>
        <w:numPr>
          <w:ilvl w:val="0"/>
          <w:numId w:val="6"/>
        </w:numPr>
        <w:shd w:val="clear" w:color="auto" w:fill="auto"/>
        <w:tabs>
          <w:tab w:val="left" w:pos="298"/>
        </w:tabs>
        <w:spacing w:before="0" w:line="360" w:lineRule="auto"/>
        <w:jc w:val="both"/>
        <w:rPr>
          <w:sz w:val="28"/>
          <w:szCs w:val="20"/>
        </w:rPr>
      </w:pPr>
      <w:r>
        <w:rPr>
          <w:sz w:val="28"/>
        </w:rPr>
        <w:t xml:space="preserve"> Клавирная  музыка эпохи Барокко. Английские верджиналисты. Французские клавесинисты.</w:t>
      </w:r>
    </w:p>
    <w:p w14:paraId="69490962" w14:textId="77777777" w:rsidR="00D41B58" w:rsidRDefault="00D41B58" w:rsidP="00D41B58">
      <w:pPr>
        <w:pStyle w:val="11"/>
        <w:numPr>
          <w:ilvl w:val="0"/>
          <w:numId w:val="6"/>
        </w:numPr>
        <w:shd w:val="clear" w:color="auto" w:fill="auto"/>
        <w:tabs>
          <w:tab w:val="left" w:pos="298"/>
        </w:tabs>
        <w:spacing w:before="0" w:line="360" w:lineRule="auto"/>
        <w:jc w:val="both"/>
        <w:rPr>
          <w:sz w:val="28"/>
          <w:szCs w:val="20"/>
        </w:rPr>
      </w:pPr>
      <w:r>
        <w:rPr>
          <w:sz w:val="28"/>
        </w:rPr>
        <w:t>Клавирная музыка И.С. Баха, Д. Скарлатти, Г.Ф. Генделя.</w:t>
      </w:r>
    </w:p>
    <w:p w14:paraId="31F9E8E4" w14:textId="77777777" w:rsidR="00D41B58" w:rsidRDefault="00D41B58" w:rsidP="00D41B58">
      <w:pPr>
        <w:pStyle w:val="11"/>
        <w:numPr>
          <w:ilvl w:val="0"/>
          <w:numId w:val="6"/>
        </w:numPr>
        <w:shd w:val="clear" w:color="auto" w:fill="auto"/>
        <w:tabs>
          <w:tab w:val="left" w:pos="298"/>
        </w:tabs>
        <w:spacing w:before="0" w:line="360" w:lineRule="auto"/>
        <w:jc w:val="both"/>
        <w:rPr>
          <w:sz w:val="28"/>
        </w:rPr>
      </w:pPr>
      <w:r>
        <w:rPr>
          <w:sz w:val="28"/>
        </w:rPr>
        <w:t xml:space="preserve">Клавирная и фортепианная музыка Й. Гайдна. </w:t>
      </w:r>
    </w:p>
    <w:p w14:paraId="5B684912" w14:textId="77777777" w:rsidR="00D41B58" w:rsidRDefault="00D41B58" w:rsidP="00D41B58">
      <w:pPr>
        <w:pStyle w:val="11"/>
        <w:numPr>
          <w:ilvl w:val="0"/>
          <w:numId w:val="6"/>
        </w:numPr>
        <w:shd w:val="clear" w:color="auto" w:fill="auto"/>
        <w:tabs>
          <w:tab w:val="left" w:pos="298"/>
        </w:tabs>
        <w:spacing w:before="0" w:line="360" w:lineRule="auto"/>
        <w:jc w:val="both"/>
        <w:rPr>
          <w:sz w:val="28"/>
          <w:szCs w:val="20"/>
        </w:rPr>
      </w:pPr>
      <w:r>
        <w:rPr>
          <w:sz w:val="28"/>
        </w:rPr>
        <w:t>Клавирная и фортепианная музыка В.А. Моцарта.</w:t>
      </w:r>
    </w:p>
    <w:p w14:paraId="4AC81400" w14:textId="77777777" w:rsidR="00D41B58" w:rsidRDefault="00D41B58" w:rsidP="00D41B58">
      <w:pPr>
        <w:pStyle w:val="11"/>
        <w:numPr>
          <w:ilvl w:val="0"/>
          <w:numId w:val="6"/>
        </w:numPr>
        <w:shd w:val="clear" w:color="auto" w:fill="auto"/>
        <w:tabs>
          <w:tab w:val="left" w:pos="298"/>
        </w:tabs>
        <w:spacing w:before="0" w:line="360" w:lineRule="auto"/>
        <w:jc w:val="left"/>
        <w:rPr>
          <w:rFonts w:eastAsia="MS Mincho" w:cs="Tahoma"/>
          <w:sz w:val="28"/>
          <w:szCs w:val="28"/>
        </w:rPr>
      </w:pPr>
      <w:r>
        <w:rPr>
          <w:sz w:val="28"/>
        </w:rPr>
        <w:t>Фортепианное творчество Л. Бетховена.</w:t>
      </w:r>
    </w:p>
    <w:p w14:paraId="78B42361" w14:textId="77777777" w:rsidR="00D41B58" w:rsidRDefault="00D41B58" w:rsidP="00D41B58">
      <w:pPr>
        <w:pStyle w:val="11"/>
        <w:numPr>
          <w:ilvl w:val="0"/>
          <w:numId w:val="6"/>
        </w:numPr>
        <w:shd w:val="clear" w:color="auto" w:fill="auto"/>
        <w:tabs>
          <w:tab w:val="left" w:pos="298"/>
        </w:tabs>
        <w:spacing w:before="0" w:line="360" w:lineRule="auto"/>
        <w:jc w:val="left"/>
        <w:rPr>
          <w:rFonts w:eastAsia="MS Mincho" w:cs="Tahoma"/>
          <w:sz w:val="28"/>
          <w:szCs w:val="28"/>
        </w:rPr>
      </w:pPr>
      <w:r>
        <w:rPr>
          <w:sz w:val="28"/>
        </w:rPr>
        <w:t>Фортепианное творчество Ф. Шуберта.</w:t>
      </w:r>
    </w:p>
    <w:p w14:paraId="31BE4935" w14:textId="77777777" w:rsidR="00D41B58" w:rsidRDefault="00D41B58" w:rsidP="00D41B58">
      <w:pPr>
        <w:pStyle w:val="11"/>
        <w:numPr>
          <w:ilvl w:val="0"/>
          <w:numId w:val="6"/>
        </w:numPr>
        <w:shd w:val="clear" w:color="auto" w:fill="auto"/>
        <w:tabs>
          <w:tab w:val="left" w:pos="298"/>
        </w:tabs>
        <w:spacing w:before="0" w:line="360" w:lineRule="auto"/>
        <w:jc w:val="left"/>
        <w:rPr>
          <w:rFonts w:eastAsia="MS Mincho" w:cs="Tahoma"/>
          <w:sz w:val="28"/>
          <w:szCs w:val="28"/>
        </w:rPr>
      </w:pPr>
      <w:r>
        <w:rPr>
          <w:sz w:val="28"/>
        </w:rPr>
        <w:t>Фортепианное творчество Ф. Мендельсона.</w:t>
      </w:r>
    </w:p>
    <w:p w14:paraId="6C0B5197" w14:textId="77777777" w:rsidR="00D41B58" w:rsidRDefault="00D41B58" w:rsidP="00D41B58">
      <w:pPr>
        <w:pStyle w:val="11"/>
        <w:numPr>
          <w:ilvl w:val="0"/>
          <w:numId w:val="6"/>
        </w:numPr>
        <w:shd w:val="clear" w:color="auto" w:fill="auto"/>
        <w:tabs>
          <w:tab w:val="left" w:pos="298"/>
        </w:tabs>
        <w:spacing w:before="0" w:line="360" w:lineRule="auto"/>
        <w:jc w:val="left"/>
        <w:rPr>
          <w:rFonts w:eastAsia="MS Mincho" w:cs="Tahoma"/>
          <w:sz w:val="28"/>
          <w:szCs w:val="28"/>
        </w:rPr>
      </w:pPr>
      <w:r>
        <w:rPr>
          <w:sz w:val="28"/>
        </w:rPr>
        <w:t>Фортепианное творчество Р. Шумана</w:t>
      </w:r>
    </w:p>
    <w:p w14:paraId="0945F7CF" w14:textId="77777777" w:rsidR="00D41B58" w:rsidRDefault="00D41B58" w:rsidP="00D41B58">
      <w:pPr>
        <w:pStyle w:val="11"/>
        <w:numPr>
          <w:ilvl w:val="0"/>
          <w:numId w:val="6"/>
        </w:numPr>
        <w:shd w:val="clear" w:color="auto" w:fill="auto"/>
        <w:tabs>
          <w:tab w:val="left" w:pos="298"/>
        </w:tabs>
        <w:spacing w:before="0" w:line="360" w:lineRule="auto"/>
        <w:jc w:val="left"/>
        <w:rPr>
          <w:rFonts w:eastAsia="MS Mincho" w:cs="Tahoma"/>
          <w:sz w:val="28"/>
          <w:szCs w:val="28"/>
        </w:rPr>
      </w:pPr>
      <w:r>
        <w:rPr>
          <w:sz w:val="28"/>
        </w:rPr>
        <w:t>Фортепианное творчество Ф. Шопена</w:t>
      </w:r>
    </w:p>
    <w:p w14:paraId="5C406DAE" w14:textId="77777777" w:rsidR="00D41B58" w:rsidRDefault="00D41B58" w:rsidP="00D41B58">
      <w:pPr>
        <w:pStyle w:val="11"/>
        <w:numPr>
          <w:ilvl w:val="0"/>
          <w:numId w:val="6"/>
        </w:numPr>
        <w:shd w:val="clear" w:color="auto" w:fill="auto"/>
        <w:tabs>
          <w:tab w:val="left" w:pos="298"/>
        </w:tabs>
        <w:spacing w:before="0" w:line="360" w:lineRule="auto"/>
        <w:jc w:val="left"/>
        <w:rPr>
          <w:rFonts w:eastAsia="MS Mincho" w:cs="Tahoma"/>
          <w:sz w:val="28"/>
          <w:szCs w:val="28"/>
        </w:rPr>
      </w:pPr>
      <w:r>
        <w:rPr>
          <w:sz w:val="28"/>
        </w:rPr>
        <w:t>Фортепианное творчество Ф. Листа</w:t>
      </w:r>
    </w:p>
    <w:p w14:paraId="2EBC8FDE" w14:textId="77777777" w:rsidR="00D41B58" w:rsidRDefault="00D41B58" w:rsidP="00D41B58">
      <w:pPr>
        <w:pStyle w:val="11"/>
        <w:numPr>
          <w:ilvl w:val="0"/>
          <w:numId w:val="6"/>
        </w:numPr>
        <w:shd w:val="clear" w:color="auto" w:fill="auto"/>
        <w:tabs>
          <w:tab w:val="left" w:pos="298"/>
        </w:tabs>
        <w:spacing w:before="0" w:line="360" w:lineRule="auto"/>
        <w:jc w:val="left"/>
        <w:rPr>
          <w:rFonts w:eastAsia="MS Mincho" w:cs="Tahoma"/>
          <w:sz w:val="28"/>
          <w:szCs w:val="28"/>
        </w:rPr>
      </w:pPr>
      <w:r>
        <w:rPr>
          <w:sz w:val="28"/>
        </w:rPr>
        <w:t>Фортепианное творчество И. Брамса</w:t>
      </w:r>
    </w:p>
    <w:p w14:paraId="12E80175" w14:textId="77777777" w:rsidR="00D41B58" w:rsidRDefault="00D41B58" w:rsidP="00D41B58">
      <w:pPr>
        <w:pStyle w:val="11"/>
        <w:numPr>
          <w:ilvl w:val="0"/>
          <w:numId w:val="6"/>
        </w:numPr>
        <w:shd w:val="clear" w:color="auto" w:fill="auto"/>
        <w:tabs>
          <w:tab w:val="left" w:pos="298"/>
        </w:tabs>
        <w:spacing w:before="0" w:line="360" w:lineRule="auto"/>
        <w:jc w:val="left"/>
        <w:rPr>
          <w:rFonts w:eastAsia="MS Mincho" w:cs="Tahoma"/>
          <w:sz w:val="28"/>
          <w:szCs w:val="28"/>
        </w:rPr>
      </w:pPr>
      <w:r>
        <w:rPr>
          <w:sz w:val="28"/>
        </w:rPr>
        <w:t>Фортепианное творчество Э. Грига, К. Сен-Санса, С. Франка</w:t>
      </w:r>
    </w:p>
    <w:p w14:paraId="698C95C1" w14:textId="77777777" w:rsidR="00D41B58" w:rsidRPr="00687823" w:rsidRDefault="00D41B58" w:rsidP="00D41B58">
      <w:pPr>
        <w:pStyle w:val="11"/>
        <w:numPr>
          <w:ilvl w:val="0"/>
          <w:numId w:val="6"/>
        </w:numPr>
        <w:shd w:val="clear" w:color="auto" w:fill="auto"/>
        <w:tabs>
          <w:tab w:val="left" w:pos="298"/>
        </w:tabs>
        <w:spacing w:before="0" w:line="360" w:lineRule="auto"/>
        <w:jc w:val="left"/>
        <w:rPr>
          <w:rFonts w:eastAsia="MS Mincho" w:cs="Tahoma"/>
          <w:sz w:val="28"/>
          <w:szCs w:val="28"/>
        </w:rPr>
      </w:pPr>
      <w:r>
        <w:rPr>
          <w:sz w:val="28"/>
        </w:rPr>
        <w:t>Фортепианное творчество К. Дебюсси, М. Равеля</w:t>
      </w:r>
    </w:p>
    <w:p w14:paraId="515A0C6A" w14:textId="77777777" w:rsidR="00D41B58" w:rsidRDefault="00D41B58" w:rsidP="00D41B58">
      <w:pPr>
        <w:pStyle w:val="11"/>
        <w:numPr>
          <w:ilvl w:val="0"/>
          <w:numId w:val="6"/>
        </w:numPr>
        <w:shd w:val="clear" w:color="auto" w:fill="auto"/>
        <w:tabs>
          <w:tab w:val="left" w:pos="298"/>
        </w:tabs>
        <w:spacing w:before="0" w:line="360" w:lineRule="auto"/>
        <w:jc w:val="left"/>
        <w:rPr>
          <w:rFonts w:eastAsia="MS Mincho" w:cs="Tahoma"/>
          <w:sz w:val="28"/>
          <w:szCs w:val="28"/>
        </w:rPr>
      </w:pPr>
      <w:r>
        <w:rPr>
          <w:sz w:val="28"/>
        </w:rPr>
        <w:t>Фортепианные произведения М. Балакирева, М. Мусоргского,  Н. Римского-Корсакова, А. Лядова,  Н. Метнера.</w:t>
      </w:r>
    </w:p>
    <w:p w14:paraId="069B2FA7" w14:textId="77777777" w:rsidR="00D41B58" w:rsidRDefault="00D41B58" w:rsidP="00D41B58">
      <w:pPr>
        <w:pStyle w:val="11"/>
        <w:numPr>
          <w:ilvl w:val="0"/>
          <w:numId w:val="6"/>
        </w:numPr>
        <w:shd w:val="clear" w:color="auto" w:fill="auto"/>
        <w:tabs>
          <w:tab w:val="left" w:pos="298"/>
        </w:tabs>
        <w:spacing w:before="0" w:line="360" w:lineRule="auto"/>
        <w:jc w:val="left"/>
        <w:rPr>
          <w:rFonts w:eastAsia="MS Mincho" w:cs="Tahoma"/>
          <w:sz w:val="28"/>
          <w:szCs w:val="28"/>
        </w:rPr>
      </w:pPr>
      <w:r>
        <w:rPr>
          <w:sz w:val="28"/>
        </w:rPr>
        <w:t>Фортепианное творчество П. Чайковского</w:t>
      </w:r>
    </w:p>
    <w:p w14:paraId="0A7FD7CA" w14:textId="77777777" w:rsidR="00D41B58" w:rsidRDefault="00D41B58" w:rsidP="00D41B58">
      <w:pPr>
        <w:pStyle w:val="11"/>
        <w:numPr>
          <w:ilvl w:val="0"/>
          <w:numId w:val="6"/>
        </w:numPr>
        <w:shd w:val="clear" w:color="auto" w:fill="auto"/>
        <w:tabs>
          <w:tab w:val="left" w:pos="298"/>
        </w:tabs>
        <w:spacing w:before="0" w:line="360" w:lineRule="auto"/>
        <w:jc w:val="left"/>
        <w:rPr>
          <w:rFonts w:eastAsia="MS Mincho" w:cs="Tahoma"/>
          <w:sz w:val="28"/>
          <w:szCs w:val="28"/>
        </w:rPr>
      </w:pPr>
      <w:r>
        <w:rPr>
          <w:sz w:val="28"/>
        </w:rPr>
        <w:t>Фортепианное творчество С. Рахманинова</w:t>
      </w:r>
    </w:p>
    <w:p w14:paraId="658603BF" w14:textId="77777777" w:rsidR="00D41B58" w:rsidRDefault="00D41B58" w:rsidP="00D41B58">
      <w:pPr>
        <w:pStyle w:val="11"/>
        <w:numPr>
          <w:ilvl w:val="0"/>
          <w:numId w:val="6"/>
        </w:numPr>
        <w:shd w:val="clear" w:color="auto" w:fill="auto"/>
        <w:tabs>
          <w:tab w:val="left" w:pos="298"/>
        </w:tabs>
        <w:spacing w:before="0" w:line="360" w:lineRule="auto"/>
        <w:jc w:val="left"/>
        <w:rPr>
          <w:sz w:val="28"/>
        </w:rPr>
      </w:pPr>
      <w:r>
        <w:rPr>
          <w:sz w:val="28"/>
        </w:rPr>
        <w:t xml:space="preserve">Фортепианное творчество А. Скрябина. </w:t>
      </w:r>
    </w:p>
    <w:p w14:paraId="614AAC66" w14:textId="77777777" w:rsidR="00AB6B88" w:rsidRPr="00AB6B88" w:rsidRDefault="00AB6B88" w:rsidP="00AB6B88">
      <w:pPr>
        <w:pStyle w:val="11"/>
        <w:shd w:val="clear" w:color="auto" w:fill="auto"/>
        <w:tabs>
          <w:tab w:val="left" w:pos="298"/>
        </w:tabs>
        <w:spacing w:before="0" w:line="360" w:lineRule="auto"/>
        <w:ind w:firstLine="0"/>
        <w:rPr>
          <w:b/>
          <w:sz w:val="28"/>
          <w:szCs w:val="28"/>
        </w:rPr>
      </w:pPr>
      <w:r>
        <w:rPr>
          <w:b/>
          <w:sz w:val="28"/>
          <w:szCs w:val="28"/>
        </w:rPr>
        <w:t>Заочное отделение</w:t>
      </w:r>
    </w:p>
    <w:p w14:paraId="08C4A21F" w14:textId="77777777" w:rsidR="00AB6B88" w:rsidRPr="00793634" w:rsidRDefault="00AB6B88" w:rsidP="00AB6B88">
      <w:pPr>
        <w:pStyle w:val="11"/>
        <w:shd w:val="clear" w:color="auto" w:fill="auto"/>
        <w:tabs>
          <w:tab w:val="left" w:pos="298"/>
        </w:tabs>
        <w:spacing w:before="0" w:line="360" w:lineRule="auto"/>
        <w:ind w:firstLine="0"/>
        <w:rPr>
          <w:sz w:val="28"/>
          <w:szCs w:val="28"/>
        </w:rPr>
      </w:pPr>
      <w:r w:rsidRPr="00793634">
        <w:rPr>
          <w:sz w:val="28"/>
          <w:szCs w:val="28"/>
        </w:rPr>
        <w:t xml:space="preserve">Список аудиозаписей для самостоятельного прослушивания </w:t>
      </w:r>
    </w:p>
    <w:p w14:paraId="7A8C234D" w14:textId="77777777" w:rsidR="00AB6B88" w:rsidRPr="00793634" w:rsidRDefault="00AB6B88" w:rsidP="00AB6B88">
      <w:pPr>
        <w:spacing w:after="0" w:line="360" w:lineRule="auto"/>
        <w:jc w:val="center"/>
        <w:rPr>
          <w:rFonts w:ascii="Times New Roman" w:hAnsi="Times New Roman" w:cs="Times New Roman"/>
          <w:sz w:val="28"/>
          <w:szCs w:val="28"/>
        </w:rPr>
      </w:pPr>
      <w:r w:rsidRPr="00793634">
        <w:rPr>
          <w:rFonts w:ascii="Times New Roman" w:hAnsi="Times New Roman" w:cs="Times New Roman"/>
          <w:sz w:val="28"/>
          <w:szCs w:val="28"/>
        </w:rPr>
        <w:t xml:space="preserve">(к викторине  на зачете  во 2 семестре)  </w:t>
      </w:r>
    </w:p>
    <w:p w14:paraId="6D3328F8" w14:textId="77777777" w:rsidR="00AB6B88" w:rsidRPr="00793634" w:rsidRDefault="00AB6B88" w:rsidP="00AB6B88">
      <w:pPr>
        <w:spacing w:after="0" w:line="360" w:lineRule="auto"/>
        <w:jc w:val="both"/>
        <w:rPr>
          <w:rFonts w:ascii="Times New Roman" w:hAnsi="Times New Roman" w:cs="Times New Roman"/>
          <w:sz w:val="28"/>
          <w:szCs w:val="28"/>
        </w:rPr>
      </w:pPr>
      <w:r w:rsidRPr="00793634">
        <w:rPr>
          <w:rFonts w:ascii="Times New Roman" w:hAnsi="Times New Roman" w:cs="Times New Roman"/>
          <w:sz w:val="28"/>
          <w:szCs w:val="28"/>
          <w:u w:val="single"/>
        </w:rPr>
        <w:t>И.С. Бах</w:t>
      </w:r>
      <w:r w:rsidRPr="00793634">
        <w:rPr>
          <w:rFonts w:ascii="Times New Roman" w:hAnsi="Times New Roman" w:cs="Times New Roman"/>
          <w:sz w:val="28"/>
          <w:szCs w:val="28"/>
        </w:rPr>
        <w:t xml:space="preserve"> ХТК Прелюдии и фуги: 1 том  ми-бемоль минор, ми минор, 2 том фа-диез минор</w:t>
      </w:r>
    </w:p>
    <w:p w14:paraId="5EB7B6CA" w14:textId="77777777" w:rsidR="00AB6B88" w:rsidRPr="00793634" w:rsidRDefault="00AB6B88" w:rsidP="00AB6B88">
      <w:pPr>
        <w:spacing w:after="0" w:line="360" w:lineRule="auto"/>
        <w:rPr>
          <w:rFonts w:ascii="Times New Roman" w:hAnsi="Times New Roman" w:cs="Times New Roman"/>
          <w:sz w:val="28"/>
          <w:szCs w:val="28"/>
        </w:rPr>
      </w:pPr>
      <w:r w:rsidRPr="00793634">
        <w:rPr>
          <w:rFonts w:ascii="Times New Roman" w:hAnsi="Times New Roman" w:cs="Times New Roman"/>
          <w:sz w:val="28"/>
          <w:szCs w:val="28"/>
        </w:rPr>
        <w:t>Английская сюита соль минор. Прелюдия.</w:t>
      </w:r>
    </w:p>
    <w:p w14:paraId="48EC5799" w14:textId="77777777" w:rsidR="00AB6B88" w:rsidRPr="00793634" w:rsidRDefault="00AB6B88" w:rsidP="00AB6B88">
      <w:pPr>
        <w:spacing w:after="0" w:line="360" w:lineRule="auto"/>
        <w:rPr>
          <w:rFonts w:ascii="Times New Roman" w:hAnsi="Times New Roman" w:cs="Times New Roman"/>
          <w:sz w:val="28"/>
          <w:szCs w:val="28"/>
        </w:rPr>
      </w:pPr>
      <w:r w:rsidRPr="00793634">
        <w:rPr>
          <w:rFonts w:ascii="Times New Roman" w:hAnsi="Times New Roman" w:cs="Times New Roman"/>
          <w:sz w:val="28"/>
          <w:szCs w:val="28"/>
        </w:rPr>
        <w:t xml:space="preserve">Французская сюита Соль  мажор Аллеманда. Куранта </w:t>
      </w:r>
    </w:p>
    <w:p w14:paraId="2DE957DC" w14:textId="77777777" w:rsidR="00AB6B88" w:rsidRPr="00793634" w:rsidRDefault="00AB6B88" w:rsidP="00AB6B88">
      <w:pPr>
        <w:spacing w:after="0" w:line="360" w:lineRule="auto"/>
        <w:rPr>
          <w:rFonts w:ascii="Times New Roman" w:hAnsi="Times New Roman" w:cs="Times New Roman"/>
          <w:sz w:val="28"/>
          <w:szCs w:val="28"/>
        </w:rPr>
      </w:pPr>
      <w:r w:rsidRPr="00793634">
        <w:rPr>
          <w:rFonts w:ascii="Times New Roman" w:hAnsi="Times New Roman" w:cs="Times New Roman"/>
          <w:sz w:val="28"/>
          <w:szCs w:val="28"/>
        </w:rPr>
        <w:t xml:space="preserve">Партита до минор. Симфония </w:t>
      </w:r>
    </w:p>
    <w:p w14:paraId="6BDC4D24" w14:textId="77777777" w:rsidR="00AB6B88" w:rsidRPr="00793634" w:rsidRDefault="00AB6B88" w:rsidP="00AB6B88">
      <w:pPr>
        <w:spacing w:after="0" w:line="360" w:lineRule="auto"/>
        <w:rPr>
          <w:rFonts w:ascii="Times New Roman" w:hAnsi="Times New Roman" w:cs="Times New Roman"/>
          <w:sz w:val="28"/>
          <w:szCs w:val="28"/>
        </w:rPr>
      </w:pPr>
      <w:r w:rsidRPr="00793634">
        <w:rPr>
          <w:rFonts w:ascii="Times New Roman" w:hAnsi="Times New Roman" w:cs="Times New Roman"/>
          <w:sz w:val="28"/>
          <w:szCs w:val="28"/>
        </w:rPr>
        <w:t xml:space="preserve">Итальянский концерт. </w:t>
      </w:r>
    </w:p>
    <w:p w14:paraId="7D883D15" w14:textId="77777777" w:rsidR="00AB6B88" w:rsidRPr="00793634" w:rsidRDefault="00AB6B88" w:rsidP="00AB6B88">
      <w:pPr>
        <w:spacing w:after="0" w:line="360" w:lineRule="auto"/>
        <w:rPr>
          <w:rFonts w:ascii="Times New Roman" w:hAnsi="Times New Roman" w:cs="Times New Roman"/>
          <w:sz w:val="28"/>
          <w:szCs w:val="28"/>
        </w:rPr>
      </w:pPr>
      <w:r w:rsidRPr="00793634">
        <w:rPr>
          <w:rFonts w:ascii="Times New Roman" w:hAnsi="Times New Roman" w:cs="Times New Roman"/>
          <w:sz w:val="28"/>
          <w:szCs w:val="28"/>
          <w:u w:val="single"/>
        </w:rPr>
        <w:t>Г.Ф. Гендель</w:t>
      </w:r>
      <w:r w:rsidRPr="00793634">
        <w:rPr>
          <w:rFonts w:ascii="Times New Roman" w:hAnsi="Times New Roman" w:cs="Times New Roman"/>
          <w:sz w:val="28"/>
          <w:szCs w:val="28"/>
        </w:rPr>
        <w:t xml:space="preserve"> Сюита ре минор </w:t>
      </w:r>
    </w:p>
    <w:p w14:paraId="6E9C5B1E" w14:textId="77777777" w:rsidR="00AB6B88" w:rsidRPr="00793634" w:rsidRDefault="00AB6B88" w:rsidP="00AB6B88">
      <w:pPr>
        <w:spacing w:after="0" w:line="360" w:lineRule="auto"/>
        <w:rPr>
          <w:rFonts w:ascii="Times New Roman" w:hAnsi="Times New Roman" w:cs="Times New Roman"/>
          <w:sz w:val="28"/>
          <w:szCs w:val="28"/>
        </w:rPr>
      </w:pPr>
      <w:r w:rsidRPr="00793634">
        <w:rPr>
          <w:rFonts w:ascii="Times New Roman" w:hAnsi="Times New Roman" w:cs="Times New Roman"/>
          <w:sz w:val="28"/>
          <w:szCs w:val="28"/>
          <w:u w:val="single"/>
        </w:rPr>
        <w:lastRenderedPageBreak/>
        <w:t>Д. Скарлатти.</w:t>
      </w:r>
      <w:r w:rsidRPr="00793634">
        <w:rPr>
          <w:rFonts w:ascii="Times New Roman" w:hAnsi="Times New Roman" w:cs="Times New Roman"/>
          <w:sz w:val="28"/>
          <w:szCs w:val="28"/>
        </w:rPr>
        <w:t xml:space="preserve"> Сонаты     </w:t>
      </w:r>
    </w:p>
    <w:p w14:paraId="7F607DEA" w14:textId="77777777" w:rsidR="00AB6B88" w:rsidRPr="00793634" w:rsidRDefault="00AB6B88" w:rsidP="00AB6B88">
      <w:pPr>
        <w:spacing w:after="0" w:line="360" w:lineRule="auto"/>
        <w:jc w:val="both"/>
        <w:rPr>
          <w:rFonts w:ascii="Times New Roman" w:hAnsi="Times New Roman" w:cs="Times New Roman"/>
          <w:sz w:val="28"/>
          <w:szCs w:val="28"/>
        </w:rPr>
      </w:pPr>
      <w:r w:rsidRPr="00793634">
        <w:rPr>
          <w:rFonts w:ascii="Times New Roman" w:hAnsi="Times New Roman" w:cs="Times New Roman"/>
          <w:sz w:val="28"/>
          <w:szCs w:val="28"/>
          <w:u w:val="single"/>
        </w:rPr>
        <w:t>Й. Гайдн.</w:t>
      </w:r>
      <w:r w:rsidRPr="00793634">
        <w:rPr>
          <w:rFonts w:ascii="Times New Roman" w:hAnsi="Times New Roman" w:cs="Times New Roman"/>
          <w:sz w:val="28"/>
          <w:szCs w:val="28"/>
        </w:rPr>
        <w:t xml:space="preserve"> Сонаты ми минор, Ми – бемоль мажор (большая)</w:t>
      </w:r>
    </w:p>
    <w:p w14:paraId="33CB6921" w14:textId="77777777" w:rsidR="00AB6B88" w:rsidRPr="00793634" w:rsidRDefault="00AB6B88" w:rsidP="00AB6B88">
      <w:pPr>
        <w:spacing w:after="0" w:line="360" w:lineRule="auto"/>
        <w:jc w:val="both"/>
        <w:rPr>
          <w:rFonts w:ascii="Times New Roman" w:hAnsi="Times New Roman" w:cs="Times New Roman"/>
          <w:sz w:val="28"/>
          <w:szCs w:val="28"/>
        </w:rPr>
      </w:pPr>
      <w:r w:rsidRPr="00793634">
        <w:rPr>
          <w:rFonts w:ascii="Times New Roman" w:hAnsi="Times New Roman" w:cs="Times New Roman"/>
          <w:sz w:val="28"/>
          <w:szCs w:val="28"/>
          <w:u w:val="single"/>
        </w:rPr>
        <w:t xml:space="preserve">В.А. Моцарт. </w:t>
      </w:r>
      <w:r w:rsidRPr="00793634">
        <w:rPr>
          <w:rFonts w:ascii="Times New Roman" w:hAnsi="Times New Roman" w:cs="Times New Roman"/>
          <w:sz w:val="28"/>
          <w:szCs w:val="28"/>
        </w:rPr>
        <w:t xml:space="preserve">Сонаты ля минор   (№ 8),До мажор (№ 10),  Соната Ля мажор (№ 11) до минор  (№ 14), Фантазия ре минор, Концерт 20  ре минор, </w:t>
      </w:r>
    </w:p>
    <w:p w14:paraId="1D8CD8DA" w14:textId="77777777" w:rsidR="00AB6B88" w:rsidRPr="00793634" w:rsidRDefault="00AB6B88" w:rsidP="00AB6B88">
      <w:pPr>
        <w:spacing w:after="0" w:line="360" w:lineRule="auto"/>
        <w:jc w:val="both"/>
        <w:rPr>
          <w:rFonts w:ascii="Times New Roman" w:hAnsi="Times New Roman" w:cs="Times New Roman"/>
          <w:sz w:val="28"/>
          <w:szCs w:val="28"/>
        </w:rPr>
      </w:pPr>
      <w:r w:rsidRPr="00793634">
        <w:rPr>
          <w:rFonts w:ascii="Times New Roman" w:hAnsi="Times New Roman" w:cs="Times New Roman"/>
          <w:sz w:val="28"/>
          <w:szCs w:val="28"/>
          <w:u w:val="single"/>
        </w:rPr>
        <w:t xml:space="preserve">Бетховен </w:t>
      </w:r>
      <w:r w:rsidRPr="00793634">
        <w:rPr>
          <w:rFonts w:ascii="Times New Roman" w:hAnsi="Times New Roman" w:cs="Times New Roman"/>
          <w:sz w:val="28"/>
          <w:szCs w:val="28"/>
        </w:rPr>
        <w:t>Сонаты 12, 17,  31,</w:t>
      </w:r>
    </w:p>
    <w:p w14:paraId="3F67F012" w14:textId="77777777" w:rsidR="00AB6B88" w:rsidRPr="00793634" w:rsidRDefault="00AB6B88" w:rsidP="00AB6B88">
      <w:pPr>
        <w:spacing w:after="0" w:line="360" w:lineRule="auto"/>
        <w:rPr>
          <w:rFonts w:ascii="Times New Roman" w:hAnsi="Times New Roman" w:cs="Times New Roman"/>
          <w:sz w:val="28"/>
          <w:szCs w:val="28"/>
        </w:rPr>
      </w:pPr>
      <w:r w:rsidRPr="00793634">
        <w:rPr>
          <w:rFonts w:ascii="Times New Roman" w:hAnsi="Times New Roman" w:cs="Times New Roman"/>
          <w:sz w:val="28"/>
          <w:szCs w:val="28"/>
        </w:rPr>
        <w:t xml:space="preserve">Концерты № 3 , № 4,  </w:t>
      </w:r>
    </w:p>
    <w:p w14:paraId="1171CA51" w14:textId="77777777" w:rsidR="00AB6B88" w:rsidRPr="00793634" w:rsidRDefault="00AB6B88" w:rsidP="00AB6B88">
      <w:pPr>
        <w:spacing w:after="0" w:line="360" w:lineRule="auto"/>
        <w:rPr>
          <w:rFonts w:ascii="Times New Roman" w:hAnsi="Times New Roman" w:cs="Times New Roman"/>
          <w:sz w:val="28"/>
          <w:szCs w:val="28"/>
        </w:rPr>
      </w:pPr>
      <w:r w:rsidRPr="00793634">
        <w:rPr>
          <w:rFonts w:ascii="Times New Roman" w:hAnsi="Times New Roman" w:cs="Times New Roman"/>
          <w:sz w:val="28"/>
          <w:szCs w:val="28"/>
          <w:u w:val="single"/>
        </w:rPr>
        <w:t>Шуберт</w:t>
      </w:r>
      <w:r w:rsidRPr="00793634">
        <w:rPr>
          <w:rFonts w:ascii="Times New Roman" w:hAnsi="Times New Roman" w:cs="Times New Roman"/>
          <w:sz w:val="28"/>
          <w:szCs w:val="28"/>
        </w:rPr>
        <w:t xml:space="preserve"> Соната Ля мажор 1 часть, ля минор,1 часть Си-бемоль мажор 1 часть</w:t>
      </w:r>
    </w:p>
    <w:p w14:paraId="556B4EDB" w14:textId="77777777" w:rsidR="00AB6B88" w:rsidRPr="00793634" w:rsidRDefault="00AB6B88" w:rsidP="00AB6B88">
      <w:pPr>
        <w:spacing w:after="0" w:line="360" w:lineRule="auto"/>
        <w:rPr>
          <w:rFonts w:ascii="Times New Roman" w:hAnsi="Times New Roman" w:cs="Times New Roman"/>
          <w:sz w:val="28"/>
          <w:szCs w:val="28"/>
        </w:rPr>
      </w:pPr>
      <w:r w:rsidRPr="00793634">
        <w:rPr>
          <w:rFonts w:ascii="Times New Roman" w:hAnsi="Times New Roman" w:cs="Times New Roman"/>
          <w:sz w:val="28"/>
          <w:szCs w:val="28"/>
        </w:rPr>
        <w:t xml:space="preserve"> Фантазия «Скиталец» </w:t>
      </w:r>
    </w:p>
    <w:p w14:paraId="10BD01B3" w14:textId="77777777" w:rsidR="00AB6B88" w:rsidRPr="00793634" w:rsidRDefault="00AB6B88" w:rsidP="00AB6B88">
      <w:pPr>
        <w:spacing w:after="0" w:line="360" w:lineRule="auto"/>
        <w:rPr>
          <w:rFonts w:ascii="Times New Roman" w:hAnsi="Times New Roman" w:cs="Times New Roman"/>
          <w:sz w:val="28"/>
          <w:szCs w:val="28"/>
        </w:rPr>
      </w:pPr>
      <w:r w:rsidRPr="00793634">
        <w:rPr>
          <w:rFonts w:ascii="Times New Roman" w:hAnsi="Times New Roman" w:cs="Times New Roman"/>
          <w:sz w:val="28"/>
          <w:szCs w:val="28"/>
          <w:u w:val="single"/>
        </w:rPr>
        <w:t>Шуман.</w:t>
      </w:r>
      <w:r w:rsidRPr="00793634">
        <w:rPr>
          <w:rFonts w:ascii="Times New Roman" w:hAnsi="Times New Roman" w:cs="Times New Roman"/>
          <w:sz w:val="28"/>
          <w:szCs w:val="28"/>
        </w:rPr>
        <w:t xml:space="preserve">  Симфонические этюды.   Фантазия  </w:t>
      </w:r>
      <w:r w:rsidRPr="00793634">
        <w:rPr>
          <w:rFonts w:ascii="Times New Roman" w:hAnsi="Times New Roman" w:cs="Times New Roman"/>
          <w:sz w:val="28"/>
          <w:szCs w:val="28"/>
          <w:lang w:val="en-US"/>
        </w:rPr>
        <w:t>C</w:t>
      </w:r>
      <w:r w:rsidRPr="00793634">
        <w:rPr>
          <w:rFonts w:ascii="Times New Roman" w:hAnsi="Times New Roman" w:cs="Times New Roman"/>
          <w:sz w:val="28"/>
          <w:szCs w:val="28"/>
        </w:rPr>
        <w:t>-</w:t>
      </w:r>
      <w:r w:rsidRPr="00793634">
        <w:rPr>
          <w:rFonts w:ascii="Times New Roman" w:hAnsi="Times New Roman" w:cs="Times New Roman"/>
          <w:sz w:val="28"/>
          <w:szCs w:val="28"/>
          <w:lang w:val="en-US"/>
        </w:rPr>
        <w:t>dur</w:t>
      </w:r>
      <w:r w:rsidRPr="00793634">
        <w:rPr>
          <w:rFonts w:ascii="Times New Roman" w:hAnsi="Times New Roman" w:cs="Times New Roman"/>
          <w:sz w:val="28"/>
          <w:szCs w:val="28"/>
        </w:rPr>
        <w:t xml:space="preserve">. 1 часть. Фантастические пьесы. Концерт ля минор 1 часть. </w:t>
      </w:r>
    </w:p>
    <w:p w14:paraId="3DF6F736" w14:textId="77777777" w:rsidR="00AB6B88" w:rsidRPr="00793634" w:rsidRDefault="00AB6B88" w:rsidP="00AB6B88">
      <w:pPr>
        <w:spacing w:after="0" w:line="360" w:lineRule="auto"/>
        <w:rPr>
          <w:rFonts w:ascii="Times New Roman" w:hAnsi="Times New Roman" w:cs="Times New Roman"/>
          <w:sz w:val="28"/>
          <w:szCs w:val="28"/>
        </w:rPr>
      </w:pPr>
      <w:r w:rsidRPr="00793634">
        <w:rPr>
          <w:rFonts w:ascii="Times New Roman" w:hAnsi="Times New Roman" w:cs="Times New Roman"/>
          <w:sz w:val="28"/>
          <w:szCs w:val="28"/>
          <w:u w:val="single"/>
        </w:rPr>
        <w:t>Шопен</w:t>
      </w:r>
      <w:r w:rsidRPr="00793634">
        <w:rPr>
          <w:rFonts w:ascii="Times New Roman" w:hAnsi="Times New Roman" w:cs="Times New Roman"/>
          <w:sz w:val="28"/>
          <w:szCs w:val="28"/>
        </w:rPr>
        <w:t xml:space="preserve"> Соната № 2 1 часть. Баркарола. Фантазия  </w:t>
      </w:r>
      <w:r w:rsidRPr="00793634">
        <w:rPr>
          <w:rFonts w:ascii="Times New Roman" w:hAnsi="Times New Roman" w:cs="Times New Roman"/>
          <w:sz w:val="28"/>
          <w:szCs w:val="28"/>
          <w:lang w:val="en-US"/>
        </w:rPr>
        <w:t>f</w:t>
      </w:r>
      <w:r w:rsidRPr="00793634">
        <w:rPr>
          <w:rFonts w:ascii="Times New Roman" w:hAnsi="Times New Roman" w:cs="Times New Roman"/>
          <w:sz w:val="28"/>
          <w:szCs w:val="28"/>
        </w:rPr>
        <w:t>-</w:t>
      </w:r>
      <w:r w:rsidRPr="00793634">
        <w:rPr>
          <w:rFonts w:ascii="Times New Roman" w:hAnsi="Times New Roman" w:cs="Times New Roman"/>
          <w:sz w:val="28"/>
          <w:szCs w:val="28"/>
          <w:lang w:val="en-US"/>
        </w:rPr>
        <w:t>moll</w:t>
      </w:r>
      <w:r w:rsidRPr="00793634">
        <w:rPr>
          <w:rFonts w:ascii="Times New Roman" w:hAnsi="Times New Roman" w:cs="Times New Roman"/>
          <w:sz w:val="28"/>
          <w:szCs w:val="28"/>
        </w:rPr>
        <w:t xml:space="preserve">.  </w:t>
      </w:r>
      <w:r w:rsidRPr="00793634">
        <w:rPr>
          <w:rFonts w:ascii="Times New Roman" w:hAnsi="Times New Roman" w:cs="Times New Roman"/>
          <w:iCs/>
          <w:sz w:val="28"/>
          <w:szCs w:val="28"/>
        </w:rPr>
        <w:t xml:space="preserve"> </w:t>
      </w:r>
      <w:r w:rsidRPr="00793634">
        <w:rPr>
          <w:rFonts w:ascii="Times New Roman" w:hAnsi="Times New Roman" w:cs="Times New Roman"/>
          <w:sz w:val="28"/>
          <w:szCs w:val="28"/>
        </w:rPr>
        <w:t xml:space="preserve">Полонез Ля-бемоль мажор. </w:t>
      </w:r>
      <w:r w:rsidRPr="00793634">
        <w:rPr>
          <w:rFonts w:ascii="Times New Roman" w:hAnsi="Times New Roman" w:cs="Times New Roman"/>
          <w:iCs/>
          <w:sz w:val="28"/>
          <w:szCs w:val="28"/>
        </w:rPr>
        <w:t>Баллада № 1.</w:t>
      </w:r>
      <w:r w:rsidRPr="00793634">
        <w:rPr>
          <w:rFonts w:ascii="Times New Roman" w:hAnsi="Times New Roman" w:cs="Times New Roman"/>
          <w:sz w:val="28"/>
          <w:szCs w:val="28"/>
        </w:rPr>
        <w:t xml:space="preserve"> </w:t>
      </w:r>
    </w:p>
    <w:p w14:paraId="46769B86" w14:textId="77777777" w:rsidR="00AB6B88" w:rsidRPr="00793634" w:rsidRDefault="00AB6B88" w:rsidP="00AB6B88">
      <w:pPr>
        <w:pStyle w:val="11"/>
        <w:shd w:val="clear" w:color="auto" w:fill="auto"/>
        <w:tabs>
          <w:tab w:val="left" w:pos="298"/>
        </w:tabs>
        <w:spacing w:before="0" w:line="360" w:lineRule="auto"/>
        <w:ind w:firstLine="0"/>
        <w:jc w:val="both"/>
        <w:rPr>
          <w:sz w:val="28"/>
          <w:szCs w:val="28"/>
        </w:rPr>
      </w:pPr>
      <w:r w:rsidRPr="00793634">
        <w:rPr>
          <w:iCs/>
          <w:sz w:val="28"/>
          <w:szCs w:val="28"/>
          <w:u w:val="single"/>
        </w:rPr>
        <w:t xml:space="preserve">Лист.  </w:t>
      </w:r>
      <w:r w:rsidRPr="00793634">
        <w:rPr>
          <w:sz w:val="28"/>
          <w:szCs w:val="28"/>
        </w:rPr>
        <w:t xml:space="preserve">Обручение. Соната «По прочтении Данте». Венгерская рапсодия    №  12.  Этюды по Паганини  (№ 6, вариации).   «Погребальное шествие». </w:t>
      </w:r>
    </w:p>
    <w:p w14:paraId="4F393367" w14:textId="77777777" w:rsidR="00AB6B88" w:rsidRPr="00793634" w:rsidRDefault="00AB6B88" w:rsidP="00AB6B88">
      <w:pPr>
        <w:pStyle w:val="11"/>
        <w:shd w:val="clear" w:color="auto" w:fill="auto"/>
        <w:tabs>
          <w:tab w:val="left" w:pos="298"/>
        </w:tabs>
        <w:spacing w:before="0" w:line="360" w:lineRule="auto"/>
        <w:ind w:firstLine="0"/>
        <w:jc w:val="left"/>
        <w:rPr>
          <w:sz w:val="28"/>
          <w:szCs w:val="28"/>
        </w:rPr>
      </w:pPr>
      <w:r w:rsidRPr="00793634">
        <w:rPr>
          <w:sz w:val="28"/>
          <w:szCs w:val="28"/>
          <w:u w:val="single"/>
        </w:rPr>
        <w:t>Брамс</w:t>
      </w:r>
      <w:r w:rsidRPr="00793634">
        <w:rPr>
          <w:sz w:val="28"/>
          <w:szCs w:val="28"/>
        </w:rPr>
        <w:t xml:space="preserve"> Концерт № 2  </w:t>
      </w:r>
      <w:r w:rsidRPr="00793634">
        <w:rPr>
          <w:sz w:val="28"/>
          <w:szCs w:val="28"/>
          <w:lang w:val="en-US"/>
        </w:rPr>
        <w:t>B</w:t>
      </w:r>
      <w:r w:rsidRPr="00793634">
        <w:rPr>
          <w:sz w:val="28"/>
          <w:szCs w:val="28"/>
        </w:rPr>
        <w:t>-</w:t>
      </w:r>
      <w:r w:rsidRPr="00793634">
        <w:rPr>
          <w:sz w:val="28"/>
          <w:szCs w:val="28"/>
          <w:lang w:val="en-US"/>
        </w:rPr>
        <w:t>dur</w:t>
      </w:r>
      <w:r w:rsidRPr="00793634">
        <w:rPr>
          <w:sz w:val="28"/>
          <w:szCs w:val="28"/>
        </w:rPr>
        <w:t>, 1 часть. Рапсодия соч. 79 си- минор. Интермеццо соч. 118</w:t>
      </w:r>
    </w:p>
    <w:p w14:paraId="6075DA72" w14:textId="77777777" w:rsidR="00AB6B88" w:rsidRPr="00793634" w:rsidRDefault="00AB6B88" w:rsidP="00AB6B88">
      <w:pPr>
        <w:pStyle w:val="11"/>
        <w:shd w:val="clear" w:color="auto" w:fill="auto"/>
        <w:tabs>
          <w:tab w:val="left" w:pos="298"/>
        </w:tabs>
        <w:spacing w:before="0" w:line="360" w:lineRule="auto"/>
        <w:ind w:firstLine="0"/>
        <w:jc w:val="left"/>
        <w:rPr>
          <w:sz w:val="28"/>
          <w:szCs w:val="28"/>
        </w:rPr>
      </w:pPr>
      <w:r w:rsidRPr="00793634">
        <w:rPr>
          <w:sz w:val="28"/>
          <w:szCs w:val="28"/>
          <w:u w:val="single"/>
        </w:rPr>
        <w:t>Дебюсси.</w:t>
      </w:r>
      <w:r w:rsidRPr="00793634">
        <w:rPr>
          <w:sz w:val="28"/>
          <w:szCs w:val="28"/>
        </w:rPr>
        <w:t xml:space="preserve">  Бергамасская сюита.   Эстампы.    Детский уголок.  Остров радости</w:t>
      </w:r>
    </w:p>
    <w:p w14:paraId="244A3410" w14:textId="77777777" w:rsidR="00AB6B88" w:rsidRPr="00793634" w:rsidRDefault="00AB6B88" w:rsidP="00AB6B88">
      <w:pPr>
        <w:pStyle w:val="11"/>
        <w:shd w:val="clear" w:color="auto" w:fill="auto"/>
        <w:tabs>
          <w:tab w:val="left" w:pos="298"/>
        </w:tabs>
        <w:spacing w:before="0" w:line="360" w:lineRule="auto"/>
        <w:ind w:firstLine="0"/>
        <w:jc w:val="both"/>
        <w:rPr>
          <w:sz w:val="28"/>
          <w:szCs w:val="28"/>
        </w:rPr>
      </w:pPr>
      <w:r w:rsidRPr="00793634">
        <w:rPr>
          <w:sz w:val="28"/>
          <w:szCs w:val="28"/>
          <w:u w:val="single"/>
        </w:rPr>
        <w:t xml:space="preserve">Равель </w:t>
      </w:r>
      <w:r w:rsidRPr="00793634">
        <w:rPr>
          <w:sz w:val="28"/>
          <w:szCs w:val="28"/>
        </w:rPr>
        <w:t xml:space="preserve">Игра воды. Концерт № 1 </w:t>
      </w:r>
      <w:r w:rsidRPr="00793634">
        <w:rPr>
          <w:sz w:val="28"/>
          <w:szCs w:val="28"/>
          <w:lang w:val="en-US"/>
        </w:rPr>
        <w:t>G</w:t>
      </w:r>
      <w:r w:rsidRPr="00793634">
        <w:rPr>
          <w:sz w:val="28"/>
          <w:szCs w:val="28"/>
        </w:rPr>
        <w:t>-</w:t>
      </w:r>
      <w:r w:rsidRPr="00793634">
        <w:rPr>
          <w:sz w:val="28"/>
          <w:szCs w:val="28"/>
          <w:lang w:val="en-US"/>
        </w:rPr>
        <w:t>dur</w:t>
      </w:r>
      <w:r w:rsidRPr="00793634">
        <w:rPr>
          <w:sz w:val="28"/>
          <w:szCs w:val="28"/>
        </w:rPr>
        <w:t xml:space="preserve">. Отражения (Печальные птицы. Альборада). </w:t>
      </w:r>
    </w:p>
    <w:p w14:paraId="4DBC0BD3" w14:textId="77777777" w:rsidR="00AB6B88" w:rsidRPr="00793634" w:rsidRDefault="00AB6B88" w:rsidP="00AB6B88">
      <w:pPr>
        <w:pStyle w:val="11"/>
        <w:shd w:val="clear" w:color="auto" w:fill="auto"/>
        <w:tabs>
          <w:tab w:val="left" w:pos="298"/>
        </w:tabs>
        <w:spacing w:before="0" w:line="360" w:lineRule="auto"/>
        <w:ind w:firstLine="0"/>
        <w:jc w:val="both"/>
        <w:rPr>
          <w:sz w:val="28"/>
          <w:szCs w:val="28"/>
        </w:rPr>
      </w:pPr>
      <w:r w:rsidRPr="00793634">
        <w:rPr>
          <w:sz w:val="28"/>
          <w:szCs w:val="28"/>
          <w:u w:val="single"/>
        </w:rPr>
        <w:t>Балакирев.</w:t>
      </w:r>
      <w:r w:rsidRPr="00793634">
        <w:rPr>
          <w:sz w:val="28"/>
          <w:szCs w:val="28"/>
        </w:rPr>
        <w:t xml:space="preserve"> «Исламей». </w:t>
      </w:r>
    </w:p>
    <w:p w14:paraId="421E7877" w14:textId="77777777" w:rsidR="00AB6B88" w:rsidRPr="00793634" w:rsidRDefault="00AB6B88" w:rsidP="00AB6B88">
      <w:pPr>
        <w:pStyle w:val="11"/>
        <w:shd w:val="clear" w:color="auto" w:fill="auto"/>
        <w:tabs>
          <w:tab w:val="left" w:pos="298"/>
        </w:tabs>
        <w:spacing w:before="0" w:line="360" w:lineRule="auto"/>
        <w:ind w:firstLine="0"/>
        <w:jc w:val="left"/>
        <w:rPr>
          <w:sz w:val="28"/>
          <w:szCs w:val="28"/>
        </w:rPr>
      </w:pPr>
      <w:r w:rsidRPr="00793634">
        <w:rPr>
          <w:sz w:val="28"/>
          <w:szCs w:val="28"/>
          <w:u w:val="single"/>
        </w:rPr>
        <w:t>Метнер.</w:t>
      </w:r>
      <w:r w:rsidRPr="00793634">
        <w:rPr>
          <w:sz w:val="28"/>
          <w:szCs w:val="28"/>
        </w:rPr>
        <w:t xml:space="preserve"> Соната-воспоминание.</w:t>
      </w:r>
    </w:p>
    <w:p w14:paraId="26004CC4" w14:textId="77777777" w:rsidR="00AB6B88" w:rsidRPr="00793634" w:rsidRDefault="00AB6B88" w:rsidP="00AB6B88">
      <w:pPr>
        <w:pStyle w:val="11"/>
        <w:shd w:val="clear" w:color="auto" w:fill="auto"/>
        <w:tabs>
          <w:tab w:val="left" w:pos="298"/>
        </w:tabs>
        <w:spacing w:before="0" w:line="360" w:lineRule="auto"/>
        <w:ind w:firstLine="0"/>
        <w:jc w:val="both"/>
        <w:rPr>
          <w:sz w:val="28"/>
          <w:szCs w:val="28"/>
        </w:rPr>
      </w:pPr>
      <w:r w:rsidRPr="00793634">
        <w:rPr>
          <w:sz w:val="28"/>
          <w:szCs w:val="28"/>
          <w:u w:val="single"/>
        </w:rPr>
        <w:t>Чайковский.</w:t>
      </w:r>
      <w:r w:rsidRPr="00793634">
        <w:rPr>
          <w:sz w:val="28"/>
          <w:szCs w:val="28"/>
        </w:rPr>
        <w:t xml:space="preserve">  Большая соната. Детский альбом. Времена года. </w:t>
      </w:r>
    </w:p>
    <w:p w14:paraId="748DC561" w14:textId="77777777" w:rsidR="00AB6B88" w:rsidRPr="00793634" w:rsidRDefault="00AB6B88" w:rsidP="00AB6B88">
      <w:pPr>
        <w:pStyle w:val="11"/>
        <w:shd w:val="clear" w:color="auto" w:fill="auto"/>
        <w:tabs>
          <w:tab w:val="left" w:pos="298"/>
        </w:tabs>
        <w:spacing w:before="0" w:line="360" w:lineRule="auto"/>
        <w:ind w:firstLine="0"/>
        <w:jc w:val="both"/>
        <w:rPr>
          <w:sz w:val="28"/>
          <w:szCs w:val="28"/>
        </w:rPr>
      </w:pPr>
      <w:r w:rsidRPr="00793634">
        <w:rPr>
          <w:sz w:val="28"/>
          <w:szCs w:val="28"/>
          <w:u w:val="single"/>
        </w:rPr>
        <w:t>Рахманинов.</w:t>
      </w:r>
      <w:r w:rsidRPr="00793634">
        <w:rPr>
          <w:sz w:val="28"/>
          <w:szCs w:val="28"/>
        </w:rPr>
        <w:t xml:space="preserve">  Вторая соната, 1 часть.    Этюды-картины соч. 33 Ми-бемоль мажор, соч. 39 ля минор.   Второй концерт. Третий концерт. Вариации на тему Корелли.</w:t>
      </w:r>
    </w:p>
    <w:p w14:paraId="7DDA13B2" w14:textId="77777777" w:rsidR="00AB6B88" w:rsidRPr="00793634" w:rsidRDefault="00AB6B88" w:rsidP="00AB6B88">
      <w:pPr>
        <w:pStyle w:val="11"/>
        <w:shd w:val="clear" w:color="auto" w:fill="auto"/>
        <w:tabs>
          <w:tab w:val="left" w:pos="298"/>
        </w:tabs>
        <w:spacing w:before="0" w:line="360" w:lineRule="auto"/>
        <w:ind w:firstLine="0"/>
        <w:jc w:val="left"/>
        <w:rPr>
          <w:sz w:val="28"/>
          <w:szCs w:val="28"/>
        </w:rPr>
      </w:pPr>
      <w:r w:rsidRPr="00793634">
        <w:rPr>
          <w:sz w:val="28"/>
          <w:szCs w:val="28"/>
          <w:u w:val="single"/>
        </w:rPr>
        <w:t>Скрябин.</w:t>
      </w:r>
      <w:r w:rsidRPr="00793634">
        <w:rPr>
          <w:sz w:val="28"/>
          <w:szCs w:val="28"/>
        </w:rPr>
        <w:t xml:space="preserve"> Соната № 5.   Поэмы соч.32,  «К пламени». Концерт 1 часть.  Прелюдии соч.  11 </w:t>
      </w:r>
    </w:p>
    <w:p w14:paraId="32327E70" w14:textId="77777777" w:rsidR="00AB6B88" w:rsidRPr="00AB6B88" w:rsidRDefault="00AB6B88" w:rsidP="00AB6B88">
      <w:pPr>
        <w:pStyle w:val="11"/>
        <w:shd w:val="clear" w:color="auto" w:fill="auto"/>
        <w:tabs>
          <w:tab w:val="left" w:pos="298"/>
        </w:tabs>
        <w:spacing w:before="0" w:line="360" w:lineRule="auto"/>
        <w:ind w:firstLine="0"/>
        <w:rPr>
          <w:b/>
          <w:sz w:val="28"/>
          <w:szCs w:val="28"/>
        </w:rPr>
      </w:pPr>
      <w:r w:rsidRPr="00AB6B88">
        <w:rPr>
          <w:b/>
          <w:sz w:val="28"/>
          <w:szCs w:val="28"/>
        </w:rPr>
        <w:t>Вопросы к зачету</w:t>
      </w:r>
    </w:p>
    <w:p w14:paraId="56296262" w14:textId="77777777" w:rsidR="00AB6B88" w:rsidRPr="000431DA" w:rsidRDefault="00AB6B88" w:rsidP="00AB6B88">
      <w:pPr>
        <w:pStyle w:val="11"/>
        <w:numPr>
          <w:ilvl w:val="0"/>
          <w:numId w:val="25"/>
        </w:numPr>
        <w:shd w:val="clear" w:color="auto" w:fill="auto"/>
        <w:tabs>
          <w:tab w:val="left" w:pos="298"/>
        </w:tabs>
        <w:spacing w:before="0" w:line="360" w:lineRule="auto"/>
        <w:jc w:val="both"/>
        <w:rPr>
          <w:sz w:val="28"/>
          <w:szCs w:val="28"/>
        </w:rPr>
      </w:pPr>
      <w:r w:rsidRPr="000431DA">
        <w:rPr>
          <w:sz w:val="28"/>
          <w:szCs w:val="28"/>
        </w:rPr>
        <w:t>Клавирное творчество И.С. Баха.</w:t>
      </w:r>
    </w:p>
    <w:p w14:paraId="0CB01F53" w14:textId="77777777" w:rsidR="00AB6B88" w:rsidRPr="000431DA" w:rsidRDefault="00AB6B88" w:rsidP="00AB6B88">
      <w:pPr>
        <w:pStyle w:val="11"/>
        <w:numPr>
          <w:ilvl w:val="0"/>
          <w:numId w:val="25"/>
        </w:numPr>
        <w:shd w:val="clear" w:color="auto" w:fill="auto"/>
        <w:tabs>
          <w:tab w:val="left" w:pos="298"/>
        </w:tabs>
        <w:spacing w:before="0" w:line="360" w:lineRule="auto"/>
        <w:jc w:val="both"/>
        <w:rPr>
          <w:sz w:val="28"/>
          <w:szCs w:val="28"/>
        </w:rPr>
      </w:pPr>
      <w:r w:rsidRPr="000431DA">
        <w:rPr>
          <w:sz w:val="28"/>
          <w:szCs w:val="28"/>
        </w:rPr>
        <w:t>Клавирно</w:t>
      </w:r>
      <w:r>
        <w:rPr>
          <w:sz w:val="28"/>
          <w:szCs w:val="28"/>
        </w:rPr>
        <w:t>-фортепианное</w:t>
      </w:r>
      <w:r w:rsidRPr="000431DA">
        <w:rPr>
          <w:sz w:val="28"/>
          <w:szCs w:val="28"/>
        </w:rPr>
        <w:t xml:space="preserve">  творчество Й. Гайдна и В.А. Моцарта</w:t>
      </w:r>
    </w:p>
    <w:p w14:paraId="5BAE5ED6" w14:textId="77777777" w:rsidR="00AB6B88" w:rsidRPr="000431DA" w:rsidRDefault="00AB6B88" w:rsidP="00AB6B88">
      <w:pPr>
        <w:pStyle w:val="11"/>
        <w:numPr>
          <w:ilvl w:val="0"/>
          <w:numId w:val="25"/>
        </w:numPr>
        <w:shd w:val="clear" w:color="auto" w:fill="auto"/>
        <w:tabs>
          <w:tab w:val="left" w:pos="298"/>
        </w:tabs>
        <w:spacing w:before="0" w:line="360" w:lineRule="auto"/>
        <w:jc w:val="both"/>
        <w:rPr>
          <w:rFonts w:eastAsia="MS Mincho" w:cs="Tahoma"/>
          <w:sz w:val="28"/>
          <w:szCs w:val="28"/>
        </w:rPr>
      </w:pPr>
      <w:r w:rsidRPr="000431DA">
        <w:rPr>
          <w:sz w:val="28"/>
          <w:szCs w:val="28"/>
        </w:rPr>
        <w:lastRenderedPageBreak/>
        <w:t>Фортепианное творчество Л. Бетховена.</w:t>
      </w:r>
    </w:p>
    <w:p w14:paraId="4B790D9C" w14:textId="77777777" w:rsidR="00AB6B88" w:rsidRPr="000431DA" w:rsidRDefault="00AB6B88" w:rsidP="00AB6B88">
      <w:pPr>
        <w:pStyle w:val="11"/>
        <w:numPr>
          <w:ilvl w:val="0"/>
          <w:numId w:val="25"/>
        </w:numPr>
        <w:shd w:val="clear" w:color="auto" w:fill="auto"/>
        <w:tabs>
          <w:tab w:val="left" w:pos="298"/>
        </w:tabs>
        <w:spacing w:before="0" w:line="360" w:lineRule="auto"/>
        <w:jc w:val="both"/>
        <w:rPr>
          <w:rFonts w:eastAsia="MS Mincho" w:cs="Tahoma"/>
          <w:sz w:val="28"/>
          <w:szCs w:val="28"/>
        </w:rPr>
      </w:pPr>
      <w:r w:rsidRPr="000431DA">
        <w:rPr>
          <w:sz w:val="28"/>
          <w:szCs w:val="28"/>
        </w:rPr>
        <w:t>Фортепианное творчество К. М. Вебера,  Ф. Шуберта, Ф. Мендельсона</w:t>
      </w:r>
    </w:p>
    <w:p w14:paraId="7E0BF9A7" w14:textId="77777777" w:rsidR="00AB6B88" w:rsidRPr="000431DA" w:rsidRDefault="00AB6B88" w:rsidP="00AB6B88">
      <w:pPr>
        <w:pStyle w:val="11"/>
        <w:numPr>
          <w:ilvl w:val="0"/>
          <w:numId w:val="25"/>
        </w:numPr>
        <w:shd w:val="clear" w:color="auto" w:fill="auto"/>
        <w:tabs>
          <w:tab w:val="left" w:pos="298"/>
        </w:tabs>
        <w:spacing w:before="0" w:line="360" w:lineRule="auto"/>
        <w:jc w:val="both"/>
        <w:rPr>
          <w:rFonts w:eastAsia="MS Mincho" w:cs="Tahoma"/>
          <w:sz w:val="28"/>
          <w:szCs w:val="28"/>
        </w:rPr>
      </w:pPr>
      <w:r w:rsidRPr="000431DA">
        <w:rPr>
          <w:sz w:val="28"/>
          <w:szCs w:val="28"/>
        </w:rPr>
        <w:t>Фортепианное творчество Р. Шумана.</w:t>
      </w:r>
    </w:p>
    <w:p w14:paraId="2C756FA9" w14:textId="77777777" w:rsidR="00AB6B88" w:rsidRPr="000431DA" w:rsidRDefault="00AB6B88" w:rsidP="00AB6B88">
      <w:pPr>
        <w:pStyle w:val="11"/>
        <w:numPr>
          <w:ilvl w:val="0"/>
          <w:numId w:val="25"/>
        </w:numPr>
        <w:shd w:val="clear" w:color="auto" w:fill="auto"/>
        <w:tabs>
          <w:tab w:val="left" w:pos="298"/>
        </w:tabs>
        <w:spacing w:before="0" w:line="360" w:lineRule="auto"/>
        <w:jc w:val="both"/>
        <w:rPr>
          <w:rFonts w:eastAsia="MS Mincho" w:cs="Tahoma"/>
          <w:sz w:val="28"/>
          <w:szCs w:val="28"/>
        </w:rPr>
      </w:pPr>
      <w:r w:rsidRPr="000431DA">
        <w:rPr>
          <w:sz w:val="28"/>
          <w:szCs w:val="28"/>
        </w:rPr>
        <w:t>Фортепианное творчество Ф. Шопена</w:t>
      </w:r>
    </w:p>
    <w:p w14:paraId="304960C4" w14:textId="77777777" w:rsidR="00AB6B88" w:rsidRPr="000431DA" w:rsidRDefault="00AB6B88" w:rsidP="00AB6B88">
      <w:pPr>
        <w:pStyle w:val="11"/>
        <w:numPr>
          <w:ilvl w:val="0"/>
          <w:numId w:val="25"/>
        </w:numPr>
        <w:shd w:val="clear" w:color="auto" w:fill="auto"/>
        <w:tabs>
          <w:tab w:val="left" w:pos="298"/>
        </w:tabs>
        <w:spacing w:before="0" w:line="360" w:lineRule="auto"/>
        <w:jc w:val="both"/>
        <w:rPr>
          <w:rFonts w:eastAsia="MS Mincho" w:cs="Tahoma"/>
          <w:sz w:val="28"/>
          <w:szCs w:val="28"/>
        </w:rPr>
      </w:pPr>
      <w:r w:rsidRPr="000431DA">
        <w:rPr>
          <w:sz w:val="28"/>
          <w:szCs w:val="28"/>
        </w:rPr>
        <w:t>Фортепианное творчество  Ф. Листа</w:t>
      </w:r>
    </w:p>
    <w:p w14:paraId="0A1205CA" w14:textId="77777777" w:rsidR="00AB6B88" w:rsidRPr="000431DA" w:rsidRDefault="00AB6B88" w:rsidP="00AB6B88">
      <w:pPr>
        <w:pStyle w:val="11"/>
        <w:numPr>
          <w:ilvl w:val="0"/>
          <w:numId w:val="25"/>
        </w:numPr>
        <w:shd w:val="clear" w:color="auto" w:fill="auto"/>
        <w:tabs>
          <w:tab w:val="left" w:pos="298"/>
        </w:tabs>
        <w:spacing w:before="0" w:line="360" w:lineRule="auto"/>
        <w:jc w:val="both"/>
        <w:rPr>
          <w:rFonts w:eastAsia="MS Mincho" w:cs="Tahoma"/>
          <w:sz w:val="28"/>
          <w:szCs w:val="28"/>
        </w:rPr>
      </w:pPr>
      <w:r w:rsidRPr="000431DA">
        <w:rPr>
          <w:sz w:val="28"/>
          <w:szCs w:val="28"/>
        </w:rPr>
        <w:t>Фортепианное творчество  И. Брамса</w:t>
      </w:r>
    </w:p>
    <w:p w14:paraId="7074CDE7" w14:textId="77777777" w:rsidR="00AB6B88" w:rsidRPr="000431DA" w:rsidRDefault="00AB6B88" w:rsidP="00AB6B88">
      <w:pPr>
        <w:pStyle w:val="11"/>
        <w:numPr>
          <w:ilvl w:val="0"/>
          <w:numId w:val="25"/>
        </w:numPr>
        <w:shd w:val="clear" w:color="auto" w:fill="auto"/>
        <w:tabs>
          <w:tab w:val="left" w:pos="298"/>
        </w:tabs>
        <w:spacing w:before="0" w:line="360" w:lineRule="auto"/>
        <w:jc w:val="both"/>
        <w:rPr>
          <w:rFonts w:eastAsia="MS Mincho" w:cs="Tahoma"/>
          <w:sz w:val="28"/>
          <w:szCs w:val="28"/>
        </w:rPr>
      </w:pPr>
      <w:r w:rsidRPr="000431DA">
        <w:rPr>
          <w:sz w:val="28"/>
          <w:szCs w:val="28"/>
        </w:rPr>
        <w:t>Фортепианное творчество  К. Дебюсси, М. Равеля</w:t>
      </w:r>
    </w:p>
    <w:p w14:paraId="4C0C079C" w14:textId="77777777" w:rsidR="00AB6B88" w:rsidRPr="000431DA" w:rsidRDefault="00AB6B88" w:rsidP="00AB6B88">
      <w:pPr>
        <w:pStyle w:val="11"/>
        <w:numPr>
          <w:ilvl w:val="0"/>
          <w:numId w:val="25"/>
        </w:numPr>
        <w:shd w:val="clear" w:color="auto" w:fill="auto"/>
        <w:tabs>
          <w:tab w:val="left" w:pos="298"/>
        </w:tabs>
        <w:spacing w:before="0" w:line="360" w:lineRule="auto"/>
        <w:jc w:val="both"/>
        <w:rPr>
          <w:rFonts w:eastAsia="MS Mincho" w:cs="Tahoma"/>
          <w:sz w:val="28"/>
          <w:szCs w:val="28"/>
        </w:rPr>
      </w:pPr>
      <w:r w:rsidRPr="000431DA">
        <w:rPr>
          <w:sz w:val="28"/>
          <w:szCs w:val="28"/>
        </w:rPr>
        <w:t>Фортепианное творчество М. Балакирева, А. Рубинштейна, Н. Метнера</w:t>
      </w:r>
    </w:p>
    <w:p w14:paraId="048CCCB5" w14:textId="77777777" w:rsidR="00AB6B88" w:rsidRPr="000431DA" w:rsidRDefault="00AB6B88" w:rsidP="00AB6B88">
      <w:pPr>
        <w:pStyle w:val="11"/>
        <w:numPr>
          <w:ilvl w:val="0"/>
          <w:numId w:val="25"/>
        </w:numPr>
        <w:shd w:val="clear" w:color="auto" w:fill="auto"/>
        <w:tabs>
          <w:tab w:val="left" w:pos="298"/>
        </w:tabs>
        <w:spacing w:before="0" w:line="360" w:lineRule="auto"/>
        <w:jc w:val="both"/>
        <w:rPr>
          <w:rFonts w:eastAsia="MS Mincho" w:cs="Tahoma"/>
          <w:sz w:val="28"/>
          <w:szCs w:val="28"/>
        </w:rPr>
      </w:pPr>
      <w:r w:rsidRPr="000431DA">
        <w:rPr>
          <w:sz w:val="28"/>
          <w:szCs w:val="28"/>
        </w:rPr>
        <w:t>Фортепианное творчество  П. Чайковского</w:t>
      </w:r>
      <w:r>
        <w:rPr>
          <w:sz w:val="28"/>
          <w:szCs w:val="28"/>
        </w:rPr>
        <w:t xml:space="preserve">, </w:t>
      </w:r>
      <w:r w:rsidRPr="000431DA">
        <w:rPr>
          <w:sz w:val="28"/>
          <w:szCs w:val="28"/>
        </w:rPr>
        <w:t>С. Рахманинова</w:t>
      </w:r>
      <w:r w:rsidRPr="00DA2192">
        <w:rPr>
          <w:sz w:val="28"/>
          <w:szCs w:val="28"/>
        </w:rPr>
        <w:t xml:space="preserve"> </w:t>
      </w:r>
      <w:r w:rsidRPr="000431DA">
        <w:rPr>
          <w:sz w:val="28"/>
          <w:szCs w:val="28"/>
        </w:rPr>
        <w:t>А. Скрябина</w:t>
      </w:r>
    </w:p>
    <w:p w14:paraId="2895F7D9" w14:textId="77777777" w:rsidR="00054E5A" w:rsidRPr="00054E5A" w:rsidRDefault="00054E5A" w:rsidP="00054E5A">
      <w:pPr>
        <w:spacing w:after="0" w:line="360" w:lineRule="auto"/>
        <w:ind w:firstLine="708"/>
        <w:jc w:val="both"/>
        <w:rPr>
          <w:rFonts w:ascii="Times New Roman" w:hAnsi="Times New Roman" w:cs="Times New Roman"/>
          <w:bCs/>
          <w:sz w:val="28"/>
          <w:szCs w:val="28"/>
        </w:rPr>
      </w:pPr>
      <w:r w:rsidRPr="00054E5A">
        <w:rPr>
          <w:rFonts w:ascii="Times New Roman" w:hAnsi="Times New Roman" w:cs="Times New Roman"/>
          <w:b/>
          <w:bCs/>
          <w:sz w:val="28"/>
          <w:szCs w:val="28"/>
        </w:rPr>
        <w:t>«Зачтено»</w:t>
      </w:r>
      <w:r w:rsidRPr="00054E5A">
        <w:rPr>
          <w:rFonts w:ascii="Times New Roman" w:hAnsi="Times New Roman" w:cs="Times New Roman"/>
          <w:bCs/>
          <w:sz w:val="28"/>
          <w:szCs w:val="28"/>
        </w:rPr>
        <w:t xml:space="preserve"> выставляется в том случае, когда студент показывает достаточно ясные представления о содержании изучаемого материала, разбирается в теоретических вопросах курса, умеет применять полученные знания на практике, использует не только основную, но и дополнительную литературу. </w:t>
      </w:r>
    </w:p>
    <w:p w14:paraId="1C520D3C" w14:textId="77777777" w:rsidR="00054E5A" w:rsidRDefault="00054E5A" w:rsidP="00054E5A">
      <w:pPr>
        <w:spacing w:after="0" w:line="360" w:lineRule="auto"/>
        <w:ind w:firstLine="708"/>
        <w:jc w:val="both"/>
        <w:rPr>
          <w:rFonts w:ascii="Times New Roman" w:hAnsi="Times New Roman" w:cs="Times New Roman"/>
          <w:bCs/>
          <w:sz w:val="28"/>
          <w:szCs w:val="28"/>
        </w:rPr>
      </w:pPr>
      <w:r w:rsidRPr="00054E5A">
        <w:rPr>
          <w:rFonts w:ascii="Times New Roman" w:hAnsi="Times New Roman" w:cs="Times New Roman"/>
          <w:b/>
          <w:bCs/>
          <w:sz w:val="28"/>
          <w:szCs w:val="28"/>
        </w:rPr>
        <w:t>«Не зачтено»</w:t>
      </w:r>
      <w:r w:rsidRPr="00054E5A">
        <w:rPr>
          <w:rFonts w:ascii="Times New Roman" w:hAnsi="Times New Roman" w:cs="Times New Roman"/>
          <w:bCs/>
          <w:sz w:val="28"/>
          <w:szCs w:val="28"/>
        </w:rPr>
        <w:t xml:space="preserve"> выставляется в том случае, когда студент не выполнил перечисленные выше  требования к  качеству усвоения  изучаемого материала.</w:t>
      </w:r>
    </w:p>
    <w:p w14:paraId="12D282A1" w14:textId="77777777" w:rsidR="001426BC" w:rsidRPr="00054E5A" w:rsidRDefault="001426BC" w:rsidP="00054E5A">
      <w:pPr>
        <w:spacing w:after="0" w:line="360" w:lineRule="auto"/>
        <w:ind w:firstLine="708"/>
        <w:jc w:val="both"/>
        <w:rPr>
          <w:rFonts w:ascii="Times New Roman" w:hAnsi="Times New Roman" w:cs="Times New Roman"/>
          <w:bCs/>
          <w:sz w:val="28"/>
          <w:szCs w:val="28"/>
        </w:rPr>
      </w:pPr>
    </w:p>
    <w:p w14:paraId="30EA0712" w14:textId="77777777" w:rsidR="00630435" w:rsidRDefault="00630435" w:rsidP="00630435">
      <w:pPr>
        <w:spacing w:after="0" w:line="360" w:lineRule="auto"/>
        <w:jc w:val="center"/>
        <w:rPr>
          <w:rFonts w:ascii="Times New Roman" w:hAnsi="Times New Roman" w:cs="Times New Roman"/>
          <w:b/>
          <w:sz w:val="28"/>
          <w:szCs w:val="28"/>
        </w:rPr>
      </w:pPr>
      <w:r w:rsidRPr="00630435">
        <w:rPr>
          <w:rFonts w:ascii="Times New Roman" w:hAnsi="Times New Roman" w:cs="Times New Roman"/>
          <w:b/>
          <w:sz w:val="28"/>
          <w:szCs w:val="28"/>
        </w:rPr>
        <w:t>6. Материально-тех</w:t>
      </w:r>
      <w:r w:rsidR="002E57B3">
        <w:rPr>
          <w:rFonts w:ascii="Times New Roman" w:hAnsi="Times New Roman" w:cs="Times New Roman"/>
          <w:b/>
          <w:sz w:val="28"/>
          <w:szCs w:val="28"/>
        </w:rPr>
        <w:t>ническое обеспечение дисциплины</w:t>
      </w:r>
    </w:p>
    <w:p w14:paraId="1D1E1A4E" w14:textId="77777777" w:rsidR="004A0962" w:rsidRPr="004A0962" w:rsidRDefault="004A0962" w:rsidP="004A0962">
      <w:pPr>
        <w:spacing w:after="0" w:line="360" w:lineRule="auto"/>
        <w:ind w:firstLine="708"/>
        <w:jc w:val="both"/>
        <w:rPr>
          <w:rFonts w:ascii="Times New Roman" w:eastAsia="MS Mincho" w:hAnsi="Times New Roman" w:cs="Times New Roman"/>
          <w:bCs/>
          <w:sz w:val="28"/>
          <w:szCs w:val="28"/>
        </w:rPr>
      </w:pPr>
      <w:r w:rsidRPr="004A0962">
        <w:rPr>
          <w:rFonts w:ascii="Times New Roman" w:eastAsia="MS Mincho" w:hAnsi="Times New Roman" w:cs="Times New Roman"/>
          <w:bCs/>
          <w:sz w:val="28"/>
          <w:szCs w:val="28"/>
        </w:rPr>
        <w:t>Для проведения занятий по аудиокурсу по истории фортепианной музыки используется</w:t>
      </w:r>
      <w:r>
        <w:rPr>
          <w:rFonts w:eastAsia="MS Mincho" w:cs="Tahoma"/>
          <w:bCs/>
          <w:sz w:val="28"/>
          <w:szCs w:val="28"/>
        </w:rPr>
        <w:t xml:space="preserve"> а</w:t>
      </w:r>
      <w:r w:rsidR="00EF2E96" w:rsidRPr="004A0962">
        <w:rPr>
          <w:rFonts w:ascii="Times New Roman" w:eastAsia="Times New Roman" w:hAnsi="Times New Roman" w:cs="Times New Roman"/>
          <w:sz w:val="28"/>
          <w:szCs w:val="28"/>
          <w:lang w:eastAsia="ru-RU"/>
        </w:rPr>
        <w:t>удитория №35</w:t>
      </w:r>
      <w:r w:rsidR="005E1D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EF2E96" w:rsidRPr="004A0962">
        <w:rPr>
          <w:rFonts w:ascii="Times New Roman" w:eastAsia="Times New Roman" w:hAnsi="Times New Roman" w:cs="Times New Roman"/>
          <w:sz w:val="28"/>
          <w:szCs w:val="28"/>
          <w:lang w:eastAsia="ru-RU"/>
        </w:rPr>
        <w:t>ианино «Петроф» - 1шт., доска ученическая – 1шт., стол – 9шт., стул – 21шт</w:t>
      </w:r>
      <w:r w:rsidR="005E1D8F">
        <w:rPr>
          <w:rFonts w:ascii="Times New Roman" w:eastAsia="Times New Roman" w:hAnsi="Times New Roman" w:cs="Times New Roman"/>
          <w:sz w:val="28"/>
          <w:szCs w:val="28"/>
          <w:lang w:eastAsia="ru-RU"/>
        </w:rPr>
        <w:t>)</w:t>
      </w:r>
      <w:r w:rsidR="00EF2E96" w:rsidRPr="004A0962">
        <w:rPr>
          <w:rFonts w:ascii="Times New Roman" w:eastAsia="Times New Roman" w:hAnsi="Times New Roman" w:cs="Times New Roman"/>
          <w:sz w:val="28"/>
          <w:szCs w:val="28"/>
          <w:lang w:eastAsia="ru-RU"/>
        </w:rPr>
        <w:t xml:space="preserve">. </w:t>
      </w:r>
      <w:r w:rsidRPr="004A0962">
        <w:rPr>
          <w:rFonts w:ascii="Times New Roman" w:hAnsi="Times New Roman" w:cs="Times New Roman"/>
          <w:sz w:val="28"/>
          <w:szCs w:val="28"/>
        </w:rPr>
        <w:t>Б</w:t>
      </w:r>
      <w:r w:rsidRPr="004A0962">
        <w:rPr>
          <w:rFonts w:ascii="Times New Roman" w:eastAsia="MS Mincho" w:hAnsi="Times New Roman" w:cs="Times New Roman"/>
          <w:bCs/>
          <w:sz w:val="28"/>
          <w:szCs w:val="28"/>
        </w:rPr>
        <w:t>иблиотека имеет абонемент и читальный зал, где представлена необходимая литература и нотные издания. Фонотека с фондом аудиозаписей и звукотехническим оборудованием.</w:t>
      </w:r>
    </w:p>
    <w:p w14:paraId="26E3D0DE" w14:textId="77777777" w:rsidR="004A0962" w:rsidRPr="00630435" w:rsidRDefault="004A0962" w:rsidP="00630435">
      <w:pPr>
        <w:spacing w:after="0" w:line="360" w:lineRule="auto"/>
        <w:jc w:val="center"/>
        <w:rPr>
          <w:rFonts w:ascii="Times New Roman" w:hAnsi="Times New Roman" w:cs="Times New Roman"/>
          <w:b/>
        </w:rPr>
      </w:pPr>
    </w:p>
    <w:p w14:paraId="0CD0A6C6" w14:textId="77777777" w:rsidR="002E57B3" w:rsidRDefault="002E57B3" w:rsidP="00630435">
      <w:pPr>
        <w:spacing w:after="0" w:line="360" w:lineRule="auto"/>
        <w:jc w:val="center"/>
        <w:rPr>
          <w:rFonts w:ascii="Times New Roman" w:hAnsi="Times New Roman" w:cs="Times New Roman"/>
          <w:b/>
          <w:sz w:val="28"/>
          <w:szCs w:val="28"/>
        </w:rPr>
      </w:pPr>
    </w:p>
    <w:p w14:paraId="3B9AB067" w14:textId="77777777" w:rsidR="002E57B3" w:rsidRDefault="002E57B3" w:rsidP="00630435">
      <w:pPr>
        <w:spacing w:after="0" w:line="360" w:lineRule="auto"/>
        <w:jc w:val="center"/>
        <w:rPr>
          <w:rFonts w:ascii="Times New Roman" w:hAnsi="Times New Roman" w:cs="Times New Roman"/>
          <w:b/>
          <w:sz w:val="28"/>
          <w:szCs w:val="28"/>
        </w:rPr>
      </w:pPr>
    </w:p>
    <w:p w14:paraId="386E3B48" w14:textId="77777777" w:rsidR="00630435" w:rsidRPr="00630435" w:rsidRDefault="00630435" w:rsidP="00630435">
      <w:pPr>
        <w:spacing w:after="0" w:line="360" w:lineRule="auto"/>
        <w:jc w:val="center"/>
        <w:rPr>
          <w:rFonts w:ascii="Times New Roman" w:hAnsi="Times New Roman" w:cs="Times New Roman"/>
          <w:b/>
        </w:rPr>
      </w:pPr>
      <w:r w:rsidRPr="00630435">
        <w:rPr>
          <w:rFonts w:ascii="Times New Roman" w:hAnsi="Times New Roman" w:cs="Times New Roman"/>
          <w:b/>
          <w:sz w:val="28"/>
          <w:szCs w:val="28"/>
        </w:rPr>
        <w:lastRenderedPageBreak/>
        <w:t>7. Учебно-методическое и информационное обеспечение дисциплины.</w:t>
      </w:r>
    </w:p>
    <w:p w14:paraId="77E50727" w14:textId="77777777" w:rsidR="00D41B58" w:rsidRPr="002E57B3" w:rsidRDefault="00D41B58" w:rsidP="00D41B58">
      <w:pPr>
        <w:spacing w:after="0"/>
        <w:jc w:val="center"/>
        <w:rPr>
          <w:rFonts w:ascii="Times New Roman" w:hAnsi="Times New Roman"/>
          <w:sz w:val="28"/>
          <w:szCs w:val="28"/>
          <w:u w:val="single"/>
        </w:rPr>
      </w:pPr>
      <w:r w:rsidRPr="002E57B3">
        <w:rPr>
          <w:rFonts w:ascii="Times New Roman" w:hAnsi="Times New Roman"/>
          <w:sz w:val="28"/>
          <w:szCs w:val="28"/>
          <w:u w:val="single"/>
        </w:rPr>
        <w:t>Основная</w:t>
      </w:r>
      <w:r w:rsidR="002E57B3" w:rsidRPr="002E57B3">
        <w:rPr>
          <w:rFonts w:ascii="Times New Roman" w:hAnsi="Times New Roman"/>
          <w:sz w:val="28"/>
          <w:szCs w:val="28"/>
          <w:u w:val="single"/>
        </w:rPr>
        <w:t>:</w:t>
      </w:r>
    </w:p>
    <w:p w14:paraId="285066BE" w14:textId="77777777" w:rsidR="002E57B3" w:rsidRPr="002E57B3" w:rsidRDefault="002E57B3" w:rsidP="002E57B3">
      <w:pPr>
        <w:numPr>
          <w:ilvl w:val="0"/>
          <w:numId w:val="27"/>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Алексеев, А.Д. История фортепианного искусства. В 3-х частях. Часть 3 [Электронный ресурс] : учебник / А.Д. Алексеев. — Электрон. дан. — Санкт-Петербург : Лань, Планета музыки, 2017. — 288 с. — Режим доступа: https://e.lanbook.com/book/99792. — Загл. с экрана.</w:t>
      </w:r>
    </w:p>
    <w:p w14:paraId="2F825F5D" w14:textId="77777777" w:rsidR="002E57B3" w:rsidRPr="002E57B3" w:rsidRDefault="002E57B3" w:rsidP="002E57B3">
      <w:pPr>
        <w:numPr>
          <w:ilvl w:val="0"/>
          <w:numId w:val="27"/>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Алексеев, А.Д. История фортепианного искусства. В 3-х частях. Части 1 и 2 [Электронный ресурс] : учебник / А.Д. Алексеев. — Электрон. дан. — Санкт-Петербург : Лань, Планета музыки, 2017. — 416 с. — Режим доступа: https://e.lanbook.com/book/97735. — Загл. с экрана.</w:t>
      </w:r>
    </w:p>
    <w:p w14:paraId="3791528B" w14:textId="77777777" w:rsidR="002E57B3" w:rsidRPr="002E57B3" w:rsidRDefault="002E57B3" w:rsidP="002E57B3">
      <w:pPr>
        <w:numPr>
          <w:ilvl w:val="0"/>
          <w:numId w:val="27"/>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Гаккель, Л.Е. Фортепианная музыка XX века [Электронный ресурс] : учебное пособие / Л.Е. Гаккель. — Электрон. дан. — Санкт-Петербург : Лань, Планета музыки, 2017. — 472 с. — Режим доступа: https://e.lanbook.com/book/99381. — Загл. с экрана.</w:t>
      </w:r>
    </w:p>
    <w:p w14:paraId="5D187D94" w14:textId="77777777" w:rsidR="002E57B3" w:rsidRPr="002E57B3" w:rsidRDefault="002E57B3" w:rsidP="002E57B3">
      <w:pPr>
        <w:spacing w:after="0" w:line="360" w:lineRule="auto"/>
        <w:jc w:val="center"/>
        <w:rPr>
          <w:rFonts w:ascii="Times New Roman" w:hAnsi="Times New Roman" w:cs="Times New Roman"/>
          <w:sz w:val="28"/>
          <w:szCs w:val="28"/>
          <w:u w:val="single"/>
        </w:rPr>
      </w:pPr>
      <w:r w:rsidRPr="002E57B3">
        <w:rPr>
          <w:rFonts w:ascii="Times New Roman" w:hAnsi="Times New Roman" w:cs="Times New Roman"/>
          <w:sz w:val="28"/>
          <w:szCs w:val="28"/>
          <w:u w:val="single"/>
        </w:rPr>
        <w:t>Дополнительная:</w:t>
      </w:r>
    </w:p>
    <w:p w14:paraId="0F9683DD"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Алексеев, А.Д. Методика обучения игре на фортепиано [Электронный ресурс] : учебное пособие / А.Д. Алексеев. — Электрон. дан. — Санкт-Петербург : Лань, Планета музыки, 2018. — 280 с. — Режим доступа: https://e.lanbook.com/book/103129. — Загл. с экрана.</w:t>
      </w:r>
    </w:p>
    <w:p w14:paraId="1C4D7ABF"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Асфандьярова, А.И. Фортепиано и синтезатор. Тембровые эскизы клавирных сонат Й. Гайдна [Электронный ресурс] : учебное пособие / А.И. Асфандьярова. — Электрон. дан. — Санкт-Петербург : Лань, Планета музыки, 2017. — 80 с. — Режим доступа: https://e.lanbook.com/book/96807. — Загл. с экрана.</w:t>
      </w:r>
    </w:p>
    <w:p w14:paraId="636AB379"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Баренбойм, Л.А. Фортепианная педагогика [Электронный ресурс] : учебное пособие / Л.А. Баренбойм. — Электрон. дан. — Санкт-Петербург : Лань, Планета музыки, 2018. — 252 с. — Режим доступа: https://e.lanbook.com/book/103702. — Загл. с экрана.</w:t>
      </w:r>
    </w:p>
    <w:p w14:paraId="0F740ABE"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 xml:space="preserve">Казачков, Б.С. Типология пьес «Хорошо темперированного клавира» И.С. Баха [Электронный ресурс] : учебно-методическое пособие / </w:t>
      </w:r>
      <w:r w:rsidRPr="002E57B3">
        <w:rPr>
          <w:rFonts w:ascii="Times New Roman" w:hAnsi="Times New Roman" w:cs="Times New Roman"/>
          <w:color w:val="111111"/>
          <w:sz w:val="28"/>
          <w:szCs w:val="28"/>
          <w:shd w:val="clear" w:color="auto" w:fill="FFFFFF"/>
        </w:rPr>
        <w:lastRenderedPageBreak/>
        <w:t>Б.С. Казачков. — Электрон. дан. — Санкт-Петербург : Композитор, 2013. — 104 с. — Режим доступа: https://e.lanbook.com/book/70193. — Загл. с экрана.</w:t>
      </w:r>
    </w:p>
    <w:p w14:paraId="71CCD012"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Левин, И. Искусство игры на фортепиано [Электронный ресурс] : учебное пособие / И. Левин ; С.Г. Денисова ; Н.А. Александрова, С.Г. Денисов. — Электрон. дан. — Санкт-Петербург : Лань, Планета музыки, 2018. — 64 с. — Режим доступа: https://e.lanbook.com/book/107065. — Загл. с экрана.</w:t>
      </w:r>
    </w:p>
    <w:p w14:paraId="59573374"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Либерман, Е.Я. Творческая работа пианиста с авторским текстом [Электронный ресурс] : учебное пособие / Е.Я. Либерман. — Электрон. дан. — Санкт-Петербург : Лань, Планета музыки, 2018. — 240 с. — Режим доступа: https://e.lanbook.com/book/101620. — Загл. с экрана.</w:t>
      </w:r>
    </w:p>
    <w:p w14:paraId="015DDF28"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Люблинский, А.А. Теория и практика аккомпанемента. Методические основы [Электронный ресурс] : учебное пособие / А.А. Люблинский. — Электрон. дан. — Санкт-Петербург : Лань, Планета музыки, 2018. — 128 с. — Режим доступа: https://e.lanbook.com/book/102388. — Загл. с экрана.</w:t>
      </w:r>
    </w:p>
    <w:p w14:paraId="0946B83C"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Мосин, И.Э. Творческая работа в концертмейстерском классе [Электронный ресурс] : учебно-методическое пособие / И.Э. Мосин. — Электрон. дан. — Санкт-Петербург : Лань, Планета музыки, 2018. — 112 с. — Режим доступа: https://e.lanbook.com/book/107067. — Загл. с экрана.</w:t>
      </w:r>
    </w:p>
    <w:p w14:paraId="791679D6"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Нейгауз, Г.Г. Об искусстве фортепианной игры. Записки педагога [Электронный ресурс] : учебное пособие / Г.Г. Нейгауз. — Электрон. дан. — Санкт-Петербург : Лань, Планета музыки, 2017. — 264 с. — Режим доступа: https://e.lanbook.com/book/97097. — Загл. с экрана.</w:t>
      </w:r>
    </w:p>
    <w:p w14:paraId="6E4CFA3E"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Подборский, А. Взгляд из-за рояля. Записки пианиста балета [Электронный ресурс] / А. Подборский. — Электрон. дан. — Санкт-Петербург : Композитор, 2014. — 248 с. — Режим доступа: https://e.lanbook.com/book/63275. — Загл. с экрана.</w:t>
      </w:r>
    </w:p>
    <w:p w14:paraId="1A29098C"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 xml:space="preserve">Путь к Баху. И. К. Ф. Фишер «Музыкальная Ариадна». Учимся играть полифонию [Электронный ресурс] : учебное пособие / сост. </w:t>
      </w:r>
      <w:r w:rsidRPr="002E57B3">
        <w:rPr>
          <w:rFonts w:ascii="Times New Roman" w:hAnsi="Times New Roman" w:cs="Times New Roman"/>
          <w:color w:val="111111"/>
          <w:sz w:val="28"/>
          <w:szCs w:val="28"/>
          <w:shd w:val="clear" w:color="auto" w:fill="FFFFFF"/>
        </w:rPr>
        <w:lastRenderedPageBreak/>
        <w:t>Платунова М.С.. — Электрон. дан. — Санкт-Петербург : Лань, Планета музыки, 2017. — 68 с. — Режим доступа: https://e.lanbook.com/book/90836. — Загл. с экрана.</w:t>
      </w:r>
    </w:p>
    <w:p w14:paraId="335FFE6D"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Путь к совершенству. Диалоги, статьи и материалы о фортепианной технике [Электронный ресурс] : учебно-методическое пособие / сост. Стуколкина С.М.. — Электрон. дан. — Санкт-Петербург : Композитор, 2007. — 392 с. — Режим доступа: https://e.lanbook.com/book/2865. — Загл. с экрана.</w:t>
      </w:r>
    </w:p>
    <w:p w14:paraId="04B068C7"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Розенталь, М. Школа современного фортепианного мастерства. Упражнения для высшего развития техники [Электронный ресурс] : учебное пособие / М. Розенталь, Л. Шитте ; пер. С.Г. Денисов. — Электрон. дан. — Санкт-Петербург : Лань, Планета музыки, 2017. — 96 с. — Режим доступа: https://e.lanbook.com/book/97276. — Загл. с экрана.</w:t>
      </w:r>
    </w:p>
    <w:p w14:paraId="7EB05136"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Савшинский, С.И. Пианист и его работа [Электронный ресурс] : учебное пособие / С.И. Савшинский ; под ред. Л. А. Баренбойма. — Электрон. дан. — Санкт-Петербург : Лань, Планета музыки, 2018. — 276 с. — Режим доступа: https://e.lanbook.com/book/103126. — Загл. с экрана.</w:t>
      </w:r>
    </w:p>
    <w:p w14:paraId="4D288A4A"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Савшинский, С.И. Работа пианиста над техникой [Электронный ресурс] : учебное пособие / С.И. Савшинский. — Электрон. дан. — Санкт-Петербург : Лань, Планета музыки, 2018. — 116 с. — Режим доступа: https://e.lanbook.com/book/103128. — Загл. с экрана.</w:t>
      </w:r>
    </w:p>
    <w:p w14:paraId="274E1486"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Сафонов, В.И. Новая формула. Мысли для учащих и учащихся на фортепиано [Электронный ресурс] : учебное пособие / В.И. Сафонов. — Электрон. дан. — Санкт-Петербург : Лань, Планета музыки, 2018. — 36 с. — Режим доступа: https://e.lanbook.com/book/103884. — Загл. с экрана.</w:t>
      </w:r>
    </w:p>
    <w:p w14:paraId="797611C6"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 xml:space="preserve">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 : справочник / Н. Слонимский ; пер. с англ. М.Р. Черная. — Электрон. дан. — Санкт-Петербург </w:t>
      </w:r>
      <w:r w:rsidRPr="002E57B3">
        <w:rPr>
          <w:rFonts w:ascii="Times New Roman" w:hAnsi="Times New Roman" w:cs="Times New Roman"/>
          <w:color w:val="111111"/>
          <w:sz w:val="28"/>
          <w:szCs w:val="28"/>
          <w:shd w:val="clear" w:color="auto" w:fill="FFFFFF"/>
        </w:rPr>
        <w:lastRenderedPageBreak/>
        <w:t>: Композитор, 2016. — 136 с. — Режим доступа: https://e.lanbook.com/book/73046. — Загл. с экрана.</w:t>
      </w:r>
    </w:p>
    <w:p w14:paraId="4194C281"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 : справочник / Н. Слонимский ; пер. с англ. М.Р. Черная. — Электрон. дан. — Санкт-Петербург : Композитор, 2016. — 160 с. — Режим доступа: https://e.lanbook.com/book/73045. — Загл. с экрана.</w:t>
      </w:r>
    </w:p>
    <w:p w14:paraId="02F6A629"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Фейнберг, С.Е. Пианизм как искусство [Электронный ресурс] : учеб. пособие / С.Е. Фейнберг. — Электрон. дан. — Санкт-Петербург : Лань, Планета музыки, 2018. — 560 с. — Режим доступа: https://e.lanbook.com/book/107321. — Загл. с экрана.</w:t>
      </w:r>
    </w:p>
    <w:p w14:paraId="4B511776"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Черни, К. О верном исполнении всех фортепианных сочинений Бетховена [Электронный ресурс] : учебное пособие / К. Черни ; пер. С нем. Зубов Д.Е.. — Электрон. дан. — Санкт-Петербург : Лань, Планета музыки, 2011. — 128 с. — Режим доступа: https://e.lanbook.com/book/2011. — Загл. с экрана.</w:t>
      </w:r>
    </w:p>
    <w:p w14:paraId="00FDD5ED" w14:textId="77777777" w:rsidR="002E57B3" w:rsidRPr="002E57B3" w:rsidRDefault="002E57B3" w:rsidP="002E57B3">
      <w:pPr>
        <w:pStyle w:val="a3"/>
        <w:numPr>
          <w:ilvl w:val="0"/>
          <w:numId w:val="28"/>
        </w:numPr>
        <w:spacing w:after="0" w:line="360" w:lineRule="auto"/>
        <w:ind w:left="0" w:firstLine="709"/>
        <w:jc w:val="both"/>
        <w:rPr>
          <w:rFonts w:ascii="Times New Roman" w:hAnsi="Times New Roman" w:cs="Times New Roman"/>
          <w:color w:val="111111"/>
          <w:sz w:val="28"/>
          <w:szCs w:val="28"/>
          <w:shd w:val="clear" w:color="auto" w:fill="FFFFFF"/>
        </w:rPr>
      </w:pPr>
      <w:r w:rsidRPr="002E57B3">
        <w:rPr>
          <w:rFonts w:ascii="Times New Roman" w:hAnsi="Times New Roman" w:cs="Times New Roman"/>
          <w:color w:val="111111"/>
          <w:sz w:val="28"/>
          <w:szCs w:val="28"/>
          <w:shd w:val="clear" w:color="auto" w:fill="FFFFFF"/>
        </w:rPr>
        <w:t>Шитикова, Р.Г. Русская фортепианная соната 1920-х годов в художественном контексте эпохи [Электронный ресурс] : учебное пособие / Р.Г. Шитикова. — Электрон. дан. — Санкт-Петербург : Лань, Планета музыки, 2017. — 268 с. — Режим доступа: https://e.lanbook.com/book/97089. — Загл. с экрана.</w:t>
      </w:r>
    </w:p>
    <w:p w14:paraId="2504973A" w14:textId="77777777" w:rsidR="00AB6B88" w:rsidRDefault="00AB6B88" w:rsidP="00630435">
      <w:pPr>
        <w:pStyle w:val="a4"/>
        <w:ind w:firstLine="709"/>
        <w:jc w:val="both"/>
        <w:rPr>
          <w:b/>
          <w:sz w:val="28"/>
          <w:szCs w:val="28"/>
        </w:rPr>
      </w:pPr>
    </w:p>
    <w:p w14:paraId="3C2A5367" w14:textId="77777777" w:rsidR="00AB6B88" w:rsidRDefault="00AB6B88" w:rsidP="00630435">
      <w:pPr>
        <w:pStyle w:val="a4"/>
        <w:ind w:firstLine="709"/>
        <w:jc w:val="both"/>
        <w:rPr>
          <w:b/>
          <w:sz w:val="28"/>
          <w:szCs w:val="28"/>
        </w:rPr>
      </w:pPr>
    </w:p>
    <w:p w14:paraId="3ECE78C3" w14:textId="77777777" w:rsidR="00AB6B88" w:rsidRDefault="00AB6B88" w:rsidP="00630435">
      <w:pPr>
        <w:pStyle w:val="a4"/>
        <w:ind w:firstLine="709"/>
        <w:jc w:val="both"/>
        <w:rPr>
          <w:b/>
          <w:sz w:val="28"/>
          <w:szCs w:val="28"/>
        </w:rPr>
      </w:pPr>
    </w:p>
    <w:p w14:paraId="11FBA703" w14:textId="77777777" w:rsidR="00AB6B88" w:rsidRDefault="00AB6B88" w:rsidP="00630435">
      <w:pPr>
        <w:pStyle w:val="a4"/>
        <w:ind w:firstLine="709"/>
        <w:jc w:val="both"/>
        <w:rPr>
          <w:b/>
          <w:sz w:val="28"/>
          <w:szCs w:val="28"/>
        </w:rPr>
      </w:pPr>
    </w:p>
    <w:p w14:paraId="7E42CD37" w14:textId="77777777" w:rsidR="001426BC" w:rsidRDefault="001426BC" w:rsidP="00C16E56">
      <w:pPr>
        <w:pStyle w:val="a4"/>
        <w:ind w:firstLine="709"/>
        <w:jc w:val="right"/>
        <w:rPr>
          <w:b/>
          <w:sz w:val="28"/>
          <w:szCs w:val="28"/>
        </w:rPr>
      </w:pPr>
    </w:p>
    <w:p w14:paraId="63C7C0D9" w14:textId="77777777" w:rsidR="001426BC" w:rsidRDefault="001426BC" w:rsidP="00C16E56">
      <w:pPr>
        <w:pStyle w:val="a4"/>
        <w:ind w:firstLine="709"/>
        <w:jc w:val="right"/>
        <w:rPr>
          <w:b/>
          <w:sz w:val="28"/>
          <w:szCs w:val="28"/>
        </w:rPr>
      </w:pPr>
    </w:p>
    <w:p w14:paraId="013E2711" w14:textId="77777777" w:rsidR="001426BC" w:rsidRDefault="001426BC" w:rsidP="00C16E56">
      <w:pPr>
        <w:pStyle w:val="a4"/>
        <w:ind w:firstLine="709"/>
        <w:jc w:val="right"/>
        <w:rPr>
          <w:b/>
          <w:sz w:val="28"/>
          <w:szCs w:val="28"/>
        </w:rPr>
      </w:pPr>
    </w:p>
    <w:p w14:paraId="486D6FAC" w14:textId="77777777" w:rsidR="001426BC" w:rsidRDefault="001426BC" w:rsidP="00C16E56">
      <w:pPr>
        <w:pStyle w:val="a4"/>
        <w:ind w:firstLine="709"/>
        <w:jc w:val="right"/>
        <w:rPr>
          <w:b/>
          <w:sz w:val="28"/>
          <w:szCs w:val="28"/>
        </w:rPr>
      </w:pPr>
    </w:p>
    <w:p w14:paraId="2961F1AE" w14:textId="77777777" w:rsidR="001426BC" w:rsidRDefault="001426BC" w:rsidP="00C16E56">
      <w:pPr>
        <w:pStyle w:val="a4"/>
        <w:ind w:firstLine="709"/>
        <w:jc w:val="right"/>
        <w:rPr>
          <w:b/>
          <w:sz w:val="28"/>
          <w:szCs w:val="28"/>
        </w:rPr>
      </w:pPr>
    </w:p>
    <w:p w14:paraId="2D815723" w14:textId="77777777" w:rsidR="001426BC" w:rsidRDefault="001426BC" w:rsidP="00C16E56">
      <w:pPr>
        <w:pStyle w:val="a4"/>
        <w:ind w:firstLine="709"/>
        <w:jc w:val="right"/>
        <w:rPr>
          <w:b/>
          <w:sz w:val="28"/>
          <w:szCs w:val="28"/>
        </w:rPr>
      </w:pPr>
    </w:p>
    <w:p w14:paraId="55F892A9" w14:textId="77777777" w:rsidR="001426BC" w:rsidRDefault="001426BC" w:rsidP="00C16E56">
      <w:pPr>
        <w:pStyle w:val="a4"/>
        <w:ind w:firstLine="709"/>
        <w:jc w:val="right"/>
        <w:rPr>
          <w:b/>
          <w:sz w:val="28"/>
          <w:szCs w:val="28"/>
        </w:rPr>
      </w:pPr>
    </w:p>
    <w:p w14:paraId="3C1F3908" w14:textId="77777777" w:rsidR="00630435" w:rsidRDefault="00630435" w:rsidP="00C16E56">
      <w:pPr>
        <w:pStyle w:val="a4"/>
        <w:ind w:firstLine="709"/>
        <w:jc w:val="right"/>
        <w:rPr>
          <w:b/>
          <w:sz w:val="28"/>
          <w:szCs w:val="28"/>
        </w:rPr>
      </w:pPr>
      <w:r w:rsidRPr="00E9612D">
        <w:rPr>
          <w:b/>
          <w:sz w:val="28"/>
          <w:szCs w:val="28"/>
        </w:rPr>
        <w:lastRenderedPageBreak/>
        <w:t>ПРИЛОЖЕНИЕ</w:t>
      </w:r>
      <w:r w:rsidR="001426BC">
        <w:rPr>
          <w:b/>
          <w:sz w:val="28"/>
          <w:szCs w:val="28"/>
        </w:rPr>
        <w:t xml:space="preserve"> 1</w:t>
      </w:r>
    </w:p>
    <w:p w14:paraId="14DBC75E" w14:textId="77777777" w:rsidR="001426BC" w:rsidRPr="00E9612D" w:rsidRDefault="001426BC" w:rsidP="00C16E56">
      <w:pPr>
        <w:pStyle w:val="a4"/>
        <w:ind w:firstLine="709"/>
        <w:jc w:val="right"/>
        <w:rPr>
          <w:b/>
          <w:sz w:val="28"/>
          <w:szCs w:val="28"/>
        </w:rPr>
      </w:pPr>
    </w:p>
    <w:p w14:paraId="4E7C245C" w14:textId="77777777" w:rsidR="00E9612D" w:rsidRDefault="00E9612D" w:rsidP="001426BC">
      <w:pPr>
        <w:pStyle w:val="a5"/>
        <w:suppressAutoHyphens w:val="0"/>
        <w:spacing w:after="0" w:line="360" w:lineRule="auto"/>
        <w:jc w:val="center"/>
        <w:rPr>
          <w:rFonts w:eastAsia="MS Mincho" w:cs="Tahoma"/>
          <w:b/>
          <w:bCs/>
          <w:sz w:val="28"/>
          <w:szCs w:val="28"/>
        </w:rPr>
      </w:pPr>
      <w:r>
        <w:rPr>
          <w:rFonts w:eastAsia="MS Mincho" w:cs="Tahoma"/>
          <w:b/>
          <w:bCs/>
          <w:sz w:val="28"/>
          <w:szCs w:val="28"/>
        </w:rPr>
        <w:t>Методические рекомендации для преподавателей</w:t>
      </w:r>
    </w:p>
    <w:p w14:paraId="0B8BB4A4" w14:textId="77777777" w:rsidR="006270E0" w:rsidRDefault="00E9612D" w:rsidP="006270E0">
      <w:pPr>
        <w:pStyle w:val="11"/>
        <w:shd w:val="clear" w:color="auto" w:fill="auto"/>
        <w:tabs>
          <w:tab w:val="left" w:pos="298"/>
        </w:tabs>
        <w:spacing w:before="0" w:line="360" w:lineRule="auto"/>
        <w:ind w:firstLine="0"/>
        <w:jc w:val="both"/>
        <w:rPr>
          <w:sz w:val="28"/>
        </w:rPr>
      </w:pPr>
      <w:r>
        <w:rPr>
          <w:sz w:val="28"/>
        </w:rPr>
        <w:tab/>
      </w:r>
      <w:r w:rsidR="005C0E20">
        <w:rPr>
          <w:sz w:val="28"/>
        </w:rPr>
        <w:tab/>
      </w:r>
      <w:r w:rsidR="006270E0">
        <w:rPr>
          <w:sz w:val="28"/>
        </w:rPr>
        <w:t>Дисциплина «Аудиокурс по истории</w:t>
      </w:r>
      <w:r w:rsidR="006270E0">
        <w:rPr>
          <w:b/>
          <w:bCs/>
          <w:sz w:val="28"/>
        </w:rPr>
        <w:t xml:space="preserve"> </w:t>
      </w:r>
      <w:r w:rsidR="006270E0">
        <w:rPr>
          <w:sz w:val="28"/>
        </w:rPr>
        <w:t>фортепианной музыки» имеет непосредственную связь с дисциплинами «История исполнительского искусства» и «Проблемы современного фортепианного искусства», дополняя теоретические сведения активными слуховыми впечатлениями. Дисциплина связана со специальностью, так как расширяет исполнительский  кругозор студента.</w:t>
      </w:r>
      <w:r w:rsidR="006270E0" w:rsidRPr="000345A0">
        <w:rPr>
          <w:sz w:val="28"/>
        </w:rPr>
        <w:t xml:space="preserve"> </w:t>
      </w:r>
      <w:r w:rsidR="006270E0">
        <w:rPr>
          <w:sz w:val="28"/>
        </w:rPr>
        <w:t xml:space="preserve"> Не менее глубокие связи эта дисциплина имеет с курсами  истории зарубежной, русской и отечественной музыки,  где студент получает общие представления о  путях формирования музыкальных художественных стилей и особенностях  творчества композиторов разных эпох. </w:t>
      </w:r>
    </w:p>
    <w:p w14:paraId="099DBB8B" w14:textId="77777777" w:rsidR="001F1B32" w:rsidRDefault="00E9612D" w:rsidP="00764F3E">
      <w:pPr>
        <w:pStyle w:val="a5"/>
        <w:spacing w:after="0" w:line="360" w:lineRule="auto"/>
        <w:ind w:firstLine="709"/>
        <w:jc w:val="both"/>
        <w:rPr>
          <w:sz w:val="28"/>
        </w:rPr>
      </w:pPr>
      <w:r>
        <w:rPr>
          <w:sz w:val="28"/>
        </w:rPr>
        <w:t xml:space="preserve">Тематический план дисциплины  охватывает основные   произведения фортепианной  музыки  за период с </w:t>
      </w:r>
      <w:r>
        <w:rPr>
          <w:sz w:val="28"/>
          <w:lang w:val="en-US"/>
        </w:rPr>
        <w:t>XVIII</w:t>
      </w:r>
      <w:r>
        <w:rPr>
          <w:sz w:val="28"/>
        </w:rPr>
        <w:t xml:space="preserve"> века до  ХХ века.</w:t>
      </w:r>
      <w:r w:rsidR="001F1B32" w:rsidRPr="001F1B32">
        <w:rPr>
          <w:sz w:val="28"/>
        </w:rPr>
        <w:t xml:space="preserve"> </w:t>
      </w:r>
      <w:r w:rsidR="001F1B32">
        <w:rPr>
          <w:sz w:val="28"/>
        </w:rPr>
        <w:t xml:space="preserve">За основу расположения материала взят хронологический принцип. Сначала рассматривается зарубежная музыка </w:t>
      </w:r>
      <w:r w:rsidR="001F1B32">
        <w:rPr>
          <w:sz w:val="28"/>
          <w:lang w:val="en-US"/>
        </w:rPr>
        <w:t>XVIII</w:t>
      </w:r>
      <w:r w:rsidR="001F1B32">
        <w:rPr>
          <w:sz w:val="28"/>
        </w:rPr>
        <w:t xml:space="preserve"> века, затем – </w:t>
      </w:r>
      <w:r w:rsidR="001F1B32">
        <w:rPr>
          <w:sz w:val="28"/>
          <w:lang w:val="en-US"/>
        </w:rPr>
        <w:t>XIX</w:t>
      </w:r>
      <w:r w:rsidR="001F1B32">
        <w:rPr>
          <w:sz w:val="28"/>
        </w:rPr>
        <w:t xml:space="preserve"> века. После этого рассматривается русская музыка </w:t>
      </w:r>
      <w:r w:rsidR="001F1B32">
        <w:rPr>
          <w:sz w:val="28"/>
          <w:lang w:val="en-US"/>
        </w:rPr>
        <w:t>XIX</w:t>
      </w:r>
      <w:r w:rsidR="001F1B32">
        <w:rPr>
          <w:sz w:val="28"/>
        </w:rPr>
        <w:t xml:space="preserve"> – начала </w:t>
      </w:r>
      <w:r w:rsidR="001F1B32">
        <w:rPr>
          <w:sz w:val="28"/>
          <w:lang w:val="en-US"/>
        </w:rPr>
        <w:t>XX</w:t>
      </w:r>
      <w:r w:rsidR="001F1B32">
        <w:rPr>
          <w:sz w:val="28"/>
        </w:rPr>
        <w:t xml:space="preserve"> веков.  Отечественная музыка </w:t>
      </w:r>
      <w:r w:rsidR="006270E0">
        <w:rPr>
          <w:sz w:val="28"/>
        </w:rPr>
        <w:t xml:space="preserve"> и зарубежная музыка  </w:t>
      </w:r>
      <w:r w:rsidR="006270E0">
        <w:rPr>
          <w:sz w:val="28"/>
          <w:lang w:val="en-US"/>
        </w:rPr>
        <w:t>XX</w:t>
      </w:r>
      <w:r w:rsidR="006270E0">
        <w:rPr>
          <w:sz w:val="28"/>
        </w:rPr>
        <w:t xml:space="preserve"> века   в аудиокурс не включена, так как   она </w:t>
      </w:r>
      <w:r w:rsidR="001F1B32">
        <w:rPr>
          <w:sz w:val="28"/>
        </w:rPr>
        <w:t xml:space="preserve">рассматривается в лекциях курса «Проблемы современной фортепианной музыки» (3 и 4 семестры).  Списки музыкальных произведений </w:t>
      </w:r>
      <w:r w:rsidR="006270E0">
        <w:rPr>
          <w:sz w:val="28"/>
        </w:rPr>
        <w:t xml:space="preserve"> для прослушивания на занятиях</w:t>
      </w:r>
      <w:r w:rsidR="001F1B32">
        <w:rPr>
          <w:sz w:val="28"/>
        </w:rPr>
        <w:t xml:space="preserve"> должны быть соотнесены с музыкой, входящей в курс </w:t>
      </w:r>
      <w:r>
        <w:rPr>
          <w:sz w:val="28"/>
        </w:rPr>
        <w:t xml:space="preserve"> </w:t>
      </w:r>
      <w:r w:rsidR="001F1B32">
        <w:rPr>
          <w:sz w:val="28"/>
        </w:rPr>
        <w:t>«История исполнительского искусства», чтобы избежать повторений  и охватить более широкий круг сочинений.</w:t>
      </w:r>
      <w:r w:rsidR="009D0551">
        <w:rPr>
          <w:sz w:val="28"/>
        </w:rPr>
        <w:t xml:space="preserve"> </w:t>
      </w:r>
    </w:p>
    <w:p w14:paraId="03306D4F" w14:textId="77777777" w:rsidR="00764F3E" w:rsidRDefault="00764F3E" w:rsidP="00764F3E">
      <w:pPr>
        <w:pStyle w:val="a5"/>
        <w:spacing w:after="0" w:line="360" w:lineRule="auto"/>
        <w:ind w:firstLine="709"/>
        <w:jc w:val="both"/>
        <w:rPr>
          <w:sz w:val="28"/>
        </w:rPr>
      </w:pPr>
      <w:r>
        <w:rPr>
          <w:sz w:val="28"/>
        </w:rPr>
        <w:t xml:space="preserve">«Аудиокурс по истории фортепианной музыки» имеет практическую направленность, поэтому основной формой работы на занятиях являются прослушивания  музыкальных произведений.    Перед прослушиванием необходимо  дать характеристику исторического периода, главных стилевых направлений, особенностей творчества композитора. Поскольку теоретический материал был пройден на уроках истории фортепианного </w:t>
      </w:r>
      <w:r>
        <w:rPr>
          <w:sz w:val="28"/>
        </w:rPr>
        <w:lastRenderedPageBreak/>
        <w:t xml:space="preserve">искусства и истории музыки, то можно предложить студентам самостоятельно изложить эти сведения. </w:t>
      </w:r>
      <w:r w:rsidR="0080154E">
        <w:rPr>
          <w:sz w:val="28"/>
        </w:rPr>
        <w:t xml:space="preserve"> </w:t>
      </w:r>
    </w:p>
    <w:p w14:paraId="73DE30CF" w14:textId="77777777" w:rsidR="00764F3E" w:rsidRDefault="00764F3E" w:rsidP="00764F3E">
      <w:pPr>
        <w:pStyle w:val="a5"/>
        <w:spacing w:after="0" w:line="360" w:lineRule="auto"/>
        <w:ind w:firstLine="708"/>
        <w:jc w:val="both"/>
        <w:rPr>
          <w:sz w:val="28"/>
        </w:rPr>
      </w:pPr>
      <w:r>
        <w:rPr>
          <w:sz w:val="28"/>
        </w:rPr>
        <w:t xml:space="preserve">Творчество каждого композитора, в зависимости от количества сочинений для фортепиано, рассматривается в течение одного или нескольких занятий.   </w:t>
      </w:r>
      <w:r w:rsidR="009D7DB8">
        <w:rPr>
          <w:sz w:val="28"/>
        </w:rPr>
        <w:t xml:space="preserve">Больше времени необходимо уделить творчеству И.С. Баха, Л. ван Бетховена, Р. Шумана, Ф. Шопена, Ф. Листа, И.  Брамса, С. Рахманинова, А. Скрябина, так как  популярностью пользуется только некоторая часть  музыки этих известных композиторов.  Опыт показывает, что вне поля зрения остаётся много других, не менее интересных  сочинений. Важной задачей курса является ознакомление с редко исполняемой музыкой  эпохи Барокко и раннего классицизма (английские вёрджиналисты, французские клавесинисты, </w:t>
      </w:r>
      <w:r w:rsidR="001F3017">
        <w:rPr>
          <w:sz w:val="28"/>
        </w:rPr>
        <w:t xml:space="preserve">Г. Ф. Гендель,  </w:t>
      </w:r>
      <w:r w:rsidR="009D7DB8">
        <w:rPr>
          <w:sz w:val="28"/>
        </w:rPr>
        <w:t xml:space="preserve">сыновья И. С. Баха, М. Клементи, </w:t>
      </w:r>
      <w:r w:rsidR="001F3017">
        <w:rPr>
          <w:sz w:val="28"/>
        </w:rPr>
        <w:t>А. Солер, С. Франк, А. Рубинштейн, А. Лядов,  А. Глазунов, Н. Метнер)</w:t>
      </w:r>
      <w:r w:rsidR="006B18C1">
        <w:rPr>
          <w:sz w:val="28"/>
        </w:rPr>
        <w:t>.</w:t>
      </w:r>
    </w:p>
    <w:p w14:paraId="2E036F7C" w14:textId="77777777" w:rsidR="00A926C5" w:rsidRDefault="00764F3E" w:rsidP="00764F3E">
      <w:pPr>
        <w:pStyle w:val="11"/>
        <w:shd w:val="clear" w:color="auto" w:fill="auto"/>
        <w:tabs>
          <w:tab w:val="left" w:pos="298"/>
        </w:tabs>
        <w:spacing w:before="0" w:line="360" w:lineRule="auto"/>
        <w:ind w:firstLine="0"/>
        <w:jc w:val="both"/>
        <w:rPr>
          <w:sz w:val="28"/>
          <w:szCs w:val="20"/>
        </w:rPr>
      </w:pPr>
      <w:r>
        <w:rPr>
          <w:sz w:val="28"/>
          <w:szCs w:val="20"/>
        </w:rPr>
        <w:tab/>
      </w:r>
      <w:r>
        <w:rPr>
          <w:sz w:val="28"/>
          <w:szCs w:val="20"/>
        </w:rPr>
        <w:tab/>
      </w:r>
      <w:r w:rsidR="0080154E">
        <w:rPr>
          <w:sz w:val="28"/>
          <w:szCs w:val="20"/>
        </w:rPr>
        <w:t xml:space="preserve">Результат освоения содержания курса проверяется на итоговых викторинах, </w:t>
      </w:r>
      <w:r w:rsidR="00722209">
        <w:rPr>
          <w:sz w:val="28"/>
          <w:szCs w:val="20"/>
        </w:rPr>
        <w:t>которые проводятся в конце каждого семестра и состоит из 20 номеров.   С</w:t>
      </w:r>
      <w:r w:rsidR="0080154E">
        <w:rPr>
          <w:sz w:val="28"/>
          <w:szCs w:val="20"/>
        </w:rPr>
        <w:t>тудент должен дать достаточно точную и полную информацию о прослушанных сочинениях (автор, название сочинения, жанр, тональность, часть). Оценка выставляется на основе системы баллов: 100-86 – отлично, 85-76 – хорошо, 75- 60 – удовлетворительно.</w:t>
      </w:r>
      <w:r w:rsidR="00A926C5">
        <w:rPr>
          <w:sz w:val="28"/>
          <w:szCs w:val="20"/>
        </w:rPr>
        <w:t xml:space="preserve"> </w:t>
      </w:r>
      <w:r w:rsidR="00722209">
        <w:rPr>
          <w:sz w:val="28"/>
          <w:szCs w:val="20"/>
        </w:rPr>
        <w:t>Перед викториной определяется список сочинений, из которых будет составлена викторина.</w:t>
      </w:r>
    </w:p>
    <w:p w14:paraId="54D8C362" w14:textId="77777777" w:rsidR="0080154E" w:rsidRDefault="00722209" w:rsidP="00223741">
      <w:pPr>
        <w:pStyle w:val="11"/>
        <w:shd w:val="clear" w:color="auto" w:fill="auto"/>
        <w:tabs>
          <w:tab w:val="left" w:pos="298"/>
        </w:tabs>
        <w:spacing w:before="0" w:line="360" w:lineRule="auto"/>
        <w:ind w:firstLine="0"/>
        <w:jc w:val="both"/>
        <w:rPr>
          <w:sz w:val="28"/>
          <w:szCs w:val="20"/>
        </w:rPr>
      </w:pPr>
      <w:r>
        <w:rPr>
          <w:sz w:val="28"/>
          <w:szCs w:val="20"/>
        </w:rPr>
        <w:tab/>
      </w:r>
      <w:r>
        <w:rPr>
          <w:sz w:val="28"/>
          <w:szCs w:val="20"/>
        </w:rPr>
        <w:tab/>
      </w:r>
      <w:r w:rsidR="00FD045B" w:rsidRPr="00FD045B">
        <w:rPr>
          <w:sz w:val="28"/>
          <w:szCs w:val="28"/>
        </w:rPr>
        <w:t xml:space="preserve"> </w:t>
      </w:r>
      <w:r w:rsidR="00A926C5">
        <w:rPr>
          <w:sz w:val="28"/>
          <w:szCs w:val="20"/>
        </w:rPr>
        <w:t>Примерный список сочинений для викторины во 2 семестре</w:t>
      </w:r>
      <w:r w:rsidR="00AB6B88">
        <w:rPr>
          <w:sz w:val="28"/>
          <w:szCs w:val="20"/>
        </w:rPr>
        <w:t xml:space="preserve"> на дневном отделении</w:t>
      </w:r>
      <w:r w:rsidR="00A926C5">
        <w:rPr>
          <w:sz w:val="28"/>
          <w:szCs w:val="20"/>
        </w:rPr>
        <w:t>:</w:t>
      </w:r>
    </w:p>
    <w:p w14:paraId="1ACC708E" w14:textId="77777777" w:rsidR="00A926C5" w:rsidRPr="00A926C5" w:rsidRDefault="00A926C5" w:rsidP="00722209">
      <w:pPr>
        <w:pStyle w:val="a3"/>
        <w:numPr>
          <w:ilvl w:val="0"/>
          <w:numId w:val="23"/>
        </w:numPr>
        <w:spacing w:after="0" w:line="360" w:lineRule="auto"/>
        <w:rPr>
          <w:rFonts w:ascii="Times New Roman" w:hAnsi="Times New Roman" w:cs="Times New Roman"/>
          <w:sz w:val="28"/>
          <w:szCs w:val="28"/>
        </w:rPr>
      </w:pPr>
      <w:r w:rsidRPr="00A926C5">
        <w:rPr>
          <w:rFonts w:ascii="Times New Roman" w:hAnsi="Times New Roman" w:cs="Times New Roman"/>
          <w:sz w:val="28"/>
          <w:szCs w:val="28"/>
        </w:rPr>
        <w:t xml:space="preserve">Бах Итальянский концерт </w:t>
      </w:r>
      <w:r>
        <w:rPr>
          <w:rFonts w:ascii="Times New Roman" w:hAnsi="Times New Roman" w:cs="Times New Roman"/>
          <w:sz w:val="28"/>
          <w:szCs w:val="28"/>
        </w:rPr>
        <w:t xml:space="preserve"> 1 часть</w:t>
      </w:r>
    </w:p>
    <w:p w14:paraId="3006A4EB" w14:textId="77777777" w:rsidR="00A926C5" w:rsidRPr="00A926C5" w:rsidRDefault="00A926C5" w:rsidP="00722209">
      <w:pPr>
        <w:pStyle w:val="a3"/>
        <w:numPr>
          <w:ilvl w:val="0"/>
          <w:numId w:val="23"/>
        </w:numPr>
        <w:spacing w:after="0" w:line="360" w:lineRule="auto"/>
        <w:rPr>
          <w:rFonts w:ascii="Times New Roman" w:hAnsi="Times New Roman" w:cs="Times New Roman"/>
          <w:sz w:val="28"/>
          <w:szCs w:val="28"/>
        </w:rPr>
      </w:pPr>
      <w:r w:rsidRPr="00A926C5">
        <w:rPr>
          <w:rFonts w:ascii="Times New Roman" w:eastAsia="Times New Roman" w:hAnsi="Times New Roman" w:cs="Times New Roman"/>
          <w:sz w:val="28"/>
          <w:szCs w:val="28"/>
        </w:rPr>
        <w:t>Бах Английск</w:t>
      </w:r>
      <w:r w:rsidRPr="00A926C5">
        <w:rPr>
          <w:rFonts w:ascii="Times New Roman" w:hAnsi="Times New Roman" w:cs="Times New Roman"/>
          <w:sz w:val="28"/>
          <w:szCs w:val="28"/>
        </w:rPr>
        <w:t>ая</w:t>
      </w:r>
      <w:r w:rsidRPr="00A926C5">
        <w:rPr>
          <w:rFonts w:ascii="Times New Roman" w:eastAsia="Times New Roman" w:hAnsi="Times New Roman" w:cs="Times New Roman"/>
          <w:sz w:val="28"/>
          <w:szCs w:val="28"/>
        </w:rPr>
        <w:t xml:space="preserve"> сюит</w:t>
      </w:r>
      <w:r w:rsidRPr="00A926C5">
        <w:rPr>
          <w:rFonts w:ascii="Times New Roman" w:hAnsi="Times New Roman" w:cs="Times New Roman"/>
          <w:sz w:val="28"/>
          <w:szCs w:val="28"/>
        </w:rPr>
        <w:t xml:space="preserve">а соль минор  Прелюдия </w:t>
      </w:r>
    </w:p>
    <w:p w14:paraId="09F1A118" w14:textId="77777777" w:rsidR="00A926C5" w:rsidRPr="00A926C5" w:rsidRDefault="00A926C5" w:rsidP="00722209">
      <w:pPr>
        <w:pStyle w:val="a3"/>
        <w:numPr>
          <w:ilvl w:val="0"/>
          <w:numId w:val="23"/>
        </w:numPr>
        <w:spacing w:after="0" w:line="360" w:lineRule="auto"/>
        <w:rPr>
          <w:rFonts w:ascii="Times New Roman" w:hAnsi="Times New Roman" w:cs="Times New Roman"/>
          <w:sz w:val="28"/>
          <w:szCs w:val="28"/>
        </w:rPr>
      </w:pPr>
      <w:r w:rsidRPr="00A926C5">
        <w:rPr>
          <w:rFonts w:ascii="Times New Roman" w:hAnsi="Times New Roman" w:cs="Times New Roman"/>
          <w:sz w:val="28"/>
          <w:szCs w:val="28"/>
        </w:rPr>
        <w:t>Бах Хроматическая фантазия и фуга</w:t>
      </w:r>
    </w:p>
    <w:p w14:paraId="15BDC168" w14:textId="77777777" w:rsidR="00A926C5" w:rsidRPr="00A926C5" w:rsidRDefault="00A926C5" w:rsidP="00722209">
      <w:pPr>
        <w:pStyle w:val="a3"/>
        <w:numPr>
          <w:ilvl w:val="0"/>
          <w:numId w:val="23"/>
        </w:numPr>
        <w:spacing w:after="0" w:line="360" w:lineRule="auto"/>
        <w:rPr>
          <w:rFonts w:ascii="Times New Roman" w:hAnsi="Times New Roman" w:cs="Times New Roman"/>
          <w:sz w:val="28"/>
          <w:szCs w:val="28"/>
        </w:rPr>
      </w:pPr>
      <w:r w:rsidRPr="00A926C5">
        <w:rPr>
          <w:rFonts w:ascii="Times New Roman" w:hAnsi="Times New Roman" w:cs="Times New Roman"/>
          <w:sz w:val="28"/>
          <w:szCs w:val="28"/>
        </w:rPr>
        <w:t>Бах Прелюдия и фуга</w:t>
      </w:r>
      <w:r w:rsidR="00722209">
        <w:rPr>
          <w:rFonts w:ascii="Times New Roman" w:hAnsi="Times New Roman" w:cs="Times New Roman"/>
          <w:sz w:val="28"/>
          <w:szCs w:val="28"/>
        </w:rPr>
        <w:t xml:space="preserve"> Си-бемоль мажор 1 </w:t>
      </w:r>
      <w:r w:rsidRPr="00A926C5">
        <w:rPr>
          <w:rFonts w:ascii="Times New Roman" w:hAnsi="Times New Roman" w:cs="Times New Roman"/>
          <w:sz w:val="28"/>
          <w:szCs w:val="28"/>
        </w:rPr>
        <w:t xml:space="preserve"> том ХТК</w:t>
      </w:r>
    </w:p>
    <w:p w14:paraId="2BB1624A" w14:textId="77777777" w:rsidR="00A926C5" w:rsidRPr="00A926C5" w:rsidRDefault="00A926C5" w:rsidP="00722209">
      <w:pPr>
        <w:pStyle w:val="a3"/>
        <w:numPr>
          <w:ilvl w:val="0"/>
          <w:numId w:val="23"/>
        </w:numPr>
        <w:spacing w:after="0" w:line="360" w:lineRule="auto"/>
        <w:rPr>
          <w:rFonts w:ascii="Times New Roman" w:hAnsi="Times New Roman" w:cs="Times New Roman"/>
          <w:sz w:val="28"/>
          <w:szCs w:val="28"/>
        </w:rPr>
      </w:pPr>
      <w:r w:rsidRPr="00A926C5">
        <w:rPr>
          <w:rFonts w:ascii="Times New Roman" w:hAnsi="Times New Roman" w:cs="Times New Roman"/>
          <w:sz w:val="28"/>
          <w:szCs w:val="28"/>
        </w:rPr>
        <w:t xml:space="preserve">Гендель. Сюита ре минор    </w:t>
      </w:r>
    </w:p>
    <w:p w14:paraId="4F146A81" w14:textId="77777777" w:rsidR="00A926C5" w:rsidRPr="00A926C5" w:rsidRDefault="00A926C5" w:rsidP="00722209">
      <w:pPr>
        <w:pStyle w:val="a3"/>
        <w:numPr>
          <w:ilvl w:val="0"/>
          <w:numId w:val="23"/>
        </w:numPr>
        <w:spacing w:after="0" w:line="360" w:lineRule="auto"/>
        <w:jc w:val="both"/>
        <w:rPr>
          <w:rFonts w:ascii="Times New Roman" w:eastAsia="Times New Roman" w:hAnsi="Times New Roman" w:cs="Times New Roman"/>
          <w:sz w:val="28"/>
          <w:szCs w:val="28"/>
        </w:rPr>
      </w:pPr>
      <w:r w:rsidRPr="00A926C5">
        <w:rPr>
          <w:rFonts w:ascii="Times New Roman" w:eastAsia="Times New Roman" w:hAnsi="Times New Roman" w:cs="Times New Roman"/>
          <w:sz w:val="28"/>
          <w:szCs w:val="28"/>
        </w:rPr>
        <w:t xml:space="preserve">Гайдн. Соната соль минор </w:t>
      </w:r>
    </w:p>
    <w:p w14:paraId="5D46A47D" w14:textId="77777777" w:rsidR="00A926C5" w:rsidRPr="00A926C5" w:rsidRDefault="00A926C5" w:rsidP="00722209">
      <w:pPr>
        <w:pStyle w:val="a3"/>
        <w:numPr>
          <w:ilvl w:val="0"/>
          <w:numId w:val="23"/>
        </w:numPr>
        <w:spacing w:after="0" w:line="360" w:lineRule="auto"/>
        <w:jc w:val="both"/>
        <w:rPr>
          <w:rFonts w:ascii="Times New Roman" w:hAnsi="Times New Roman" w:cs="Times New Roman"/>
          <w:sz w:val="28"/>
          <w:szCs w:val="28"/>
        </w:rPr>
      </w:pPr>
      <w:r w:rsidRPr="00A926C5">
        <w:rPr>
          <w:rFonts w:ascii="Times New Roman" w:hAnsi="Times New Roman" w:cs="Times New Roman"/>
          <w:sz w:val="28"/>
          <w:szCs w:val="28"/>
        </w:rPr>
        <w:t xml:space="preserve">Моцарт. Соната ля минор </w:t>
      </w:r>
      <w:r>
        <w:rPr>
          <w:rFonts w:ascii="Times New Roman" w:hAnsi="Times New Roman" w:cs="Times New Roman"/>
          <w:sz w:val="28"/>
          <w:szCs w:val="28"/>
        </w:rPr>
        <w:t xml:space="preserve"> </w:t>
      </w:r>
      <w:r>
        <w:rPr>
          <w:rFonts w:ascii="Times New Roman" w:hAnsi="Times New Roman" w:cs="Times New Roman"/>
          <w:sz w:val="28"/>
          <w:szCs w:val="28"/>
          <w:lang w:val="en-US"/>
        </w:rPr>
        <w:t>K</w:t>
      </w:r>
      <w:r>
        <w:rPr>
          <w:rFonts w:ascii="Times New Roman" w:hAnsi="Times New Roman" w:cs="Times New Roman"/>
          <w:sz w:val="28"/>
          <w:szCs w:val="28"/>
        </w:rPr>
        <w:t xml:space="preserve"> 310</w:t>
      </w:r>
      <w:r w:rsidR="00FD045B">
        <w:rPr>
          <w:rFonts w:ascii="Times New Roman" w:hAnsi="Times New Roman" w:cs="Times New Roman"/>
          <w:sz w:val="28"/>
          <w:szCs w:val="28"/>
        </w:rPr>
        <w:t xml:space="preserve"> 1 часть</w:t>
      </w:r>
    </w:p>
    <w:p w14:paraId="7A213024" w14:textId="77777777" w:rsidR="00FD045B" w:rsidRDefault="00A926C5" w:rsidP="00722209">
      <w:pPr>
        <w:pStyle w:val="a3"/>
        <w:numPr>
          <w:ilvl w:val="0"/>
          <w:numId w:val="23"/>
        </w:numPr>
        <w:spacing w:after="0" w:line="360" w:lineRule="auto"/>
        <w:jc w:val="both"/>
        <w:rPr>
          <w:rFonts w:ascii="Times New Roman" w:hAnsi="Times New Roman" w:cs="Times New Roman"/>
          <w:sz w:val="28"/>
          <w:szCs w:val="28"/>
        </w:rPr>
      </w:pPr>
      <w:r w:rsidRPr="00A926C5">
        <w:rPr>
          <w:rFonts w:ascii="Times New Roman" w:hAnsi="Times New Roman" w:cs="Times New Roman"/>
          <w:sz w:val="28"/>
          <w:szCs w:val="28"/>
        </w:rPr>
        <w:t xml:space="preserve">Моцарт. Соната  Ля мажор </w:t>
      </w:r>
      <w:r w:rsidR="00FD045B">
        <w:rPr>
          <w:rFonts w:ascii="Times New Roman" w:hAnsi="Times New Roman" w:cs="Times New Roman"/>
          <w:sz w:val="28"/>
          <w:szCs w:val="28"/>
          <w:lang w:val="en-US"/>
        </w:rPr>
        <w:t>K</w:t>
      </w:r>
      <w:r w:rsidR="00FD045B">
        <w:rPr>
          <w:rFonts w:ascii="Times New Roman" w:hAnsi="Times New Roman" w:cs="Times New Roman"/>
          <w:sz w:val="28"/>
          <w:szCs w:val="28"/>
        </w:rPr>
        <w:t xml:space="preserve"> 331 </w:t>
      </w:r>
      <w:r>
        <w:rPr>
          <w:rFonts w:ascii="Times New Roman" w:hAnsi="Times New Roman" w:cs="Times New Roman"/>
          <w:sz w:val="28"/>
          <w:szCs w:val="28"/>
        </w:rPr>
        <w:t>1 часть</w:t>
      </w:r>
    </w:p>
    <w:p w14:paraId="6640C206" w14:textId="77777777" w:rsidR="00A926C5" w:rsidRPr="00A926C5" w:rsidRDefault="00FD045B" w:rsidP="00722209">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Моцарт.</w:t>
      </w:r>
      <w:r w:rsidR="00A926C5" w:rsidRPr="00A926C5">
        <w:rPr>
          <w:rFonts w:ascii="Times New Roman" w:hAnsi="Times New Roman" w:cs="Times New Roman"/>
          <w:sz w:val="28"/>
          <w:szCs w:val="28"/>
        </w:rPr>
        <w:t xml:space="preserve"> </w:t>
      </w:r>
      <w:r>
        <w:rPr>
          <w:rFonts w:ascii="Times New Roman" w:hAnsi="Times New Roman" w:cs="Times New Roman"/>
          <w:sz w:val="28"/>
          <w:szCs w:val="28"/>
        </w:rPr>
        <w:t xml:space="preserve"> Рондо ля минор</w:t>
      </w:r>
    </w:p>
    <w:p w14:paraId="5D603E37" w14:textId="77777777" w:rsidR="00A926C5" w:rsidRPr="00A926C5" w:rsidRDefault="00A926C5" w:rsidP="00722209">
      <w:pPr>
        <w:pStyle w:val="a3"/>
        <w:numPr>
          <w:ilvl w:val="0"/>
          <w:numId w:val="23"/>
        </w:numPr>
        <w:spacing w:after="0" w:line="360" w:lineRule="auto"/>
        <w:jc w:val="both"/>
        <w:rPr>
          <w:rFonts w:ascii="Times New Roman" w:hAnsi="Times New Roman" w:cs="Times New Roman"/>
          <w:sz w:val="28"/>
          <w:szCs w:val="28"/>
        </w:rPr>
      </w:pPr>
      <w:r w:rsidRPr="00A926C5">
        <w:rPr>
          <w:rFonts w:ascii="Times New Roman" w:hAnsi="Times New Roman" w:cs="Times New Roman"/>
          <w:sz w:val="28"/>
          <w:szCs w:val="28"/>
        </w:rPr>
        <w:t xml:space="preserve">Бетховен. Соната № 7 1 часть </w:t>
      </w:r>
    </w:p>
    <w:p w14:paraId="503F9C3F" w14:textId="77777777" w:rsidR="00A926C5" w:rsidRPr="00A926C5" w:rsidRDefault="00A926C5" w:rsidP="00722209">
      <w:pPr>
        <w:pStyle w:val="a3"/>
        <w:numPr>
          <w:ilvl w:val="0"/>
          <w:numId w:val="23"/>
        </w:numPr>
        <w:spacing w:after="0" w:line="360" w:lineRule="auto"/>
        <w:rPr>
          <w:rFonts w:ascii="Times New Roman" w:hAnsi="Times New Roman" w:cs="Times New Roman"/>
          <w:sz w:val="28"/>
          <w:szCs w:val="28"/>
        </w:rPr>
      </w:pPr>
      <w:r w:rsidRPr="00A926C5">
        <w:rPr>
          <w:rFonts w:ascii="Times New Roman" w:hAnsi="Times New Roman" w:cs="Times New Roman"/>
          <w:sz w:val="28"/>
          <w:szCs w:val="28"/>
        </w:rPr>
        <w:t>Бетховен. 32 вариации</w:t>
      </w:r>
    </w:p>
    <w:p w14:paraId="3359F5AE" w14:textId="77777777" w:rsidR="00A926C5" w:rsidRDefault="00A926C5" w:rsidP="00722209">
      <w:pPr>
        <w:pStyle w:val="a3"/>
        <w:numPr>
          <w:ilvl w:val="0"/>
          <w:numId w:val="23"/>
        </w:numPr>
        <w:spacing w:after="0" w:line="360" w:lineRule="auto"/>
        <w:rPr>
          <w:rFonts w:ascii="Times New Roman" w:hAnsi="Times New Roman" w:cs="Times New Roman"/>
          <w:sz w:val="28"/>
          <w:szCs w:val="28"/>
        </w:rPr>
      </w:pPr>
      <w:r w:rsidRPr="00A926C5">
        <w:rPr>
          <w:rFonts w:ascii="Times New Roman" w:hAnsi="Times New Roman" w:cs="Times New Roman"/>
          <w:sz w:val="28"/>
          <w:szCs w:val="28"/>
        </w:rPr>
        <w:t>Бетховен. Соната № 27</w:t>
      </w:r>
      <w:r>
        <w:rPr>
          <w:rFonts w:ascii="Times New Roman" w:hAnsi="Times New Roman" w:cs="Times New Roman"/>
          <w:sz w:val="28"/>
          <w:szCs w:val="28"/>
        </w:rPr>
        <w:t xml:space="preserve"> 1 часть</w:t>
      </w:r>
    </w:p>
    <w:p w14:paraId="1D32D10E" w14:textId="77777777" w:rsidR="00FD045B" w:rsidRPr="00A926C5" w:rsidRDefault="00FD045B" w:rsidP="00722209">
      <w:pPr>
        <w:pStyle w:val="a3"/>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Бетховен. Концерт № 4 1 часть.</w:t>
      </w:r>
    </w:p>
    <w:p w14:paraId="418ACC72" w14:textId="77777777" w:rsidR="00A926C5" w:rsidRPr="00A926C5" w:rsidRDefault="00A926C5" w:rsidP="00722209">
      <w:pPr>
        <w:pStyle w:val="a3"/>
        <w:numPr>
          <w:ilvl w:val="0"/>
          <w:numId w:val="23"/>
        </w:numPr>
        <w:spacing w:after="0" w:line="360" w:lineRule="auto"/>
        <w:rPr>
          <w:rFonts w:ascii="Times New Roman" w:hAnsi="Times New Roman" w:cs="Times New Roman"/>
          <w:sz w:val="28"/>
          <w:szCs w:val="28"/>
        </w:rPr>
      </w:pPr>
      <w:r w:rsidRPr="00A926C5">
        <w:rPr>
          <w:rFonts w:ascii="Times New Roman" w:hAnsi="Times New Roman" w:cs="Times New Roman"/>
          <w:sz w:val="28"/>
          <w:szCs w:val="28"/>
        </w:rPr>
        <w:t xml:space="preserve">Шуберт Соната Ля мажор 1 часть, </w:t>
      </w:r>
    </w:p>
    <w:p w14:paraId="04D1FA66" w14:textId="77777777" w:rsidR="00A926C5" w:rsidRPr="00A926C5" w:rsidRDefault="00A926C5" w:rsidP="00722209">
      <w:pPr>
        <w:pStyle w:val="a3"/>
        <w:numPr>
          <w:ilvl w:val="0"/>
          <w:numId w:val="23"/>
        </w:numPr>
        <w:spacing w:after="0" w:line="360" w:lineRule="auto"/>
        <w:rPr>
          <w:rFonts w:ascii="Times New Roman" w:hAnsi="Times New Roman" w:cs="Times New Roman"/>
          <w:sz w:val="28"/>
          <w:szCs w:val="28"/>
        </w:rPr>
      </w:pPr>
      <w:r w:rsidRPr="00A926C5">
        <w:rPr>
          <w:rFonts w:ascii="Times New Roman" w:hAnsi="Times New Roman" w:cs="Times New Roman"/>
          <w:sz w:val="28"/>
          <w:szCs w:val="28"/>
        </w:rPr>
        <w:t xml:space="preserve">Шуберт. Фантазия «Скиталец» </w:t>
      </w:r>
    </w:p>
    <w:p w14:paraId="067FCB63" w14:textId="77777777" w:rsidR="00A926C5" w:rsidRDefault="00A926C5" w:rsidP="00722209">
      <w:pPr>
        <w:pStyle w:val="a3"/>
        <w:numPr>
          <w:ilvl w:val="0"/>
          <w:numId w:val="23"/>
        </w:numPr>
        <w:spacing w:after="0" w:line="360" w:lineRule="auto"/>
        <w:rPr>
          <w:rFonts w:ascii="Times New Roman" w:hAnsi="Times New Roman" w:cs="Times New Roman"/>
          <w:sz w:val="28"/>
          <w:szCs w:val="28"/>
        </w:rPr>
      </w:pPr>
      <w:r w:rsidRPr="00A926C5">
        <w:rPr>
          <w:rFonts w:ascii="Times New Roman" w:hAnsi="Times New Roman" w:cs="Times New Roman"/>
          <w:sz w:val="28"/>
          <w:szCs w:val="28"/>
        </w:rPr>
        <w:t>Мендельсон</w:t>
      </w:r>
      <w:r w:rsidR="00FD045B">
        <w:rPr>
          <w:rFonts w:ascii="Times New Roman" w:hAnsi="Times New Roman" w:cs="Times New Roman"/>
          <w:sz w:val="28"/>
          <w:szCs w:val="28"/>
        </w:rPr>
        <w:t>.</w:t>
      </w:r>
      <w:r w:rsidRPr="00A926C5">
        <w:rPr>
          <w:rFonts w:ascii="Times New Roman" w:hAnsi="Times New Roman" w:cs="Times New Roman"/>
          <w:sz w:val="28"/>
          <w:szCs w:val="28"/>
        </w:rPr>
        <w:t xml:space="preserve"> Серьёзные вариации</w:t>
      </w:r>
    </w:p>
    <w:p w14:paraId="6FAA4E82" w14:textId="77777777" w:rsidR="00FD045B" w:rsidRPr="00A926C5" w:rsidRDefault="00FD045B" w:rsidP="00722209">
      <w:pPr>
        <w:pStyle w:val="a3"/>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Мендельсон. Песня без слов.</w:t>
      </w:r>
    </w:p>
    <w:p w14:paraId="7392BE3F" w14:textId="77777777" w:rsidR="00A926C5" w:rsidRPr="00A926C5" w:rsidRDefault="00A926C5" w:rsidP="00722209">
      <w:pPr>
        <w:pStyle w:val="a3"/>
        <w:numPr>
          <w:ilvl w:val="0"/>
          <w:numId w:val="23"/>
        </w:numPr>
        <w:spacing w:after="0" w:line="360" w:lineRule="auto"/>
        <w:rPr>
          <w:rFonts w:ascii="Times New Roman" w:hAnsi="Times New Roman" w:cs="Times New Roman"/>
          <w:sz w:val="28"/>
          <w:szCs w:val="28"/>
        </w:rPr>
      </w:pPr>
      <w:r w:rsidRPr="00A926C5">
        <w:rPr>
          <w:rFonts w:ascii="Times New Roman" w:hAnsi="Times New Roman" w:cs="Times New Roman"/>
          <w:sz w:val="28"/>
          <w:szCs w:val="28"/>
        </w:rPr>
        <w:t>Шуман</w:t>
      </w:r>
      <w:r w:rsidR="00FD045B">
        <w:rPr>
          <w:rFonts w:ascii="Times New Roman" w:hAnsi="Times New Roman" w:cs="Times New Roman"/>
          <w:sz w:val="28"/>
          <w:szCs w:val="28"/>
        </w:rPr>
        <w:t>.</w:t>
      </w:r>
      <w:r w:rsidRPr="00A926C5">
        <w:rPr>
          <w:rFonts w:ascii="Times New Roman" w:hAnsi="Times New Roman" w:cs="Times New Roman"/>
          <w:sz w:val="28"/>
          <w:szCs w:val="28"/>
        </w:rPr>
        <w:t xml:space="preserve">  Симфонические этюды </w:t>
      </w:r>
      <w:r w:rsidRPr="00A926C5">
        <w:rPr>
          <w:rFonts w:ascii="Times New Roman" w:hAnsi="Times New Roman" w:cs="Times New Roman"/>
          <w:sz w:val="28"/>
          <w:szCs w:val="28"/>
        </w:rPr>
        <w:tab/>
      </w:r>
      <w:r>
        <w:rPr>
          <w:rFonts w:ascii="Times New Roman" w:hAnsi="Times New Roman" w:cs="Times New Roman"/>
          <w:sz w:val="28"/>
          <w:szCs w:val="28"/>
        </w:rPr>
        <w:t>(</w:t>
      </w:r>
      <w:r w:rsidRPr="00A926C5">
        <w:rPr>
          <w:rFonts w:ascii="Times New Roman" w:hAnsi="Times New Roman" w:cs="Times New Roman"/>
          <w:sz w:val="28"/>
          <w:szCs w:val="28"/>
        </w:rPr>
        <w:t>финал</w:t>
      </w:r>
      <w:r>
        <w:rPr>
          <w:rFonts w:ascii="Times New Roman" w:hAnsi="Times New Roman" w:cs="Times New Roman"/>
          <w:sz w:val="28"/>
          <w:szCs w:val="28"/>
        </w:rPr>
        <w:t>)</w:t>
      </w:r>
      <w:r w:rsidRPr="00A926C5">
        <w:rPr>
          <w:rFonts w:ascii="Times New Roman" w:hAnsi="Times New Roman" w:cs="Times New Roman"/>
          <w:sz w:val="28"/>
          <w:szCs w:val="28"/>
        </w:rPr>
        <w:t xml:space="preserve"> </w:t>
      </w:r>
    </w:p>
    <w:p w14:paraId="5F995BD0" w14:textId="77777777" w:rsidR="00A926C5" w:rsidRPr="00A926C5" w:rsidRDefault="00A926C5" w:rsidP="00722209">
      <w:pPr>
        <w:pStyle w:val="a3"/>
        <w:numPr>
          <w:ilvl w:val="0"/>
          <w:numId w:val="23"/>
        </w:numPr>
        <w:spacing w:after="0" w:line="360" w:lineRule="auto"/>
        <w:rPr>
          <w:rFonts w:ascii="Times New Roman" w:hAnsi="Times New Roman" w:cs="Times New Roman"/>
          <w:sz w:val="28"/>
          <w:szCs w:val="28"/>
        </w:rPr>
      </w:pPr>
      <w:r w:rsidRPr="00A926C5">
        <w:rPr>
          <w:rFonts w:ascii="Times New Roman" w:hAnsi="Times New Roman" w:cs="Times New Roman"/>
          <w:sz w:val="28"/>
          <w:szCs w:val="28"/>
        </w:rPr>
        <w:t>Шуман</w:t>
      </w:r>
      <w:r w:rsidR="00FD045B">
        <w:rPr>
          <w:rFonts w:ascii="Times New Roman" w:hAnsi="Times New Roman" w:cs="Times New Roman"/>
          <w:sz w:val="28"/>
          <w:szCs w:val="28"/>
        </w:rPr>
        <w:t>.</w:t>
      </w:r>
      <w:r w:rsidRPr="00A926C5">
        <w:rPr>
          <w:rFonts w:ascii="Times New Roman" w:hAnsi="Times New Roman" w:cs="Times New Roman"/>
          <w:sz w:val="28"/>
          <w:szCs w:val="28"/>
        </w:rPr>
        <w:t xml:space="preserve">   Венский карнавал.</w:t>
      </w:r>
    </w:p>
    <w:p w14:paraId="19642E2E" w14:textId="77777777" w:rsidR="00A926C5" w:rsidRDefault="00A926C5" w:rsidP="00722209">
      <w:pPr>
        <w:pStyle w:val="a3"/>
        <w:numPr>
          <w:ilvl w:val="0"/>
          <w:numId w:val="23"/>
        </w:numPr>
        <w:spacing w:after="0" w:line="360" w:lineRule="auto"/>
        <w:rPr>
          <w:rFonts w:ascii="Times New Roman" w:hAnsi="Times New Roman" w:cs="Times New Roman"/>
          <w:sz w:val="28"/>
          <w:szCs w:val="28"/>
        </w:rPr>
      </w:pPr>
      <w:r w:rsidRPr="00A926C5">
        <w:rPr>
          <w:rFonts w:ascii="Times New Roman" w:hAnsi="Times New Roman" w:cs="Times New Roman"/>
          <w:sz w:val="28"/>
          <w:szCs w:val="28"/>
        </w:rPr>
        <w:t xml:space="preserve"> Шуман</w:t>
      </w:r>
      <w:r w:rsidR="00FD045B">
        <w:rPr>
          <w:rFonts w:ascii="Times New Roman" w:hAnsi="Times New Roman" w:cs="Times New Roman"/>
          <w:sz w:val="28"/>
          <w:szCs w:val="28"/>
        </w:rPr>
        <w:t>.</w:t>
      </w:r>
      <w:r w:rsidRPr="00A926C5">
        <w:rPr>
          <w:rFonts w:ascii="Times New Roman" w:hAnsi="Times New Roman" w:cs="Times New Roman"/>
          <w:sz w:val="28"/>
          <w:szCs w:val="28"/>
        </w:rPr>
        <w:t xml:space="preserve"> Соната № 2</w:t>
      </w:r>
    </w:p>
    <w:p w14:paraId="334C589A" w14:textId="77777777" w:rsidR="00A926C5" w:rsidRDefault="00A926C5" w:rsidP="00722209">
      <w:pPr>
        <w:pStyle w:val="11"/>
        <w:shd w:val="clear" w:color="auto" w:fill="auto"/>
        <w:tabs>
          <w:tab w:val="left" w:pos="298"/>
        </w:tabs>
        <w:spacing w:before="0" w:line="360" w:lineRule="auto"/>
        <w:ind w:left="360" w:firstLine="0"/>
        <w:rPr>
          <w:sz w:val="28"/>
          <w:szCs w:val="20"/>
        </w:rPr>
      </w:pPr>
      <w:r>
        <w:rPr>
          <w:sz w:val="28"/>
          <w:szCs w:val="20"/>
        </w:rPr>
        <w:t>Примерный список сочинений для викторины в 3 семестре</w:t>
      </w:r>
      <w:r w:rsidR="00AB6B88">
        <w:rPr>
          <w:sz w:val="28"/>
          <w:szCs w:val="20"/>
        </w:rPr>
        <w:t xml:space="preserve"> на дневном отделении</w:t>
      </w:r>
      <w:r>
        <w:rPr>
          <w:sz w:val="28"/>
          <w:szCs w:val="20"/>
        </w:rPr>
        <w:t>:</w:t>
      </w:r>
    </w:p>
    <w:p w14:paraId="12EFE723" w14:textId="77777777" w:rsidR="00FD045B" w:rsidRPr="00A926C5" w:rsidRDefault="00FD045B" w:rsidP="00FD045B">
      <w:pPr>
        <w:pStyle w:val="a3"/>
        <w:numPr>
          <w:ilvl w:val="0"/>
          <w:numId w:val="24"/>
        </w:numPr>
        <w:spacing w:after="0" w:line="360" w:lineRule="auto"/>
        <w:rPr>
          <w:rFonts w:ascii="Times New Roman" w:hAnsi="Times New Roman" w:cs="Times New Roman"/>
          <w:sz w:val="28"/>
          <w:szCs w:val="28"/>
        </w:rPr>
      </w:pPr>
      <w:r w:rsidRPr="00A926C5">
        <w:rPr>
          <w:rFonts w:ascii="Times New Roman" w:hAnsi="Times New Roman" w:cs="Times New Roman"/>
          <w:sz w:val="28"/>
          <w:szCs w:val="28"/>
        </w:rPr>
        <w:t>Шопен</w:t>
      </w:r>
      <w:r>
        <w:rPr>
          <w:rFonts w:ascii="Times New Roman" w:hAnsi="Times New Roman" w:cs="Times New Roman"/>
          <w:sz w:val="28"/>
          <w:szCs w:val="28"/>
        </w:rPr>
        <w:t>.</w:t>
      </w:r>
      <w:r w:rsidRPr="00A926C5">
        <w:rPr>
          <w:rFonts w:ascii="Times New Roman" w:hAnsi="Times New Roman" w:cs="Times New Roman"/>
          <w:sz w:val="28"/>
          <w:szCs w:val="28"/>
        </w:rPr>
        <w:t xml:space="preserve"> Баллада № 2   </w:t>
      </w:r>
    </w:p>
    <w:p w14:paraId="1882DF5E" w14:textId="77777777" w:rsidR="00FD045B" w:rsidRDefault="00FD045B" w:rsidP="00FD045B">
      <w:pPr>
        <w:pStyle w:val="a3"/>
        <w:numPr>
          <w:ilvl w:val="0"/>
          <w:numId w:val="24"/>
        </w:numPr>
        <w:spacing w:after="0" w:line="360" w:lineRule="auto"/>
        <w:rPr>
          <w:rFonts w:ascii="Times New Roman" w:hAnsi="Times New Roman" w:cs="Times New Roman"/>
          <w:sz w:val="28"/>
          <w:szCs w:val="28"/>
        </w:rPr>
      </w:pPr>
      <w:r w:rsidRPr="00A926C5">
        <w:rPr>
          <w:rFonts w:ascii="Times New Roman" w:hAnsi="Times New Roman" w:cs="Times New Roman"/>
          <w:sz w:val="28"/>
          <w:szCs w:val="28"/>
        </w:rPr>
        <w:t>Шопен</w:t>
      </w:r>
      <w:r>
        <w:rPr>
          <w:rFonts w:ascii="Times New Roman" w:hAnsi="Times New Roman" w:cs="Times New Roman"/>
          <w:sz w:val="28"/>
          <w:szCs w:val="28"/>
        </w:rPr>
        <w:t>.</w:t>
      </w:r>
      <w:r w:rsidRPr="00A926C5">
        <w:rPr>
          <w:rFonts w:ascii="Times New Roman" w:hAnsi="Times New Roman" w:cs="Times New Roman"/>
          <w:sz w:val="28"/>
          <w:szCs w:val="28"/>
        </w:rPr>
        <w:t xml:space="preserve">  Полонез Ля-бемоль мажор</w:t>
      </w:r>
    </w:p>
    <w:p w14:paraId="6FBFCEB8" w14:textId="77777777" w:rsidR="00A926C5" w:rsidRPr="00EA67B9" w:rsidRDefault="00A926C5" w:rsidP="00722209">
      <w:pPr>
        <w:pStyle w:val="11"/>
        <w:numPr>
          <w:ilvl w:val="0"/>
          <w:numId w:val="24"/>
        </w:numPr>
        <w:shd w:val="clear" w:color="auto" w:fill="auto"/>
        <w:tabs>
          <w:tab w:val="left" w:pos="298"/>
        </w:tabs>
        <w:spacing w:before="0" w:line="360" w:lineRule="auto"/>
        <w:jc w:val="both"/>
        <w:rPr>
          <w:sz w:val="28"/>
          <w:szCs w:val="28"/>
        </w:rPr>
      </w:pPr>
      <w:r w:rsidRPr="00EA67B9">
        <w:rPr>
          <w:iCs/>
          <w:sz w:val="28"/>
          <w:szCs w:val="28"/>
        </w:rPr>
        <w:t xml:space="preserve">Лист.  Венгерская рапсодия № 10 </w:t>
      </w:r>
      <w:r w:rsidRPr="00EA67B9">
        <w:rPr>
          <w:sz w:val="28"/>
          <w:szCs w:val="28"/>
        </w:rPr>
        <w:t xml:space="preserve"> </w:t>
      </w:r>
    </w:p>
    <w:p w14:paraId="2C6A642D" w14:textId="77777777" w:rsidR="00A926C5" w:rsidRPr="00845C74" w:rsidRDefault="00A926C5" w:rsidP="00722209">
      <w:pPr>
        <w:pStyle w:val="a3"/>
        <w:numPr>
          <w:ilvl w:val="0"/>
          <w:numId w:val="24"/>
        </w:numPr>
        <w:spacing w:after="0" w:line="360" w:lineRule="auto"/>
        <w:rPr>
          <w:rFonts w:ascii="Times New Roman" w:hAnsi="Times New Roman" w:cs="Times New Roman"/>
          <w:sz w:val="28"/>
          <w:szCs w:val="28"/>
        </w:rPr>
      </w:pPr>
      <w:r w:rsidRPr="00845C74">
        <w:rPr>
          <w:rFonts w:ascii="Times New Roman" w:hAnsi="Times New Roman" w:cs="Times New Roman"/>
          <w:iCs/>
          <w:sz w:val="28"/>
          <w:szCs w:val="28"/>
        </w:rPr>
        <w:t xml:space="preserve">Лист.  </w:t>
      </w:r>
      <w:r w:rsidRPr="00845C74">
        <w:rPr>
          <w:rFonts w:ascii="Times New Roman" w:hAnsi="Times New Roman" w:cs="Times New Roman"/>
          <w:sz w:val="28"/>
          <w:szCs w:val="28"/>
        </w:rPr>
        <w:t>Соната «По прочтении Данте».</w:t>
      </w:r>
    </w:p>
    <w:p w14:paraId="0891EB97" w14:textId="77777777" w:rsidR="00A926C5" w:rsidRPr="00EA67B9" w:rsidRDefault="00A926C5" w:rsidP="00722209">
      <w:pPr>
        <w:pStyle w:val="11"/>
        <w:numPr>
          <w:ilvl w:val="0"/>
          <w:numId w:val="24"/>
        </w:numPr>
        <w:shd w:val="clear" w:color="auto" w:fill="auto"/>
        <w:tabs>
          <w:tab w:val="left" w:pos="298"/>
        </w:tabs>
        <w:spacing w:before="0" w:line="360" w:lineRule="auto"/>
        <w:jc w:val="left"/>
        <w:rPr>
          <w:sz w:val="28"/>
          <w:szCs w:val="28"/>
        </w:rPr>
      </w:pPr>
      <w:r w:rsidRPr="00EA67B9">
        <w:rPr>
          <w:sz w:val="28"/>
          <w:szCs w:val="28"/>
        </w:rPr>
        <w:t>Брамс</w:t>
      </w:r>
      <w:r w:rsidR="00FD045B">
        <w:rPr>
          <w:sz w:val="28"/>
          <w:szCs w:val="28"/>
        </w:rPr>
        <w:t>.</w:t>
      </w:r>
      <w:r w:rsidRPr="00EA67B9">
        <w:rPr>
          <w:sz w:val="28"/>
          <w:szCs w:val="28"/>
        </w:rPr>
        <w:t xml:space="preserve">  Интермеццо соч.118 Баллада   </w:t>
      </w:r>
    </w:p>
    <w:p w14:paraId="6107C024" w14:textId="77777777" w:rsidR="00A926C5" w:rsidRDefault="00A926C5" w:rsidP="00722209">
      <w:pPr>
        <w:pStyle w:val="11"/>
        <w:numPr>
          <w:ilvl w:val="0"/>
          <w:numId w:val="24"/>
        </w:numPr>
        <w:shd w:val="clear" w:color="auto" w:fill="auto"/>
        <w:tabs>
          <w:tab w:val="left" w:pos="298"/>
        </w:tabs>
        <w:spacing w:before="0" w:line="360" w:lineRule="auto"/>
        <w:jc w:val="left"/>
        <w:rPr>
          <w:sz w:val="28"/>
          <w:szCs w:val="28"/>
        </w:rPr>
      </w:pPr>
      <w:r w:rsidRPr="00EA67B9">
        <w:rPr>
          <w:sz w:val="28"/>
          <w:szCs w:val="28"/>
        </w:rPr>
        <w:t>Григ</w:t>
      </w:r>
      <w:r w:rsidR="00FD045B">
        <w:rPr>
          <w:sz w:val="28"/>
          <w:szCs w:val="28"/>
        </w:rPr>
        <w:t>.</w:t>
      </w:r>
      <w:r w:rsidRPr="00EA67B9">
        <w:rPr>
          <w:sz w:val="28"/>
          <w:szCs w:val="28"/>
        </w:rPr>
        <w:t xml:space="preserve"> Соната</w:t>
      </w:r>
      <w:r w:rsidR="00722209">
        <w:rPr>
          <w:sz w:val="28"/>
          <w:szCs w:val="28"/>
        </w:rPr>
        <w:t xml:space="preserve"> 1 часть</w:t>
      </w:r>
    </w:p>
    <w:p w14:paraId="01631F71" w14:textId="77777777" w:rsidR="00A926C5" w:rsidRPr="00EA67B9" w:rsidRDefault="00A926C5" w:rsidP="00722209">
      <w:pPr>
        <w:pStyle w:val="11"/>
        <w:numPr>
          <w:ilvl w:val="0"/>
          <w:numId w:val="24"/>
        </w:numPr>
        <w:shd w:val="clear" w:color="auto" w:fill="auto"/>
        <w:tabs>
          <w:tab w:val="left" w:pos="298"/>
        </w:tabs>
        <w:spacing w:before="0" w:line="360" w:lineRule="auto"/>
        <w:jc w:val="left"/>
        <w:rPr>
          <w:sz w:val="28"/>
          <w:szCs w:val="28"/>
        </w:rPr>
      </w:pPr>
      <w:r>
        <w:rPr>
          <w:sz w:val="28"/>
          <w:szCs w:val="28"/>
        </w:rPr>
        <w:t>Франк</w:t>
      </w:r>
      <w:r w:rsidR="00FD045B">
        <w:rPr>
          <w:sz w:val="28"/>
          <w:szCs w:val="28"/>
        </w:rPr>
        <w:t>.</w:t>
      </w:r>
      <w:r>
        <w:rPr>
          <w:sz w:val="28"/>
          <w:szCs w:val="28"/>
        </w:rPr>
        <w:t xml:space="preserve">  Симфонические вариации</w:t>
      </w:r>
    </w:p>
    <w:p w14:paraId="52B9D6EA" w14:textId="77777777" w:rsidR="00A926C5" w:rsidRPr="00EA67B9" w:rsidRDefault="00A926C5" w:rsidP="00722209">
      <w:pPr>
        <w:pStyle w:val="11"/>
        <w:numPr>
          <w:ilvl w:val="0"/>
          <w:numId w:val="24"/>
        </w:numPr>
        <w:shd w:val="clear" w:color="auto" w:fill="auto"/>
        <w:tabs>
          <w:tab w:val="left" w:pos="298"/>
        </w:tabs>
        <w:spacing w:before="0" w:line="360" w:lineRule="auto"/>
        <w:jc w:val="both"/>
        <w:rPr>
          <w:sz w:val="28"/>
          <w:szCs w:val="28"/>
        </w:rPr>
      </w:pPr>
      <w:r w:rsidRPr="00EA67B9">
        <w:rPr>
          <w:sz w:val="28"/>
          <w:szCs w:val="28"/>
        </w:rPr>
        <w:t xml:space="preserve">Сен-Санс. Концерт  № 2 </w:t>
      </w:r>
      <w:r w:rsidR="00722209">
        <w:rPr>
          <w:sz w:val="28"/>
          <w:szCs w:val="28"/>
        </w:rPr>
        <w:t xml:space="preserve">  3 часть</w:t>
      </w:r>
    </w:p>
    <w:p w14:paraId="3E76B6EF" w14:textId="77777777" w:rsidR="00A926C5" w:rsidRPr="00EA67B9" w:rsidRDefault="00A926C5" w:rsidP="00722209">
      <w:pPr>
        <w:pStyle w:val="11"/>
        <w:numPr>
          <w:ilvl w:val="0"/>
          <w:numId w:val="24"/>
        </w:numPr>
        <w:shd w:val="clear" w:color="auto" w:fill="auto"/>
        <w:tabs>
          <w:tab w:val="left" w:pos="298"/>
        </w:tabs>
        <w:spacing w:before="0" w:line="360" w:lineRule="auto"/>
        <w:jc w:val="left"/>
        <w:rPr>
          <w:sz w:val="28"/>
          <w:szCs w:val="28"/>
        </w:rPr>
      </w:pPr>
      <w:r w:rsidRPr="00EA67B9">
        <w:rPr>
          <w:sz w:val="28"/>
          <w:szCs w:val="28"/>
        </w:rPr>
        <w:t>Дебюсси</w:t>
      </w:r>
      <w:r w:rsidR="00FD045B">
        <w:rPr>
          <w:sz w:val="28"/>
          <w:szCs w:val="28"/>
        </w:rPr>
        <w:t>.</w:t>
      </w:r>
      <w:r w:rsidRPr="00EA67B9">
        <w:rPr>
          <w:sz w:val="28"/>
          <w:szCs w:val="28"/>
        </w:rPr>
        <w:t xml:space="preserve"> Остров радости</w:t>
      </w:r>
    </w:p>
    <w:p w14:paraId="6B54D1A7" w14:textId="77777777" w:rsidR="00A926C5" w:rsidRPr="00EA67B9" w:rsidRDefault="00A926C5" w:rsidP="00722209">
      <w:pPr>
        <w:pStyle w:val="11"/>
        <w:numPr>
          <w:ilvl w:val="0"/>
          <w:numId w:val="24"/>
        </w:numPr>
        <w:shd w:val="clear" w:color="auto" w:fill="auto"/>
        <w:tabs>
          <w:tab w:val="left" w:pos="298"/>
        </w:tabs>
        <w:spacing w:before="0" w:line="360" w:lineRule="auto"/>
        <w:jc w:val="left"/>
        <w:rPr>
          <w:sz w:val="28"/>
          <w:szCs w:val="28"/>
        </w:rPr>
      </w:pPr>
      <w:r w:rsidRPr="00EA67B9">
        <w:rPr>
          <w:sz w:val="28"/>
          <w:szCs w:val="28"/>
        </w:rPr>
        <w:t>Равель</w:t>
      </w:r>
      <w:r w:rsidR="00722209">
        <w:rPr>
          <w:sz w:val="28"/>
          <w:szCs w:val="28"/>
        </w:rPr>
        <w:t>.</w:t>
      </w:r>
      <w:r w:rsidRPr="00EA67B9">
        <w:rPr>
          <w:sz w:val="28"/>
          <w:szCs w:val="28"/>
        </w:rPr>
        <w:t xml:space="preserve">    «Игра воды» </w:t>
      </w:r>
    </w:p>
    <w:p w14:paraId="2FFBE3E9" w14:textId="77777777" w:rsidR="00A926C5" w:rsidRDefault="00A926C5" w:rsidP="00722209">
      <w:pPr>
        <w:pStyle w:val="a3"/>
        <w:numPr>
          <w:ilvl w:val="0"/>
          <w:numId w:val="24"/>
        </w:numPr>
        <w:spacing w:after="0" w:line="360" w:lineRule="auto"/>
        <w:rPr>
          <w:rFonts w:ascii="Times New Roman" w:hAnsi="Times New Roman" w:cs="Times New Roman"/>
          <w:sz w:val="28"/>
          <w:szCs w:val="28"/>
        </w:rPr>
      </w:pPr>
      <w:r w:rsidRPr="00845C74">
        <w:rPr>
          <w:rFonts w:ascii="Times New Roman" w:hAnsi="Times New Roman" w:cs="Times New Roman"/>
          <w:sz w:val="28"/>
          <w:szCs w:val="28"/>
        </w:rPr>
        <w:t>Равель. Сонатина</w:t>
      </w:r>
      <w:r w:rsidR="00722209">
        <w:rPr>
          <w:rFonts w:ascii="Times New Roman" w:hAnsi="Times New Roman" w:cs="Times New Roman"/>
          <w:sz w:val="28"/>
          <w:szCs w:val="28"/>
        </w:rPr>
        <w:t xml:space="preserve">  1 часть</w:t>
      </w:r>
    </w:p>
    <w:p w14:paraId="6D633F61" w14:textId="77777777" w:rsidR="00A926C5" w:rsidRDefault="00A926C5" w:rsidP="00722209">
      <w:pPr>
        <w:pStyle w:val="a3"/>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t>Балакирев</w:t>
      </w:r>
      <w:r w:rsidR="00722209">
        <w:rPr>
          <w:rFonts w:ascii="Times New Roman" w:hAnsi="Times New Roman" w:cs="Times New Roman"/>
          <w:sz w:val="28"/>
          <w:szCs w:val="28"/>
        </w:rPr>
        <w:t xml:space="preserve">. </w:t>
      </w:r>
      <w:r>
        <w:rPr>
          <w:rFonts w:ascii="Times New Roman" w:hAnsi="Times New Roman" w:cs="Times New Roman"/>
          <w:sz w:val="28"/>
          <w:szCs w:val="28"/>
        </w:rPr>
        <w:t xml:space="preserve"> «Исламей»</w:t>
      </w:r>
    </w:p>
    <w:p w14:paraId="13834EFF" w14:textId="77777777" w:rsidR="00A926C5" w:rsidRDefault="00A926C5" w:rsidP="00722209">
      <w:pPr>
        <w:pStyle w:val="a3"/>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t>Метнер</w:t>
      </w:r>
      <w:r w:rsidR="00722209">
        <w:rPr>
          <w:rFonts w:ascii="Times New Roman" w:hAnsi="Times New Roman" w:cs="Times New Roman"/>
          <w:sz w:val="28"/>
          <w:szCs w:val="28"/>
        </w:rPr>
        <w:t xml:space="preserve">. </w:t>
      </w:r>
      <w:r>
        <w:rPr>
          <w:rFonts w:ascii="Times New Roman" w:hAnsi="Times New Roman" w:cs="Times New Roman"/>
          <w:sz w:val="28"/>
          <w:szCs w:val="28"/>
        </w:rPr>
        <w:t xml:space="preserve"> Соната-воспоминание</w:t>
      </w:r>
    </w:p>
    <w:p w14:paraId="2F7A4FB3" w14:textId="77777777" w:rsidR="00A926C5" w:rsidRPr="00845C74" w:rsidRDefault="00A926C5" w:rsidP="00722209">
      <w:pPr>
        <w:pStyle w:val="a3"/>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Мусоргский</w:t>
      </w:r>
      <w:r w:rsidR="00722209">
        <w:rPr>
          <w:rFonts w:ascii="Times New Roman" w:hAnsi="Times New Roman" w:cs="Times New Roman"/>
          <w:sz w:val="28"/>
          <w:szCs w:val="28"/>
        </w:rPr>
        <w:t>.</w:t>
      </w:r>
      <w:r>
        <w:rPr>
          <w:rFonts w:ascii="Times New Roman" w:hAnsi="Times New Roman" w:cs="Times New Roman"/>
          <w:sz w:val="28"/>
          <w:szCs w:val="28"/>
        </w:rPr>
        <w:t xml:space="preserve"> «Картинки с выставки» - «Гном»</w:t>
      </w:r>
    </w:p>
    <w:p w14:paraId="02504F50" w14:textId="77777777" w:rsidR="00A926C5" w:rsidRPr="00EA67B9" w:rsidRDefault="00A926C5" w:rsidP="00722209">
      <w:pPr>
        <w:pStyle w:val="11"/>
        <w:numPr>
          <w:ilvl w:val="0"/>
          <w:numId w:val="24"/>
        </w:numPr>
        <w:shd w:val="clear" w:color="auto" w:fill="auto"/>
        <w:tabs>
          <w:tab w:val="left" w:pos="298"/>
        </w:tabs>
        <w:spacing w:before="0" w:line="360" w:lineRule="auto"/>
        <w:jc w:val="both"/>
        <w:rPr>
          <w:sz w:val="28"/>
          <w:szCs w:val="28"/>
        </w:rPr>
      </w:pPr>
      <w:r w:rsidRPr="00EA67B9">
        <w:rPr>
          <w:sz w:val="28"/>
          <w:szCs w:val="28"/>
        </w:rPr>
        <w:t>Чайковский</w:t>
      </w:r>
      <w:r w:rsidR="00722209">
        <w:rPr>
          <w:sz w:val="28"/>
          <w:szCs w:val="28"/>
        </w:rPr>
        <w:t xml:space="preserve">. </w:t>
      </w:r>
      <w:r w:rsidRPr="00EA67B9">
        <w:rPr>
          <w:sz w:val="28"/>
          <w:szCs w:val="28"/>
        </w:rPr>
        <w:t xml:space="preserve"> Размышление. </w:t>
      </w:r>
    </w:p>
    <w:p w14:paraId="5DFF55E6" w14:textId="77777777" w:rsidR="00A926C5" w:rsidRPr="00EA67B9" w:rsidRDefault="00A926C5" w:rsidP="00722209">
      <w:pPr>
        <w:pStyle w:val="11"/>
        <w:numPr>
          <w:ilvl w:val="0"/>
          <w:numId w:val="24"/>
        </w:numPr>
        <w:shd w:val="clear" w:color="auto" w:fill="auto"/>
        <w:tabs>
          <w:tab w:val="left" w:pos="298"/>
        </w:tabs>
        <w:spacing w:before="0" w:line="360" w:lineRule="auto"/>
        <w:jc w:val="left"/>
        <w:rPr>
          <w:sz w:val="28"/>
          <w:szCs w:val="28"/>
        </w:rPr>
      </w:pPr>
      <w:r w:rsidRPr="00EA67B9">
        <w:rPr>
          <w:sz w:val="28"/>
          <w:szCs w:val="28"/>
        </w:rPr>
        <w:t xml:space="preserve">Чайковский.  Большая соната 1 часть. </w:t>
      </w:r>
    </w:p>
    <w:p w14:paraId="278F4E59" w14:textId="77777777" w:rsidR="00A926C5" w:rsidRPr="00EA67B9" w:rsidRDefault="00A926C5" w:rsidP="00722209">
      <w:pPr>
        <w:pStyle w:val="11"/>
        <w:numPr>
          <w:ilvl w:val="0"/>
          <w:numId w:val="24"/>
        </w:numPr>
        <w:shd w:val="clear" w:color="auto" w:fill="auto"/>
        <w:tabs>
          <w:tab w:val="left" w:pos="298"/>
        </w:tabs>
        <w:spacing w:before="0" w:line="360" w:lineRule="auto"/>
        <w:jc w:val="left"/>
        <w:rPr>
          <w:sz w:val="28"/>
          <w:szCs w:val="28"/>
        </w:rPr>
      </w:pPr>
      <w:r w:rsidRPr="00EA67B9">
        <w:rPr>
          <w:sz w:val="28"/>
          <w:szCs w:val="28"/>
        </w:rPr>
        <w:lastRenderedPageBreak/>
        <w:t>Рахманинов</w:t>
      </w:r>
      <w:r w:rsidR="00722209">
        <w:rPr>
          <w:sz w:val="28"/>
          <w:szCs w:val="28"/>
        </w:rPr>
        <w:t>.</w:t>
      </w:r>
      <w:r w:rsidRPr="00EA67B9">
        <w:rPr>
          <w:sz w:val="28"/>
          <w:szCs w:val="28"/>
        </w:rPr>
        <w:t xml:space="preserve"> Этюд-картина ля минор</w:t>
      </w:r>
    </w:p>
    <w:p w14:paraId="3FBD6521" w14:textId="77777777" w:rsidR="00A926C5" w:rsidRPr="00EA67B9" w:rsidRDefault="00A926C5" w:rsidP="00722209">
      <w:pPr>
        <w:pStyle w:val="11"/>
        <w:numPr>
          <w:ilvl w:val="0"/>
          <w:numId w:val="24"/>
        </w:numPr>
        <w:shd w:val="clear" w:color="auto" w:fill="auto"/>
        <w:tabs>
          <w:tab w:val="left" w:pos="298"/>
        </w:tabs>
        <w:spacing w:before="0" w:line="360" w:lineRule="auto"/>
        <w:jc w:val="both"/>
        <w:rPr>
          <w:sz w:val="28"/>
          <w:szCs w:val="28"/>
        </w:rPr>
      </w:pPr>
      <w:r w:rsidRPr="00EA67B9">
        <w:rPr>
          <w:sz w:val="28"/>
          <w:szCs w:val="28"/>
        </w:rPr>
        <w:t>Рахманинов.  Вторая соната</w:t>
      </w:r>
      <w:r w:rsidR="00722209">
        <w:rPr>
          <w:sz w:val="28"/>
          <w:szCs w:val="28"/>
        </w:rPr>
        <w:t xml:space="preserve"> 1 часть</w:t>
      </w:r>
      <w:r w:rsidRPr="00EA67B9">
        <w:rPr>
          <w:sz w:val="28"/>
          <w:szCs w:val="28"/>
        </w:rPr>
        <w:t xml:space="preserve">    </w:t>
      </w:r>
    </w:p>
    <w:p w14:paraId="5FDD70B0" w14:textId="77777777" w:rsidR="00A926C5" w:rsidRPr="00EA67B9" w:rsidRDefault="00A926C5" w:rsidP="00722209">
      <w:pPr>
        <w:pStyle w:val="11"/>
        <w:numPr>
          <w:ilvl w:val="0"/>
          <w:numId w:val="24"/>
        </w:numPr>
        <w:shd w:val="clear" w:color="auto" w:fill="auto"/>
        <w:tabs>
          <w:tab w:val="left" w:pos="298"/>
        </w:tabs>
        <w:spacing w:before="0" w:line="360" w:lineRule="auto"/>
        <w:jc w:val="left"/>
        <w:rPr>
          <w:sz w:val="28"/>
          <w:szCs w:val="28"/>
        </w:rPr>
      </w:pPr>
      <w:r w:rsidRPr="00EA67B9">
        <w:rPr>
          <w:sz w:val="28"/>
          <w:szCs w:val="28"/>
        </w:rPr>
        <w:t>Скрябин</w:t>
      </w:r>
      <w:r w:rsidR="00722209">
        <w:rPr>
          <w:sz w:val="28"/>
          <w:szCs w:val="28"/>
        </w:rPr>
        <w:t xml:space="preserve">. </w:t>
      </w:r>
      <w:r w:rsidRPr="00EA67B9">
        <w:rPr>
          <w:sz w:val="28"/>
          <w:szCs w:val="28"/>
        </w:rPr>
        <w:t xml:space="preserve"> Поэма «К пламени».</w:t>
      </w:r>
    </w:p>
    <w:p w14:paraId="4D38F7A3" w14:textId="77777777" w:rsidR="00A926C5" w:rsidRDefault="00A926C5" w:rsidP="00722209">
      <w:pPr>
        <w:pStyle w:val="a3"/>
        <w:numPr>
          <w:ilvl w:val="0"/>
          <w:numId w:val="24"/>
        </w:numPr>
        <w:spacing w:after="0" w:line="360" w:lineRule="auto"/>
        <w:rPr>
          <w:rFonts w:ascii="Times New Roman" w:hAnsi="Times New Roman" w:cs="Times New Roman"/>
          <w:sz w:val="28"/>
          <w:szCs w:val="28"/>
        </w:rPr>
      </w:pPr>
      <w:r w:rsidRPr="00845C74">
        <w:rPr>
          <w:rFonts w:ascii="Times New Roman" w:hAnsi="Times New Roman" w:cs="Times New Roman"/>
          <w:sz w:val="28"/>
          <w:szCs w:val="28"/>
        </w:rPr>
        <w:t xml:space="preserve">Скрябин.  Соната № 10.  </w:t>
      </w:r>
    </w:p>
    <w:p w14:paraId="1D81110B" w14:textId="77777777" w:rsidR="00AB6B88" w:rsidRDefault="00AB6B88" w:rsidP="00AB6B88">
      <w:pPr>
        <w:pStyle w:val="11"/>
        <w:shd w:val="clear" w:color="auto" w:fill="auto"/>
        <w:tabs>
          <w:tab w:val="left" w:pos="298"/>
        </w:tabs>
        <w:spacing w:before="0" w:line="360" w:lineRule="auto"/>
        <w:ind w:left="360" w:firstLine="0"/>
        <w:rPr>
          <w:sz w:val="28"/>
          <w:szCs w:val="20"/>
        </w:rPr>
      </w:pPr>
      <w:r>
        <w:rPr>
          <w:sz w:val="28"/>
          <w:szCs w:val="20"/>
        </w:rPr>
        <w:t>Примерный список сочинений для викторины в 3 семестре на заочном  отделении:</w:t>
      </w:r>
    </w:p>
    <w:p w14:paraId="7B778AE4" w14:textId="77777777" w:rsidR="00AB6B88" w:rsidRPr="00AB6B88" w:rsidRDefault="00AB6B88" w:rsidP="00AB6B88">
      <w:pPr>
        <w:numPr>
          <w:ilvl w:val="0"/>
          <w:numId w:val="26"/>
        </w:numPr>
        <w:spacing w:after="0" w:line="360" w:lineRule="auto"/>
        <w:jc w:val="both"/>
        <w:rPr>
          <w:rFonts w:ascii="Times New Roman" w:hAnsi="Times New Roman" w:cs="Times New Roman"/>
          <w:sz w:val="28"/>
          <w:szCs w:val="28"/>
        </w:rPr>
      </w:pPr>
      <w:r w:rsidRPr="00AB6B88">
        <w:rPr>
          <w:rFonts w:ascii="Times New Roman" w:hAnsi="Times New Roman" w:cs="Times New Roman"/>
          <w:sz w:val="28"/>
          <w:szCs w:val="28"/>
        </w:rPr>
        <w:t>И.С. Бах ХТК Прелюдии и фуги: 1 том  ми-бемоль минор</w:t>
      </w:r>
    </w:p>
    <w:p w14:paraId="34183A00" w14:textId="77777777" w:rsidR="00AB6B88" w:rsidRPr="00AB6B88" w:rsidRDefault="00AB6B88" w:rsidP="00AB6B88">
      <w:pPr>
        <w:numPr>
          <w:ilvl w:val="0"/>
          <w:numId w:val="26"/>
        </w:numPr>
        <w:spacing w:after="0" w:line="360" w:lineRule="auto"/>
        <w:rPr>
          <w:rFonts w:ascii="Times New Roman" w:hAnsi="Times New Roman" w:cs="Times New Roman"/>
          <w:sz w:val="28"/>
          <w:szCs w:val="28"/>
        </w:rPr>
      </w:pPr>
      <w:r w:rsidRPr="00AB6B88">
        <w:rPr>
          <w:rFonts w:ascii="Times New Roman" w:hAnsi="Times New Roman" w:cs="Times New Roman"/>
          <w:sz w:val="28"/>
          <w:szCs w:val="28"/>
        </w:rPr>
        <w:t xml:space="preserve">И.С. Бах Итальянский концерт. </w:t>
      </w:r>
    </w:p>
    <w:p w14:paraId="2075DE81" w14:textId="77777777" w:rsidR="00AB6B88" w:rsidRPr="00AB6B88" w:rsidRDefault="00AB6B88" w:rsidP="00AB6B88">
      <w:pPr>
        <w:numPr>
          <w:ilvl w:val="0"/>
          <w:numId w:val="26"/>
        </w:numPr>
        <w:spacing w:after="0" w:line="360" w:lineRule="auto"/>
        <w:rPr>
          <w:rFonts w:ascii="Times New Roman" w:hAnsi="Times New Roman" w:cs="Times New Roman"/>
          <w:sz w:val="28"/>
          <w:szCs w:val="28"/>
        </w:rPr>
      </w:pPr>
      <w:r w:rsidRPr="00AB6B88">
        <w:rPr>
          <w:rFonts w:ascii="Times New Roman" w:hAnsi="Times New Roman" w:cs="Times New Roman"/>
          <w:sz w:val="28"/>
          <w:szCs w:val="28"/>
        </w:rPr>
        <w:t xml:space="preserve">Д. Скарлатти. Соната     </w:t>
      </w:r>
    </w:p>
    <w:p w14:paraId="64E5BFCC" w14:textId="77777777" w:rsidR="00AB6B88" w:rsidRPr="00AB6B88" w:rsidRDefault="00AB6B88" w:rsidP="00AB6B88">
      <w:pPr>
        <w:numPr>
          <w:ilvl w:val="0"/>
          <w:numId w:val="26"/>
        </w:numPr>
        <w:spacing w:after="0" w:line="360" w:lineRule="auto"/>
        <w:jc w:val="both"/>
        <w:rPr>
          <w:rFonts w:ascii="Times New Roman" w:hAnsi="Times New Roman" w:cs="Times New Roman"/>
          <w:sz w:val="28"/>
          <w:szCs w:val="28"/>
        </w:rPr>
      </w:pPr>
      <w:r w:rsidRPr="00AB6B88">
        <w:rPr>
          <w:rFonts w:ascii="Times New Roman" w:hAnsi="Times New Roman" w:cs="Times New Roman"/>
          <w:sz w:val="28"/>
          <w:szCs w:val="28"/>
        </w:rPr>
        <w:t xml:space="preserve">Й. Гайдн. Соната  ми минор </w:t>
      </w:r>
    </w:p>
    <w:p w14:paraId="5CFBD325" w14:textId="77777777" w:rsidR="00AB6B88" w:rsidRPr="00AB6B88" w:rsidRDefault="00AB6B88" w:rsidP="00AB6B88">
      <w:pPr>
        <w:numPr>
          <w:ilvl w:val="0"/>
          <w:numId w:val="26"/>
        </w:numPr>
        <w:spacing w:after="0" w:line="360" w:lineRule="auto"/>
        <w:jc w:val="both"/>
        <w:rPr>
          <w:rFonts w:ascii="Times New Roman" w:hAnsi="Times New Roman" w:cs="Times New Roman"/>
          <w:sz w:val="28"/>
          <w:szCs w:val="28"/>
        </w:rPr>
      </w:pPr>
      <w:r w:rsidRPr="00AB6B88">
        <w:rPr>
          <w:rFonts w:ascii="Times New Roman" w:hAnsi="Times New Roman" w:cs="Times New Roman"/>
          <w:sz w:val="28"/>
          <w:szCs w:val="28"/>
        </w:rPr>
        <w:t xml:space="preserve">В.А. Моцарт. Соната ля минор   </w:t>
      </w:r>
    </w:p>
    <w:p w14:paraId="43E00AB5" w14:textId="77777777" w:rsidR="00AB6B88" w:rsidRPr="00AB6B88" w:rsidRDefault="00AB6B88" w:rsidP="00AB6B88">
      <w:pPr>
        <w:numPr>
          <w:ilvl w:val="0"/>
          <w:numId w:val="26"/>
        </w:numPr>
        <w:spacing w:after="0" w:line="360" w:lineRule="auto"/>
        <w:jc w:val="both"/>
        <w:rPr>
          <w:rFonts w:ascii="Times New Roman" w:hAnsi="Times New Roman" w:cs="Times New Roman"/>
          <w:sz w:val="28"/>
          <w:szCs w:val="28"/>
        </w:rPr>
      </w:pPr>
      <w:r w:rsidRPr="00AB6B88">
        <w:rPr>
          <w:rFonts w:ascii="Times New Roman" w:hAnsi="Times New Roman" w:cs="Times New Roman"/>
          <w:sz w:val="28"/>
          <w:szCs w:val="28"/>
        </w:rPr>
        <w:t>Бетховен Соната   31,</w:t>
      </w:r>
    </w:p>
    <w:p w14:paraId="05079A8C" w14:textId="77777777" w:rsidR="00AB6B88" w:rsidRPr="00AB6B88" w:rsidRDefault="00AB6B88" w:rsidP="00AB6B88">
      <w:pPr>
        <w:numPr>
          <w:ilvl w:val="0"/>
          <w:numId w:val="26"/>
        </w:numPr>
        <w:spacing w:after="0" w:line="360" w:lineRule="auto"/>
        <w:rPr>
          <w:rFonts w:ascii="Times New Roman" w:hAnsi="Times New Roman" w:cs="Times New Roman"/>
          <w:sz w:val="28"/>
          <w:szCs w:val="28"/>
        </w:rPr>
      </w:pPr>
      <w:r w:rsidRPr="00AB6B88">
        <w:rPr>
          <w:rFonts w:ascii="Times New Roman" w:hAnsi="Times New Roman" w:cs="Times New Roman"/>
          <w:sz w:val="28"/>
          <w:szCs w:val="28"/>
        </w:rPr>
        <w:t xml:space="preserve">Шуберт Фантазия «Скиталец» </w:t>
      </w:r>
    </w:p>
    <w:p w14:paraId="0FC0A9B4" w14:textId="77777777" w:rsidR="00AB6B88" w:rsidRPr="00AB6B88" w:rsidRDefault="00AB6B88" w:rsidP="00AB6B88">
      <w:pPr>
        <w:numPr>
          <w:ilvl w:val="0"/>
          <w:numId w:val="26"/>
        </w:numPr>
        <w:spacing w:after="0" w:line="360" w:lineRule="auto"/>
        <w:rPr>
          <w:rFonts w:ascii="Times New Roman" w:hAnsi="Times New Roman" w:cs="Times New Roman"/>
          <w:sz w:val="28"/>
          <w:szCs w:val="28"/>
        </w:rPr>
      </w:pPr>
      <w:r w:rsidRPr="00AB6B88">
        <w:rPr>
          <w:rFonts w:ascii="Times New Roman" w:hAnsi="Times New Roman" w:cs="Times New Roman"/>
          <w:sz w:val="28"/>
          <w:szCs w:val="28"/>
        </w:rPr>
        <w:t xml:space="preserve">Шуман.  Фантастические пьесы. </w:t>
      </w:r>
    </w:p>
    <w:p w14:paraId="6D3B24BF" w14:textId="77777777" w:rsidR="00AB6B88" w:rsidRPr="00AB6B88" w:rsidRDefault="00AB6B88" w:rsidP="00AB6B88">
      <w:pPr>
        <w:numPr>
          <w:ilvl w:val="0"/>
          <w:numId w:val="26"/>
        </w:numPr>
        <w:spacing w:after="0" w:line="360" w:lineRule="auto"/>
        <w:rPr>
          <w:rFonts w:ascii="Times New Roman" w:hAnsi="Times New Roman" w:cs="Times New Roman"/>
          <w:sz w:val="28"/>
          <w:szCs w:val="28"/>
        </w:rPr>
      </w:pPr>
      <w:r w:rsidRPr="00AB6B88">
        <w:rPr>
          <w:rFonts w:ascii="Times New Roman" w:hAnsi="Times New Roman" w:cs="Times New Roman"/>
          <w:sz w:val="28"/>
          <w:szCs w:val="28"/>
        </w:rPr>
        <w:t xml:space="preserve">Шопен Соната № 2 1 часть. </w:t>
      </w:r>
    </w:p>
    <w:p w14:paraId="10FDA2BC" w14:textId="77777777" w:rsidR="00AB6B88" w:rsidRPr="00AB6B88" w:rsidRDefault="00AB6B88" w:rsidP="00AB6B88">
      <w:pPr>
        <w:numPr>
          <w:ilvl w:val="0"/>
          <w:numId w:val="26"/>
        </w:numPr>
        <w:spacing w:after="0" w:line="360" w:lineRule="auto"/>
        <w:rPr>
          <w:rFonts w:ascii="Times New Roman" w:hAnsi="Times New Roman" w:cs="Times New Roman"/>
          <w:sz w:val="28"/>
          <w:szCs w:val="28"/>
        </w:rPr>
      </w:pPr>
      <w:r w:rsidRPr="00AB6B88">
        <w:rPr>
          <w:rFonts w:ascii="Times New Roman" w:hAnsi="Times New Roman" w:cs="Times New Roman"/>
          <w:sz w:val="28"/>
          <w:szCs w:val="28"/>
        </w:rPr>
        <w:t xml:space="preserve">Шопен </w:t>
      </w:r>
      <w:r w:rsidRPr="00AB6B88">
        <w:rPr>
          <w:rFonts w:ascii="Times New Roman" w:hAnsi="Times New Roman" w:cs="Times New Roman"/>
          <w:iCs/>
          <w:sz w:val="28"/>
          <w:szCs w:val="28"/>
        </w:rPr>
        <w:t>Баллада № 1.</w:t>
      </w:r>
      <w:r w:rsidRPr="00AB6B88">
        <w:rPr>
          <w:rFonts w:ascii="Times New Roman" w:hAnsi="Times New Roman" w:cs="Times New Roman"/>
          <w:sz w:val="28"/>
          <w:szCs w:val="28"/>
        </w:rPr>
        <w:t xml:space="preserve"> </w:t>
      </w:r>
    </w:p>
    <w:p w14:paraId="6D58B6C6" w14:textId="77777777" w:rsidR="00AB6B88" w:rsidRPr="00AB6B88" w:rsidRDefault="00AB6B88" w:rsidP="00AB6B88">
      <w:pPr>
        <w:pStyle w:val="11"/>
        <w:numPr>
          <w:ilvl w:val="0"/>
          <w:numId w:val="26"/>
        </w:numPr>
        <w:shd w:val="clear" w:color="auto" w:fill="auto"/>
        <w:tabs>
          <w:tab w:val="left" w:pos="298"/>
        </w:tabs>
        <w:spacing w:before="0" w:line="360" w:lineRule="auto"/>
        <w:jc w:val="both"/>
        <w:rPr>
          <w:sz w:val="28"/>
          <w:szCs w:val="28"/>
        </w:rPr>
      </w:pPr>
      <w:r w:rsidRPr="00AB6B88">
        <w:rPr>
          <w:iCs/>
          <w:sz w:val="28"/>
          <w:szCs w:val="28"/>
        </w:rPr>
        <w:t xml:space="preserve">Лист.  </w:t>
      </w:r>
      <w:r w:rsidRPr="00AB6B88">
        <w:rPr>
          <w:sz w:val="28"/>
          <w:szCs w:val="28"/>
        </w:rPr>
        <w:t xml:space="preserve">Венгерская рапсодия    №  12 </w:t>
      </w:r>
    </w:p>
    <w:p w14:paraId="7F68B7C5" w14:textId="77777777" w:rsidR="00AB6B88" w:rsidRPr="00AB6B88" w:rsidRDefault="00AB6B88" w:rsidP="00AB6B88">
      <w:pPr>
        <w:pStyle w:val="11"/>
        <w:numPr>
          <w:ilvl w:val="0"/>
          <w:numId w:val="26"/>
        </w:numPr>
        <w:shd w:val="clear" w:color="auto" w:fill="auto"/>
        <w:tabs>
          <w:tab w:val="left" w:pos="298"/>
        </w:tabs>
        <w:spacing w:before="0" w:line="360" w:lineRule="auto"/>
        <w:jc w:val="left"/>
        <w:rPr>
          <w:sz w:val="28"/>
          <w:szCs w:val="28"/>
        </w:rPr>
      </w:pPr>
      <w:r w:rsidRPr="00AB6B88">
        <w:rPr>
          <w:sz w:val="28"/>
          <w:szCs w:val="28"/>
        </w:rPr>
        <w:t xml:space="preserve">Брамс Концерт № 2  </w:t>
      </w:r>
      <w:r w:rsidRPr="00AB6B88">
        <w:rPr>
          <w:sz w:val="28"/>
          <w:szCs w:val="28"/>
          <w:lang w:val="en-US"/>
        </w:rPr>
        <w:t>B</w:t>
      </w:r>
      <w:r w:rsidRPr="00AB6B88">
        <w:rPr>
          <w:sz w:val="28"/>
          <w:szCs w:val="28"/>
        </w:rPr>
        <w:t>-</w:t>
      </w:r>
      <w:r w:rsidRPr="00AB6B88">
        <w:rPr>
          <w:sz w:val="28"/>
          <w:szCs w:val="28"/>
          <w:lang w:val="en-US"/>
        </w:rPr>
        <w:t>dur</w:t>
      </w:r>
      <w:r w:rsidRPr="00AB6B88">
        <w:rPr>
          <w:sz w:val="28"/>
          <w:szCs w:val="28"/>
        </w:rPr>
        <w:t xml:space="preserve">, 1 часть. </w:t>
      </w:r>
    </w:p>
    <w:p w14:paraId="6F5F0BDB" w14:textId="77777777" w:rsidR="00AB6B88" w:rsidRPr="00AB6B88" w:rsidRDefault="00AB6B88" w:rsidP="00AB6B88">
      <w:pPr>
        <w:pStyle w:val="11"/>
        <w:numPr>
          <w:ilvl w:val="0"/>
          <w:numId w:val="26"/>
        </w:numPr>
        <w:shd w:val="clear" w:color="auto" w:fill="auto"/>
        <w:tabs>
          <w:tab w:val="left" w:pos="298"/>
        </w:tabs>
        <w:spacing w:before="0" w:line="360" w:lineRule="auto"/>
        <w:jc w:val="left"/>
        <w:rPr>
          <w:sz w:val="28"/>
          <w:szCs w:val="28"/>
        </w:rPr>
      </w:pPr>
      <w:r>
        <w:rPr>
          <w:sz w:val="28"/>
          <w:szCs w:val="28"/>
        </w:rPr>
        <w:t xml:space="preserve"> </w:t>
      </w:r>
      <w:r w:rsidRPr="00AB6B88">
        <w:rPr>
          <w:sz w:val="28"/>
          <w:szCs w:val="28"/>
        </w:rPr>
        <w:t>Дебюсси.  Остров радости</w:t>
      </w:r>
    </w:p>
    <w:p w14:paraId="2C56C42D" w14:textId="77777777" w:rsidR="00AB6B88" w:rsidRPr="00AB6B88" w:rsidRDefault="00AB6B88" w:rsidP="00AB6B88">
      <w:pPr>
        <w:pStyle w:val="11"/>
        <w:numPr>
          <w:ilvl w:val="0"/>
          <w:numId w:val="26"/>
        </w:numPr>
        <w:shd w:val="clear" w:color="auto" w:fill="auto"/>
        <w:tabs>
          <w:tab w:val="left" w:pos="298"/>
        </w:tabs>
        <w:spacing w:before="0" w:line="360" w:lineRule="auto"/>
        <w:jc w:val="both"/>
        <w:rPr>
          <w:sz w:val="28"/>
          <w:szCs w:val="28"/>
        </w:rPr>
      </w:pPr>
      <w:r w:rsidRPr="00AB6B88">
        <w:rPr>
          <w:sz w:val="28"/>
          <w:szCs w:val="28"/>
        </w:rPr>
        <w:t xml:space="preserve">Равель Игра воды. </w:t>
      </w:r>
    </w:p>
    <w:p w14:paraId="17B0B051" w14:textId="77777777" w:rsidR="00AB6B88" w:rsidRPr="00AB6B88" w:rsidRDefault="00AB6B88" w:rsidP="00AB6B88">
      <w:pPr>
        <w:pStyle w:val="11"/>
        <w:numPr>
          <w:ilvl w:val="0"/>
          <w:numId w:val="26"/>
        </w:numPr>
        <w:shd w:val="clear" w:color="auto" w:fill="auto"/>
        <w:tabs>
          <w:tab w:val="left" w:pos="298"/>
        </w:tabs>
        <w:spacing w:before="0" w:line="360" w:lineRule="auto"/>
        <w:jc w:val="both"/>
        <w:rPr>
          <w:sz w:val="28"/>
          <w:szCs w:val="28"/>
        </w:rPr>
      </w:pPr>
      <w:r w:rsidRPr="00AB6B88">
        <w:rPr>
          <w:sz w:val="28"/>
          <w:szCs w:val="28"/>
        </w:rPr>
        <w:t xml:space="preserve">Балакирев. «Исламей». </w:t>
      </w:r>
    </w:p>
    <w:p w14:paraId="7068CF37" w14:textId="77777777" w:rsidR="00AB6B88" w:rsidRPr="00AB6B88" w:rsidRDefault="00AB6B88" w:rsidP="00AB6B88">
      <w:pPr>
        <w:pStyle w:val="11"/>
        <w:numPr>
          <w:ilvl w:val="0"/>
          <w:numId w:val="26"/>
        </w:numPr>
        <w:shd w:val="clear" w:color="auto" w:fill="auto"/>
        <w:tabs>
          <w:tab w:val="left" w:pos="298"/>
        </w:tabs>
        <w:spacing w:before="0" w:line="360" w:lineRule="auto"/>
        <w:jc w:val="both"/>
        <w:rPr>
          <w:sz w:val="28"/>
          <w:szCs w:val="28"/>
        </w:rPr>
      </w:pPr>
      <w:r w:rsidRPr="00AB6B88">
        <w:rPr>
          <w:sz w:val="28"/>
          <w:szCs w:val="28"/>
        </w:rPr>
        <w:t xml:space="preserve">Чайковский.  Времена года. </w:t>
      </w:r>
    </w:p>
    <w:p w14:paraId="7FE26F3B" w14:textId="77777777" w:rsidR="00AB6B88" w:rsidRPr="00AB6B88" w:rsidRDefault="00AB6B88" w:rsidP="00AB6B88">
      <w:pPr>
        <w:pStyle w:val="11"/>
        <w:numPr>
          <w:ilvl w:val="0"/>
          <w:numId w:val="26"/>
        </w:numPr>
        <w:shd w:val="clear" w:color="auto" w:fill="auto"/>
        <w:tabs>
          <w:tab w:val="left" w:pos="298"/>
        </w:tabs>
        <w:spacing w:before="0" w:line="360" w:lineRule="auto"/>
        <w:jc w:val="both"/>
        <w:rPr>
          <w:sz w:val="28"/>
          <w:szCs w:val="28"/>
        </w:rPr>
      </w:pPr>
      <w:r w:rsidRPr="00AB6B88">
        <w:rPr>
          <w:sz w:val="28"/>
          <w:szCs w:val="28"/>
        </w:rPr>
        <w:t xml:space="preserve">Рахманинов.  Этюд-картина соч. 39 ля минор.   </w:t>
      </w:r>
    </w:p>
    <w:p w14:paraId="2CD22D2F" w14:textId="77777777" w:rsidR="00AB6B88" w:rsidRPr="00AB6B88" w:rsidRDefault="00AB6B88" w:rsidP="00AB6B88">
      <w:pPr>
        <w:pStyle w:val="11"/>
        <w:numPr>
          <w:ilvl w:val="0"/>
          <w:numId w:val="26"/>
        </w:numPr>
        <w:shd w:val="clear" w:color="auto" w:fill="auto"/>
        <w:tabs>
          <w:tab w:val="left" w:pos="298"/>
        </w:tabs>
        <w:spacing w:before="0" w:line="360" w:lineRule="auto"/>
        <w:jc w:val="left"/>
        <w:rPr>
          <w:sz w:val="28"/>
          <w:szCs w:val="28"/>
        </w:rPr>
      </w:pPr>
      <w:r w:rsidRPr="00AB6B88">
        <w:rPr>
          <w:sz w:val="28"/>
          <w:szCs w:val="28"/>
        </w:rPr>
        <w:t>Метнер. Соната-воспоминание.</w:t>
      </w:r>
    </w:p>
    <w:p w14:paraId="161C3C91" w14:textId="77777777" w:rsidR="00AB6B88" w:rsidRPr="00AB6B88" w:rsidRDefault="00AB6B88" w:rsidP="00AB6B88">
      <w:pPr>
        <w:pStyle w:val="11"/>
        <w:numPr>
          <w:ilvl w:val="0"/>
          <w:numId w:val="26"/>
        </w:numPr>
        <w:shd w:val="clear" w:color="auto" w:fill="auto"/>
        <w:tabs>
          <w:tab w:val="left" w:pos="298"/>
        </w:tabs>
        <w:spacing w:before="0" w:line="360" w:lineRule="auto"/>
        <w:jc w:val="left"/>
        <w:rPr>
          <w:sz w:val="28"/>
        </w:rPr>
      </w:pPr>
      <w:r w:rsidRPr="00AB6B88">
        <w:rPr>
          <w:sz w:val="28"/>
          <w:szCs w:val="28"/>
        </w:rPr>
        <w:t>Скрябин. Прелюдии соч.  11</w:t>
      </w:r>
    </w:p>
    <w:p w14:paraId="544C4E02" w14:textId="77777777" w:rsidR="00AB6B88" w:rsidRPr="00AB6B88" w:rsidRDefault="00AB6B88" w:rsidP="00AB6B88">
      <w:pPr>
        <w:pStyle w:val="11"/>
        <w:numPr>
          <w:ilvl w:val="0"/>
          <w:numId w:val="26"/>
        </w:numPr>
        <w:shd w:val="clear" w:color="auto" w:fill="auto"/>
        <w:tabs>
          <w:tab w:val="left" w:pos="298"/>
        </w:tabs>
        <w:spacing w:before="0" w:line="360" w:lineRule="auto"/>
        <w:jc w:val="left"/>
        <w:rPr>
          <w:sz w:val="28"/>
        </w:rPr>
      </w:pPr>
      <w:r>
        <w:rPr>
          <w:sz w:val="28"/>
          <w:szCs w:val="28"/>
        </w:rPr>
        <w:t>Скрябин. Соната № 10</w:t>
      </w:r>
      <w:r w:rsidRPr="00AB6B88">
        <w:rPr>
          <w:sz w:val="28"/>
          <w:szCs w:val="28"/>
        </w:rPr>
        <w:t xml:space="preserve"> </w:t>
      </w:r>
    </w:p>
    <w:p w14:paraId="0E597992" w14:textId="77777777" w:rsidR="00AB6B88" w:rsidRDefault="0080154E" w:rsidP="00AB6B88">
      <w:pPr>
        <w:pStyle w:val="11"/>
        <w:shd w:val="clear" w:color="auto" w:fill="auto"/>
        <w:tabs>
          <w:tab w:val="left" w:pos="298"/>
        </w:tabs>
        <w:spacing w:before="0" w:line="360" w:lineRule="auto"/>
        <w:ind w:firstLine="0"/>
        <w:jc w:val="both"/>
        <w:rPr>
          <w:sz w:val="28"/>
          <w:szCs w:val="20"/>
        </w:rPr>
      </w:pPr>
      <w:r>
        <w:rPr>
          <w:sz w:val="28"/>
          <w:szCs w:val="20"/>
        </w:rPr>
        <w:tab/>
      </w:r>
      <w:r w:rsidR="00722209">
        <w:rPr>
          <w:sz w:val="28"/>
          <w:szCs w:val="20"/>
        </w:rPr>
        <w:tab/>
      </w:r>
      <w:r w:rsidR="00764F3E">
        <w:rPr>
          <w:sz w:val="28"/>
          <w:szCs w:val="20"/>
        </w:rPr>
        <w:t xml:space="preserve">Важной частью изучения этой дисциплины является совместное обсуждение полученных впечатлений, что позволить связать новый материал с предшествующим опытом. Во время таких обсуждений студент учится </w:t>
      </w:r>
      <w:r w:rsidR="00764F3E">
        <w:rPr>
          <w:sz w:val="28"/>
          <w:szCs w:val="20"/>
        </w:rPr>
        <w:lastRenderedPageBreak/>
        <w:t>формулировать свои мысли, приобретает умение сравнивать различные исполнения.</w:t>
      </w:r>
      <w:r w:rsidR="00AB6B88">
        <w:rPr>
          <w:sz w:val="28"/>
          <w:szCs w:val="20"/>
        </w:rPr>
        <w:t xml:space="preserve"> </w:t>
      </w:r>
    </w:p>
    <w:p w14:paraId="19999D86" w14:textId="77777777" w:rsidR="0039637A" w:rsidRDefault="00AB6B88" w:rsidP="00AB6B88">
      <w:pPr>
        <w:pStyle w:val="11"/>
        <w:shd w:val="clear" w:color="auto" w:fill="auto"/>
        <w:tabs>
          <w:tab w:val="left" w:pos="298"/>
        </w:tabs>
        <w:spacing w:before="0" w:line="360" w:lineRule="auto"/>
        <w:ind w:firstLine="0"/>
        <w:jc w:val="both"/>
        <w:rPr>
          <w:sz w:val="28"/>
        </w:rPr>
      </w:pPr>
      <w:r>
        <w:rPr>
          <w:sz w:val="28"/>
          <w:szCs w:val="20"/>
        </w:rPr>
        <w:tab/>
      </w:r>
      <w:r>
        <w:rPr>
          <w:sz w:val="28"/>
          <w:szCs w:val="20"/>
        </w:rPr>
        <w:tab/>
      </w:r>
      <w:r w:rsidR="006B18C1">
        <w:rPr>
          <w:sz w:val="28"/>
          <w:szCs w:val="20"/>
        </w:rPr>
        <w:t xml:space="preserve">В  вопросы  к зачету вошли все темы курса. Основной задачей зачета является систематизация  материала курса. </w:t>
      </w:r>
      <w:r w:rsidR="0080154E">
        <w:rPr>
          <w:sz w:val="28"/>
        </w:rPr>
        <w:t xml:space="preserve">В ответе на теоретический вопрос на зачете студент должен  </w:t>
      </w:r>
      <w:r w:rsidR="00FD045B">
        <w:rPr>
          <w:sz w:val="28"/>
        </w:rPr>
        <w:t xml:space="preserve">показать свои представления о </w:t>
      </w:r>
      <w:r w:rsidR="0039637A">
        <w:rPr>
          <w:sz w:val="28"/>
        </w:rPr>
        <w:t xml:space="preserve">характерных чертах фортепианного творчества </w:t>
      </w:r>
      <w:r w:rsidR="00FD045B">
        <w:rPr>
          <w:sz w:val="28"/>
        </w:rPr>
        <w:t xml:space="preserve"> того или иного композитора</w:t>
      </w:r>
      <w:r w:rsidR="0039637A">
        <w:rPr>
          <w:sz w:val="28"/>
        </w:rPr>
        <w:t xml:space="preserve"> (перечислить сочинения, определить</w:t>
      </w:r>
      <w:r w:rsidR="00FD045B">
        <w:rPr>
          <w:sz w:val="28"/>
        </w:rPr>
        <w:t xml:space="preserve">  </w:t>
      </w:r>
      <w:r w:rsidR="0080154E">
        <w:rPr>
          <w:sz w:val="28"/>
        </w:rPr>
        <w:t xml:space="preserve">характерные стилевые и жанровые </w:t>
      </w:r>
      <w:r w:rsidR="0039637A">
        <w:rPr>
          <w:sz w:val="28"/>
        </w:rPr>
        <w:t xml:space="preserve"> особенности).</w:t>
      </w:r>
    </w:p>
    <w:p w14:paraId="353CDC19" w14:textId="77777777" w:rsidR="001426BC" w:rsidRDefault="001426BC" w:rsidP="001426BC">
      <w:pPr>
        <w:pStyle w:val="a5"/>
        <w:spacing w:after="0" w:line="360" w:lineRule="auto"/>
        <w:jc w:val="both"/>
        <w:rPr>
          <w:rFonts w:eastAsia="MS Mincho" w:cs="Tahoma"/>
          <w:b/>
          <w:bCs/>
          <w:sz w:val="28"/>
          <w:szCs w:val="28"/>
        </w:rPr>
      </w:pPr>
    </w:p>
    <w:p w14:paraId="7AD46A51" w14:textId="77777777" w:rsidR="001426BC" w:rsidRDefault="001426BC" w:rsidP="001426BC">
      <w:pPr>
        <w:pStyle w:val="a5"/>
        <w:spacing w:after="0" w:line="360" w:lineRule="auto"/>
        <w:jc w:val="right"/>
        <w:rPr>
          <w:rFonts w:eastAsia="MS Mincho" w:cs="Tahoma"/>
          <w:b/>
          <w:bCs/>
          <w:sz w:val="28"/>
          <w:szCs w:val="28"/>
        </w:rPr>
      </w:pPr>
      <w:r>
        <w:rPr>
          <w:rFonts w:eastAsia="MS Mincho" w:cs="Tahoma"/>
          <w:b/>
          <w:bCs/>
          <w:sz w:val="28"/>
          <w:szCs w:val="28"/>
        </w:rPr>
        <w:t>ПРИЛОЖЕНИЕ 2</w:t>
      </w:r>
    </w:p>
    <w:p w14:paraId="41FFB151" w14:textId="77777777" w:rsidR="001426BC" w:rsidRDefault="00E9612D" w:rsidP="001426BC">
      <w:pPr>
        <w:pStyle w:val="a5"/>
        <w:spacing w:after="0" w:line="360" w:lineRule="auto"/>
        <w:jc w:val="center"/>
        <w:rPr>
          <w:rFonts w:eastAsia="MS Mincho" w:cs="Tahoma"/>
          <w:b/>
          <w:bCs/>
          <w:sz w:val="28"/>
          <w:szCs w:val="28"/>
        </w:rPr>
      </w:pPr>
      <w:r>
        <w:rPr>
          <w:rFonts w:eastAsia="MS Mincho" w:cs="Tahoma"/>
          <w:b/>
          <w:bCs/>
          <w:sz w:val="28"/>
          <w:szCs w:val="28"/>
        </w:rPr>
        <w:t>Методические рекомендации по изучению</w:t>
      </w:r>
    </w:p>
    <w:p w14:paraId="09424F10" w14:textId="77777777" w:rsidR="00E9612D" w:rsidRDefault="00E9612D" w:rsidP="001426BC">
      <w:pPr>
        <w:pStyle w:val="a5"/>
        <w:spacing w:after="0" w:line="360" w:lineRule="auto"/>
        <w:jc w:val="center"/>
        <w:rPr>
          <w:rFonts w:eastAsia="MS Mincho" w:cs="Tahoma"/>
          <w:b/>
          <w:bCs/>
          <w:sz w:val="28"/>
          <w:szCs w:val="28"/>
        </w:rPr>
      </w:pPr>
      <w:r>
        <w:rPr>
          <w:rFonts w:eastAsia="MS Mincho" w:cs="Tahoma"/>
          <w:b/>
          <w:bCs/>
          <w:sz w:val="28"/>
          <w:szCs w:val="28"/>
        </w:rPr>
        <w:t>учебной дисциплины для студентов</w:t>
      </w:r>
    </w:p>
    <w:p w14:paraId="4FDFDC19" w14:textId="77777777" w:rsidR="00E9612D" w:rsidRDefault="00E9612D" w:rsidP="006270E0">
      <w:pPr>
        <w:pStyle w:val="a5"/>
        <w:spacing w:after="0" w:line="360" w:lineRule="auto"/>
        <w:jc w:val="both"/>
        <w:rPr>
          <w:rFonts w:eastAsia="MS Mincho" w:cs="Tahoma"/>
          <w:sz w:val="28"/>
          <w:szCs w:val="28"/>
        </w:rPr>
      </w:pPr>
      <w:r>
        <w:rPr>
          <w:rFonts w:eastAsia="MS Mincho" w:cs="Tahoma"/>
          <w:b/>
          <w:bCs/>
          <w:sz w:val="28"/>
          <w:szCs w:val="28"/>
        </w:rPr>
        <w:tab/>
      </w:r>
      <w:r>
        <w:rPr>
          <w:rFonts w:eastAsia="MS Mincho" w:cs="Tahoma"/>
          <w:sz w:val="28"/>
          <w:szCs w:val="28"/>
        </w:rPr>
        <w:t xml:space="preserve">Самостоятельная работа студента по дисциплине «Аудиокурс по истории фортепианной музыки» заключается в дополнительном прослушивании  музыки с целью закрепления музыкального материала в памяти. Эти прослушивания необходимо проводить с нотами, отмечая параллельно все особенности стиля и интерпретации.  </w:t>
      </w:r>
    </w:p>
    <w:p w14:paraId="5A0B8944" w14:textId="77777777" w:rsidR="00E9612D" w:rsidRDefault="00E9612D" w:rsidP="005C0E20">
      <w:pPr>
        <w:pStyle w:val="a5"/>
        <w:spacing w:after="0" w:line="360" w:lineRule="auto"/>
        <w:jc w:val="both"/>
        <w:rPr>
          <w:rFonts w:eastAsia="MS Mincho" w:cs="Tahoma"/>
          <w:sz w:val="28"/>
          <w:szCs w:val="28"/>
        </w:rPr>
      </w:pPr>
      <w:r>
        <w:rPr>
          <w:rFonts w:eastAsia="MS Mincho" w:cs="Tahoma"/>
          <w:sz w:val="28"/>
          <w:szCs w:val="28"/>
        </w:rPr>
        <w:tab/>
        <w:t>В самостоятельную работу входит также освоение рекомендованной литературы. Необходимо научиться конспектировать и обобщать материал,  находить главное и дополняющее, оформлять полученные сведения в связную письменную речь и выступать с устными сообщениями</w:t>
      </w:r>
      <w:r w:rsidR="006B18C1">
        <w:rPr>
          <w:rFonts w:eastAsia="MS Mincho" w:cs="Tahoma"/>
          <w:sz w:val="28"/>
          <w:szCs w:val="28"/>
        </w:rPr>
        <w:t xml:space="preserve"> на итоговых занятиях в конце каждого семестра</w:t>
      </w:r>
      <w:r>
        <w:rPr>
          <w:rFonts w:eastAsia="MS Mincho" w:cs="Tahoma"/>
          <w:sz w:val="28"/>
          <w:szCs w:val="28"/>
        </w:rPr>
        <w:t>. Такая работа с теоретическим материалом   формирует навыки  для   предстоящей подготовки реферата.</w:t>
      </w:r>
    </w:p>
    <w:p w14:paraId="079DDBE9" w14:textId="77777777" w:rsidR="00630435" w:rsidRDefault="00E9612D" w:rsidP="006B18C1">
      <w:pPr>
        <w:pStyle w:val="11"/>
        <w:shd w:val="clear" w:color="auto" w:fill="auto"/>
        <w:tabs>
          <w:tab w:val="left" w:pos="298"/>
        </w:tabs>
        <w:spacing w:before="0" w:line="360" w:lineRule="auto"/>
        <w:ind w:firstLine="0"/>
        <w:jc w:val="both"/>
        <w:rPr>
          <w:sz w:val="28"/>
          <w:szCs w:val="20"/>
        </w:rPr>
      </w:pPr>
      <w:r>
        <w:rPr>
          <w:sz w:val="28"/>
          <w:szCs w:val="20"/>
        </w:rPr>
        <w:tab/>
      </w:r>
      <w:r>
        <w:rPr>
          <w:sz w:val="28"/>
          <w:szCs w:val="20"/>
        </w:rPr>
        <w:tab/>
        <w:t xml:space="preserve">Контрольные прослушивания (викторины) проводятся  в конце 2 семестра и в 3 семестре перед зачетом.  </w:t>
      </w:r>
      <w:r w:rsidR="006B18C1">
        <w:rPr>
          <w:sz w:val="28"/>
          <w:szCs w:val="20"/>
        </w:rPr>
        <w:t xml:space="preserve">Перед проведением викторины определяется список сочинений, которые необходимо самостоятельно прослушать.  </w:t>
      </w:r>
      <w:r>
        <w:rPr>
          <w:sz w:val="28"/>
          <w:szCs w:val="20"/>
        </w:rPr>
        <w:t xml:space="preserve">В прослушивание включается не более 20 сочинений.  </w:t>
      </w:r>
    </w:p>
    <w:p w14:paraId="4E0A23D4" w14:textId="77777777" w:rsidR="00706718" w:rsidRDefault="00AB6B88" w:rsidP="00570864">
      <w:pPr>
        <w:pStyle w:val="11"/>
        <w:shd w:val="clear" w:color="auto" w:fill="auto"/>
        <w:tabs>
          <w:tab w:val="left" w:pos="298"/>
        </w:tabs>
        <w:spacing w:before="0" w:line="360" w:lineRule="auto"/>
        <w:ind w:firstLine="0"/>
        <w:jc w:val="both"/>
      </w:pPr>
      <w:r>
        <w:rPr>
          <w:sz w:val="28"/>
          <w:szCs w:val="20"/>
        </w:rPr>
        <w:tab/>
      </w:r>
      <w:r>
        <w:rPr>
          <w:sz w:val="28"/>
          <w:szCs w:val="20"/>
        </w:rPr>
        <w:tab/>
        <w:t>Самостоятельная работа на заочном отделении  является основной формой изучения материала дисциплины. Поэтому студенту необходимо постоянно слушать рекомендованные сочинения, читать литературу, расширяя объем знаний по истории фортепианного искусства.</w:t>
      </w:r>
    </w:p>
    <w:sectPr w:rsidR="00706718" w:rsidSect="004B279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7D722" w14:textId="77777777" w:rsidR="00372494" w:rsidRDefault="00372494" w:rsidP="004B2791">
      <w:pPr>
        <w:spacing w:after="0" w:line="240" w:lineRule="auto"/>
      </w:pPr>
      <w:r>
        <w:separator/>
      </w:r>
    </w:p>
  </w:endnote>
  <w:endnote w:type="continuationSeparator" w:id="0">
    <w:p w14:paraId="55C026D0" w14:textId="77777777" w:rsidR="00372494" w:rsidRDefault="00372494" w:rsidP="004B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67C23" w14:textId="77777777" w:rsidR="00372494" w:rsidRDefault="00372494" w:rsidP="004B2791">
      <w:pPr>
        <w:spacing w:after="0" w:line="240" w:lineRule="auto"/>
      </w:pPr>
      <w:r>
        <w:separator/>
      </w:r>
    </w:p>
  </w:footnote>
  <w:footnote w:type="continuationSeparator" w:id="0">
    <w:p w14:paraId="7CBD6010" w14:textId="77777777" w:rsidR="00372494" w:rsidRDefault="00372494" w:rsidP="004B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041854"/>
      <w:docPartObj>
        <w:docPartGallery w:val="Page Numbers (Top of Page)"/>
        <w:docPartUnique/>
      </w:docPartObj>
    </w:sdtPr>
    <w:sdtEndPr/>
    <w:sdtContent>
      <w:p w14:paraId="0DC3BC95" w14:textId="77777777" w:rsidR="006853CD" w:rsidRDefault="006853CD">
        <w:pPr>
          <w:pStyle w:val="a8"/>
          <w:jc w:val="right"/>
        </w:pPr>
        <w:r>
          <w:fldChar w:fldCharType="begin"/>
        </w:r>
        <w:r>
          <w:instrText>PAGE   \* MERGEFORMAT</w:instrText>
        </w:r>
        <w:r>
          <w:fldChar w:fldCharType="separate"/>
        </w:r>
        <w:r w:rsidR="00F93D70">
          <w:rPr>
            <w:noProof/>
          </w:rPr>
          <w:t>2</w:t>
        </w:r>
        <w:r>
          <w:fldChar w:fldCharType="end"/>
        </w:r>
      </w:p>
    </w:sdtContent>
  </w:sdt>
  <w:p w14:paraId="29266404" w14:textId="77777777" w:rsidR="006853CD" w:rsidRDefault="006853C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15D7"/>
    <w:multiLevelType w:val="hybridMultilevel"/>
    <w:tmpl w:val="F9F00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251BB"/>
    <w:multiLevelType w:val="hybridMultilevel"/>
    <w:tmpl w:val="89A4D044"/>
    <w:lvl w:ilvl="0" w:tplc="1B8C1E18">
      <w:start w:val="1"/>
      <w:numFmt w:val="decimal"/>
      <w:lvlText w:val="%1."/>
      <w:lvlJc w:val="left"/>
      <w:pPr>
        <w:ind w:left="2250"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 w15:restartNumberingAfterBreak="0">
    <w:nsid w:val="05163C0D"/>
    <w:multiLevelType w:val="hybridMultilevel"/>
    <w:tmpl w:val="20D0210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7450F1D"/>
    <w:multiLevelType w:val="hybridMultilevel"/>
    <w:tmpl w:val="3AE02286"/>
    <w:lvl w:ilvl="0" w:tplc="F028CB00">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934306A"/>
    <w:multiLevelType w:val="hybridMultilevel"/>
    <w:tmpl w:val="1BC813E8"/>
    <w:lvl w:ilvl="0" w:tplc="B41AF83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5540C6"/>
    <w:multiLevelType w:val="hybridMultilevel"/>
    <w:tmpl w:val="73DC2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70BC2"/>
    <w:multiLevelType w:val="hybridMultilevel"/>
    <w:tmpl w:val="8E666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2A62DD"/>
    <w:multiLevelType w:val="hybridMultilevel"/>
    <w:tmpl w:val="DD7686EE"/>
    <w:lvl w:ilvl="0" w:tplc="1B8C1E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0442954"/>
    <w:multiLevelType w:val="hybridMultilevel"/>
    <w:tmpl w:val="871E30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01342"/>
    <w:multiLevelType w:val="hybridMultilevel"/>
    <w:tmpl w:val="B5FABC14"/>
    <w:lvl w:ilvl="0" w:tplc="27C8A35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DA30C9"/>
    <w:multiLevelType w:val="hybridMultilevel"/>
    <w:tmpl w:val="8F122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6F7CA0"/>
    <w:multiLevelType w:val="hybridMultilevel"/>
    <w:tmpl w:val="BCB87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F6B8E"/>
    <w:multiLevelType w:val="hybridMultilevel"/>
    <w:tmpl w:val="FBF47E2A"/>
    <w:lvl w:ilvl="0" w:tplc="B41AF83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2693EB0"/>
    <w:multiLevelType w:val="hybridMultilevel"/>
    <w:tmpl w:val="5EA0BB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5696395"/>
    <w:multiLevelType w:val="hybridMultilevel"/>
    <w:tmpl w:val="26142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D45FBE"/>
    <w:multiLevelType w:val="hybridMultilevel"/>
    <w:tmpl w:val="D9CC1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9E7365"/>
    <w:multiLevelType w:val="hybridMultilevel"/>
    <w:tmpl w:val="994EB6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A74F5C"/>
    <w:multiLevelType w:val="hybridMultilevel"/>
    <w:tmpl w:val="8DB03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F96D22"/>
    <w:multiLevelType w:val="hybridMultilevel"/>
    <w:tmpl w:val="14F0B4C2"/>
    <w:lvl w:ilvl="0" w:tplc="F028CB00">
      <w:start w:val="3"/>
      <w:numFmt w:val="decimal"/>
      <w:lvlText w:val="%1"/>
      <w:lvlJc w:val="left"/>
      <w:pPr>
        <w:ind w:left="2856"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9"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4F4552C"/>
    <w:multiLevelType w:val="hybridMultilevel"/>
    <w:tmpl w:val="552AB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711F8E"/>
    <w:multiLevelType w:val="hybridMultilevel"/>
    <w:tmpl w:val="A3A4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54290D"/>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97F273F"/>
    <w:multiLevelType w:val="hybridMultilevel"/>
    <w:tmpl w:val="AE64C6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C6E3EDE"/>
    <w:multiLevelType w:val="hybridMultilevel"/>
    <w:tmpl w:val="EDB849AC"/>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B543B9"/>
    <w:multiLevelType w:val="hybridMultilevel"/>
    <w:tmpl w:val="9BDA7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BD076E"/>
    <w:multiLevelType w:val="hybridMultilevel"/>
    <w:tmpl w:val="7F322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7D6FD9"/>
    <w:multiLevelType w:val="hybridMultilevel"/>
    <w:tmpl w:val="7F684052"/>
    <w:lvl w:ilvl="0" w:tplc="B41AF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9"/>
  </w:num>
  <w:num w:numId="3">
    <w:abstractNumId w:val="26"/>
  </w:num>
  <w:num w:numId="4">
    <w:abstractNumId w:val="0"/>
  </w:num>
  <w:num w:numId="5">
    <w:abstractNumId w:val="11"/>
  </w:num>
  <w:num w:numId="6">
    <w:abstractNumId w:val="16"/>
  </w:num>
  <w:num w:numId="7">
    <w:abstractNumId w:val="22"/>
  </w:num>
  <w:num w:numId="8">
    <w:abstractNumId w:val="19"/>
  </w:num>
  <w:num w:numId="9">
    <w:abstractNumId w:val="1"/>
  </w:num>
  <w:num w:numId="10">
    <w:abstractNumId w:val="14"/>
  </w:num>
  <w:num w:numId="11">
    <w:abstractNumId w:val="5"/>
  </w:num>
  <w:num w:numId="12">
    <w:abstractNumId w:val="27"/>
  </w:num>
  <w:num w:numId="13">
    <w:abstractNumId w:val="12"/>
  </w:num>
  <w:num w:numId="14">
    <w:abstractNumId w:val="4"/>
  </w:num>
  <w:num w:numId="15">
    <w:abstractNumId w:val="3"/>
  </w:num>
  <w:num w:numId="16">
    <w:abstractNumId w:val="18"/>
  </w:num>
  <w:num w:numId="17">
    <w:abstractNumId w:val="7"/>
  </w:num>
  <w:num w:numId="18">
    <w:abstractNumId w:val="17"/>
  </w:num>
  <w:num w:numId="19">
    <w:abstractNumId w:val="2"/>
  </w:num>
  <w:num w:numId="20">
    <w:abstractNumId w:val="6"/>
  </w:num>
  <w:num w:numId="21">
    <w:abstractNumId w:val="8"/>
  </w:num>
  <w:num w:numId="22">
    <w:abstractNumId w:val="15"/>
  </w:num>
  <w:num w:numId="23">
    <w:abstractNumId w:val="21"/>
  </w:num>
  <w:num w:numId="24">
    <w:abstractNumId w:val="10"/>
  </w:num>
  <w:num w:numId="25">
    <w:abstractNumId w:val="13"/>
  </w:num>
  <w:num w:numId="26">
    <w:abstractNumId w:val="25"/>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88C"/>
    <w:rsid w:val="00015EA7"/>
    <w:rsid w:val="00054E5A"/>
    <w:rsid w:val="00070733"/>
    <w:rsid w:val="001426BC"/>
    <w:rsid w:val="00160167"/>
    <w:rsid w:val="0019271A"/>
    <w:rsid w:val="001A1295"/>
    <w:rsid w:val="001A61DA"/>
    <w:rsid w:val="001B0FEB"/>
    <w:rsid w:val="001B1B4D"/>
    <w:rsid w:val="001F1B32"/>
    <w:rsid w:val="001F2F2B"/>
    <w:rsid w:val="001F3017"/>
    <w:rsid w:val="002029F8"/>
    <w:rsid w:val="00223741"/>
    <w:rsid w:val="0025415A"/>
    <w:rsid w:val="002E57B3"/>
    <w:rsid w:val="002F3EF8"/>
    <w:rsid w:val="00315AC5"/>
    <w:rsid w:val="003218EF"/>
    <w:rsid w:val="00372494"/>
    <w:rsid w:val="003860E4"/>
    <w:rsid w:val="0039637A"/>
    <w:rsid w:val="00415AFE"/>
    <w:rsid w:val="0045695D"/>
    <w:rsid w:val="00471F7A"/>
    <w:rsid w:val="004843B7"/>
    <w:rsid w:val="004A0962"/>
    <w:rsid w:val="004B2791"/>
    <w:rsid w:val="004B76D2"/>
    <w:rsid w:val="004D75A5"/>
    <w:rsid w:val="0055672C"/>
    <w:rsid w:val="00570864"/>
    <w:rsid w:val="005A17D7"/>
    <w:rsid w:val="005C0E20"/>
    <w:rsid w:val="005E1D8F"/>
    <w:rsid w:val="006270E0"/>
    <w:rsid w:val="00630435"/>
    <w:rsid w:val="006320C0"/>
    <w:rsid w:val="00657013"/>
    <w:rsid w:val="006670C4"/>
    <w:rsid w:val="006853CD"/>
    <w:rsid w:val="00687823"/>
    <w:rsid w:val="006A5883"/>
    <w:rsid w:val="006B18C1"/>
    <w:rsid w:val="006C68ED"/>
    <w:rsid w:val="007048BB"/>
    <w:rsid w:val="00706718"/>
    <w:rsid w:val="0071202C"/>
    <w:rsid w:val="00722209"/>
    <w:rsid w:val="00764F3E"/>
    <w:rsid w:val="007935EC"/>
    <w:rsid w:val="007F218E"/>
    <w:rsid w:val="0080154E"/>
    <w:rsid w:val="00803AE5"/>
    <w:rsid w:val="00835F2F"/>
    <w:rsid w:val="0084404B"/>
    <w:rsid w:val="008918F6"/>
    <w:rsid w:val="008C40AB"/>
    <w:rsid w:val="008D3701"/>
    <w:rsid w:val="00910564"/>
    <w:rsid w:val="0096788C"/>
    <w:rsid w:val="009D0551"/>
    <w:rsid w:val="009D7DB8"/>
    <w:rsid w:val="00A04780"/>
    <w:rsid w:val="00A20EB7"/>
    <w:rsid w:val="00A60B8A"/>
    <w:rsid w:val="00A926C5"/>
    <w:rsid w:val="00AA580C"/>
    <w:rsid w:val="00AB6B88"/>
    <w:rsid w:val="00AF0DDD"/>
    <w:rsid w:val="00BF08CE"/>
    <w:rsid w:val="00C16E56"/>
    <w:rsid w:val="00C87C87"/>
    <w:rsid w:val="00D41B58"/>
    <w:rsid w:val="00DF6287"/>
    <w:rsid w:val="00E16AF1"/>
    <w:rsid w:val="00E304AE"/>
    <w:rsid w:val="00E86FED"/>
    <w:rsid w:val="00E9612D"/>
    <w:rsid w:val="00EF2E96"/>
    <w:rsid w:val="00F0195B"/>
    <w:rsid w:val="00F22052"/>
    <w:rsid w:val="00F3678F"/>
    <w:rsid w:val="00F52FDC"/>
    <w:rsid w:val="00F93D70"/>
    <w:rsid w:val="00FC3660"/>
    <w:rsid w:val="00FD0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2B0E"/>
  <w15:docId w15:val="{43991D5E-0E1E-447B-B2B2-D95E1670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718"/>
  </w:style>
  <w:style w:type="paragraph" w:styleId="1">
    <w:name w:val="heading 1"/>
    <w:basedOn w:val="a"/>
    <w:next w:val="a"/>
    <w:link w:val="10"/>
    <w:uiPriority w:val="9"/>
    <w:qFormat/>
    <w:rsid w:val="006670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30435"/>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0435"/>
    <w:pPr>
      <w:ind w:left="720"/>
      <w:contextualSpacing/>
    </w:pPr>
  </w:style>
  <w:style w:type="character" w:customStyle="1" w:styleId="20">
    <w:name w:val="Заголовок 2 Знак"/>
    <w:basedOn w:val="a0"/>
    <w:link w:val="2"/>
    <w:uiPriority w:val="99"/>
    <w:rsid w:val="00630435"/>
    <w:rPr>
      <w:rFonts w:ascii="Cambria" w:eastAsia="Times New Roman" w:hAnsi="Cambria" w:cs="Times New Roman"/>
      <w:b/>
      <w:bCs/>
      <w:color w:val="4F81BD"/>
      <w:sz w:val="26"/>
      <w:szCs w:val="26"/>
      <w:lang w:eastAsia="ru-RU"/>
    </w:rPr>
  </w:style>
  <w:style w:type="paragraph" w:styleId="a4">
    <w:name w:val="No Spacing"/>
    <w:uiPriority w:val="1"/>
    <w:qFormat/>
    <w:rsid w:val="00630435"/>
    <w:pPr>
      <w:spacing w:after="0" w:line="240" w:lineRule="auto"/>
    </w:pPr>
    <w:rPr>
      <w:rFonts w:ascii="Times New Roman" w:eastAsia="Times New Roman" w:hAnsi="Times New Roman" w:cs="Times New Roman"/>
      <w:sz w:val="24"/>
      <w:lang w:eastAsia="ru-RU"/>
    </w:rPr>
  </w:style>
  <w:style w:type="character" w:customStyle="1" w:styleId="311">
    <w:name w:val="Заголовок №3 + 11"/>
    <w:aliases w:val="5 pt"/>
    <w:rsid w:val="00630435"/>
    <w:rPr>
      <w:spacing w:val="0"/>
      <w:sz w:val="23"/>
    </w:rPr>
  </w:style>
  <w:style w:type="paragraph" w:styleId="a5">
    <w:name w:val="Body Text"/>
    <w:basedOn w:val="a"/>
    <w:link w:val="a6"/>
    <w:uiPriority w:val="99"/>
    <w:rsid w:val="007935EC"/>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rsid w:val="007935EC"/>
    <w:rPr>
      <w:rFonts w:ascii="Times New Roman" w:eastAsia="Times New Roman" w:hAnsi="Times New Roman" w:cs="Times New Roman"/>
      <w:sz w:val="24"/>
      <w:szCs w:val="24"/>
      <w:lang w:eastAsia="ar-SA"/>
    </w:rPr>
  </w:style>
  <w:style w:type="paragraph" w:customStyle="1" w:styleId="NoSpacing1">
    <w:name w:val="No Spacing1"/>
    <w:uiPriority w:val="99"/>
    <w:rsid w:val="007935EC"/>
    <w:pPr>
      <w:spacing w:after="0" w:line="240" w:lineRule="auto"/>
    </w:pPr>
    <w:rPr>
      <w:rFonts w:ascii="Times New Roman" w:eastAsia="MS Mincho" w:hAnsi="Times New Roman" w:cs="Times New Roman"/>
      <w:sz w:val="24"/>
      <w:lang w:eastAsia="ru-RU"/>
    </w:rPr>
  </w:style>
  <w:style w:type="paragraph" w:customStyle="1" w:styleId="Style22">
    <w:name w:val="Style22"/>
    <w:basedOn w:val="a"/>
    <w:uiPriority w:val="99"/>
    <w:rsid w:val="007935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59"/>
    <w:rsid w:val="00EF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сновной текст1"/>
    <w:basedOn w:val="a"/>
    <w:rsid w:val="004B2791"/>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a8">
    <w:name w:val="header"/>
    <w:basedOn w:val="a"/>
    <w:link w:val="a9"/>
    <w:uiPriority w:val="99"/>
    <w:unhideWhenUsed/>
    <w:rsid w:val="004B27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2791"/>
  </w:style>
  <w:style w:type="paragraph" w:styleId="aa">
    <w:name w:val="footer"/>
    <w:basedOn w:val="a"/>
    <w:link w:val="ab"/>
    <w:uiPriority w:val="99"/>
    <w:unhideWhenUsed/>
    <w:rsid w:val="004B27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2791"/>
  </w:style>
  <w:style w:type="paragraph" w:customStyle="1" w:styleId="3">
    <w:name w:val="Заголовок №3"/>
    <w:basedOn w:val="a"/>
    <w:rsid w:val="004B2791"/>
    <w:pPr>
      <w:shd w:val="clear" w:color="auto" w:fill="FFFFFF"/>
      <w:spacing w:before="240" w:after="240" w:line="322" w:lineRule="exact"/>
      <w:ind w:hanging="2020"/>
      <w:jc w:val="center"/>
      <w:outlineLvl w:val="2"/>
    </w:pPr>
    <w:rPr>
      <w:rFonts w:ascii="Times New Roman" w:eastAsia="Times New Roman" w:hAnsi="Times New Roman" w:cs="Times New Roman"/>
      <w:sz w:val="27"/>
      <w:szCs w:val="27"/>
      <w:lang w:eastAsia="ru-RU"/>
    </w:rPr>
  </w:style>
  <w:style w:type="character" w:customStyle="1" w:styleId="30">
    <w:name w:val="Заголовок №3 + Не полужирный"/>
    <w:rsid w:val="004B2791"/>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4B2791"/>
    <w:pPr>
      <w:shd w:val="clear" w:color="auto" w:fill="FFFFFF"/>
      <w:spacing w:after="60" w:line="0" w:lineRule="atLeast"/>
    </w:pPr>
    <w:rPr>
      <w:rFonts w:ascii="Calibri" w:eastAsia="Calibri" w:hAnsi="Calibri" w:cs="Times New Roman"/>
      <w:sz w:val="27"/>
      <w:szCs w:val="27"/>
    </w:rPr>
  </w:style>
  <w:style w:type="character" w:customStyle="1" w:styleId="60">
    <w:name w:val="Основной текст (6) + Не полужирный"/>
    <w:rsid w:val="004B2791"/>
    <w:rPr>
      <w:b/>
      <w:bCs/>
      <w:spacing w:val="0"/>
      <w:sz w:val="27"/>
      <w:szCs w:val="27"/>
      <w:shd w:val="clear" w:color="auto" w:fill="FFFFFF"/>
    </w:rPr>
  </w:style>
  <w:style w:type="character" w:customStyle="1" w:styleId="ac">
    <w:name w:val="Основной текст + Курсив"/>
    <w:rsid w:val="004B2791"/>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character" w:customStyle="1" w:styleId="10">
    <w:name w:val="Заголовок 1 Знак"/>
    <w:basedOn w:val="a0"/>
    <w:link w:val="1"/>
    <w:uiPriority w:val="9"/>
    <w:rsid w:val="006670C4"/>
    <w:rPr>
      <w:rFonts w:asciiTheme="majorHAnsi" w:eastAsiaTheme="majorEastAsia" w:hAnsiTheme="majorHAnsi" w:cstheme="majorBidi"/>
      <w:b/>
      <w:bCs/>
      <w:color w:val="365F91" w:themeColor="accent1" w:themeShade="BF"/>
      <w:sz w:val="28"/>
      <w:szCs w:val="28"/>
    </w:rPr>
  </w:style>
  <w:style w:type="character" w:styleId="ad">
    <w:name w:val="Hyperlink"/>
    <w:uiPriority w:val="99"/>
    <w:unhideWhenUsed/>
    <w:rsid w:val="00D41B58"/>
    <w:rPr>
      <w:color w:val="0563C1"/>
      <w:u w:val="single"/>
    </w:rPr>
  </w:style>
  <w:style w:type="paragraph" w:styleId="ae">
    <w:name w:val="Body Text Indent"/>
    <w:basedOn w:val="a"/>
    <w:link w:val="af"/>
    <w:uiPriority w:val="99"/>
    <w:semiHidden/>
    <w:unhideWhenUsed/>
    <w:rsid w:val="005A17D7"/>
    <w:pPr>
      <w:spacing w:after="120"/>
      <w:ind w:left="283"/>
    </w:pPr>
  </w:style>
  <w:style w:type="character" w:customStyle="1" w:styleId="af">
    <w:name w:val="Основной текст с отступом Знак"/>
    <w:basedOn w:val="a0"/>
    <w:link w:val="ae"/>
    <w:uiPriority w:val="99"/>
    <w:semiHidden/>
    <w:rsid w:val="005A17D7"/>
  </w:style>
  <w:style w:type="paragraph" w:styleId="af0">
    <w:name w:val="Balloon Text"/>
    <w:basedOn w:val="a"/>
    <w:link w:val="af1"/>
    <w:uiPriority w:val="99"/>
    <w:semiHidden/>
    <w:unhideWhenUsed/>
    <w:rsid w:val="005C0E2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C0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94073">
      <w:bodyDiv w:val="1"/>
      <w:marLeft w:val="0"/>
      <w:marRight w:val="0"/>
      <w:marTop w:val="0"/>
      <w:marBottom w:val="0"/>
      <w:divBdr>
        <w:top w:val="none" w:sz="0" w:space="0" w:color="auto"/>
        <w:left w:val="none" w:sz="0" w:space="0" w:color="auto"/>
        <w:bottom w:val="none" w:sz="0" w:space="0" w:color="auto"/>
        <w:right w:val="none" w:sz="0" w:space="0" w:color="auto"/>
      </w:divBdr>
    </w:div>
    <w:div w:id="1290937777">
      <w:bodyDiv w:val="1"/>
      <w:marLeft w:val="0"/>
      <w:marRight w:val="0"/>
      <w:marTop w:val="0"/>
      <w:marBottom w:val="0"/>
      <w:divBdr>
        <w:top w:val="none" w:sz="0" w:space="0" w:color="auto"/>
        <w:left w:val="none" w:sz="0" w:space="0" w:color="auto"/>
        <w:bottom w:val="none" w:sz="0" w:space="0" w:color="auto"/>
        <w:right w:val="none" w:sz="0" w:space="0" w:color="auto"/>
      </w:divBdr>
    </w:div>
    <w:div w:id="1987315647">
      <w:bodyDiv w:val="1"/>
      <w:marLeft w:val="0"/>
      <w:marRight w:val="0"/>
      <w:marTop w:val="0"/>
      <w:marBottom w:val="0"/>
      <w:divBdr>
        <w:top w:val="none" w:sz="0" w:space="0" w:color="auto"/>
        <w:left w:val="none" w:sz="0" w:space="0" w:color="auto"/>
        <w:bottom w:val="none" w:sz="0" w:space="0" w:color="auto"/>
        <w:right w:val="none" w:sz="0" w:space="0" w:color="auto"/>
      </w:divBdr>
    </w:div>
    <w:div w:id="20289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F0E1F-43AD-4BA0-BC53-9AF99BE7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21</Pages>
  <Words>4281</Words>
  <Characters>24403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32</cp:revision>
  <cp:lastPrinted>2018-06-13T10:49:00Z</cp:lastPrinted>
  <dcterms:created xsi:type="dcterms:W3CDTF">2018-05-28T07:28:00Z</dcterms:created>
  <dcterms:modified xsi:type="dcterms:W3CDTF">2021-12-12T16:21:00Z</dcterms:modified>
</cp:coreProperties>
</file>