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FA8B" w14:textId="77777777" w:rsidR="00870497" w:rsidRDefault="00870497" w:rsidP="00082DAB">
      <w:pPr>
        <w:jc w:val="center"/>
        <w:rPr>
          <w:b/>
          <w:sz w:val="32"/>
          <w:szCs w:val="32"/>
        </w:rPr>
      </w:pPr>
    </w:p>
    <w:p w14:paraId="4C4D6ACA" w14:textId="77777777" w:rsidR="003A5460" w:rsidRDefault="003A5460" w:rsidP="00082DAB">
      <w:pPr>
        <w:ind w:left="708" w:firstLine="708"/>
        <w:rPr>
          <w:sz w:val="28"/>
          <w:szCs w:val="28"/>
          <w:u w:val="single"/>
        </w:rPr>
      </w:pPr>
    </w:p>
    <w:p w14:paraId="5106B048" w14:textId="77777777" w:rsidR="00870497" w:rsidRDefault="00082DAB" w:rsidP="00082DAB">
      <w:pPr>
        <w:ind w:left="708" w:firstLine="708"/>
        <w:rPr>
          <w:sz w:val="28"/>
          <w:szCs w:val="28"/>
        </w:rPr>
      </w:pPr>
      <w:r w:rsidRPr="00C44D5E">
        <w:rPr>
          <w:sz w:val="28"/>
          <w:szCs w:val="28"/>
        </w:rPr>
        <w:tab/>
      </w:r>
    </w:p>
    <w:p w14:paraId="4184F667" w14:textId="72BE3C27" w:rsidR="00082DAB" w:rsidRPr="002E3D94" w:rsidRDefault="00082DAB" w:rsidP="00870497">
      <w:pPr>
        <w:ind w:firstLine="705"/>
        <w:jc w:val="center"/>
        <w:rPr>
          <w:b/>
          <w:bCs/>
          <w:i/>
          <w:sz w:val="28"/>
          <w:szCs w:val="28"/>
          <w:u w:val="single"/>
        </w:rPr>
      </w:pPr>
      <w:r w:rsidRPr="002E3D94">
        <w:rPr>
          <w:b/>
          <w:bCs/>
          <w:i/>
          <w:sz w:val="28"/>
          <w:szCs w:val="28"/>
          <w:u w:val="single"/>
        </w:rPr>
        <w:t>Семинар 1. Личность и творчество Ф. Листа.</w:t>
      </w:r>
    </w:p>
    <w:p w14:paraId="24ED9AF9" w14:textId="77777777" w:rsidR="00082DAB" w:rsidRPr="00454CBB" w:rsidRDefault="00082DAB" w:rsidP="00082DAB">
      <w:pPr>
        <w:rPr>
          <w:i/>
          <w:sz w:val="28"/>
          <w:szCs w:val="28"/>
          <w:u w:val="single"/>
        </w:rPr>
      </w:pPr>
    </w:p>
    <w:p w14:paraId="4A5EF5DC" w14:textId="77777777" w:rsidR="00082DAB" w:rsidRPr="00454CBB" w:rsidRDefault="00082DAB" w:rsidP="00082DAB">
      <w:pPr>
        <w:numPr>
          <w:ilvl w:val="0"/>
          <w:numId w:val="5"/>
        </w:numPr>
        <w:rPr>
          <w:sz w:val="28"/>
          <w:szCs w:val="28"/>
        </w:rPr>
      </w:pPr>
      <w:r w:rsidRPr="00454CBB">
        <w:rPr>
          <w:sz w:val="28"/>
          <w:szCs w:val="28"/>
        </w:rPr>
        <w:t>Биография композитора.</w:t>
      </w:r>
    </w:p>
    <w:p w14:paraId="380AC3A0" w14:textId="7B8C65C0" w:rsidR="00082DAB" w:rsidRDefault="00082DAB" w:rsidP="00082D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Реформаторская деятельность Ф.</w:t>
      </w:r>
      <w:r w:rsidR="002E3D94">
        <w:rPr>
          <w:sz w:val="28"/>
          <w:szCs w:val="28"/>
        </w:rPr>
        <w:t xml:space="preserve"> </w:t>
      </w:r>
      <w:r>
        <w:rPr>
          <w:sz w:val="28"/>
          <w:szCs w:val="28"/>
        </w:rPr>
        <w:t>Листа (исполнительство, композиция, педагогическая и общественная деятельность).</w:t>
      </w:r>
    </w:p>
    <w:p w14:paraId="0FFFAEA4" w14:textId="77777777" w:rsidR="00082DAB" w:rsidRPr="00454CBB" w:rsidRDefault="00082DAB" w:rsidP="00082DAB">
      <w:pPr>
        <w:numPr>
          <w:ilvl w:val="0"/>
          <w:numId w:val="5"/>
        </w:numPr>
        <w:rPr>
          <w:sz w:val="28"/>
          <w:szCs w:val="28"/>
        </w:rPr>
      </w:pPr>
      <w:r w:rsidRPr="00454CBB">
        <w:rPr>
          <w:sz w:val="28"/>
          <w:szCs w:val="28"/>
        </w:rPr>
        <w:t>Эволюция творчества, темы и образы.</w:t>
      </w:r>
    </w:p>
    <w:p w14:paraId="5EDB7110" w14:textId="51EFE761" w:rsidR="00082DAB" w:rsidRDefault="00082DAB" w:rsidP="00082D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454CBB">
        <w:rPr>
          <w:sz w:val="28"/>
          <w:szCs w:val="28"/>
        </w:rPr>
        <w:t>Программность</w:t>
      </w:r>
      <w:proofErr w:type="spellEnd"/>
      <w:r w:rsidRPr="00454CBB">
        <w:rPr>
          <w:sz w:val="28"/>
          <w:szCs w:val="28"/>
        </w:rPr>
        <w:t xml:space="preserve"> и поэмные принципы в инструментальном творчестве Ф.</w:t>
      </w:r>
      <w:r w:rsidR="002E3D94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Листа.</w:t>
      </w:r>
      <w:r>
        <w:rPr>
          <w:sz w:val="28"/>
          <w:szCs w:val="28"/>
        </w:rPr>
        <w:t xml:space="preserve"> </w:t>
      </w:r>
    </w:p>
    <w:p w14:paraId="02ECE45D" w14:textId="77777777" w:rsidR="00082DAB" w:rsidRPr="00454CBB" w:rsidRDefault="00082DAB" w:rsidP="00082DAB">
      <w:pPr>
        <w:ind w:left="705"/>
        <w:rPr>
          <w:sz w:val="28"/>
          <w:szCs w:val="28"/>
        </w:rPr>
      </w:pPr>
    </w:p>
    <w:p w14:paraId="55017C6E" w14:textId="77777777" w:rsidR="00082DAB" w:rsidRDefault="00082DAB" w:rsidP="00870497">
      <w:pPr>
        <w:jc w:val="center"/>
        <w:rPr>
          <w:sz w:val="28"/>
          <w:szCs w:val="28"/>
        </w:rPr>
      </w:pPr>
      <w:r w:rsidRPr="00454CBB">
        <w:rPr>
          <w:i/>
          <w:sz w:val="28"/>
          <w:szCs w:val="28"/>
        </w:rPr>
        <w:t>Музыка</w:t>
      </w:r>
      <w:r w:rsidRPr="00454CBB">
        <w:rPr>
          <w:sz w:val="28"/>
          <w:szCs w:val="28"/>
        </w:rPr>
        <w:t>:</w:t>
      </w:r>
    </w:p>
    <w:p w14:paraId="350F6E17" w14:textId="77777777" w:rsidR="00082DAB" w:rsidRPr="00454CBB" w:rsidRDefault="00082DAB" w:rsidP="00082DAB">
      <w:pPr>
        <w:ind w:left="2832"/>
        <w:jc w:val="both"/>
        <w:rPr>
          <w:sz w:val="28"/>
          <w:szCs w:val="28"/>
        </w:rPr>
      </w:pPr>
    </w:p>
    <w:p w14:paraId="2BFF48F1" w14:textId="6CD42675" w:rsidR="00082DAB" w:rsidRDefault="00082DAB" w:rsidP="00870497">
      <w:pPr>
        <w:ind w:left="705"/>
        <w:rPr>
          <w:sz w:val="28"/>
          <w:szCs w:val="28"/>
        </w:rPr>
      </w:pPr>
      <w:r w:rsidRPr="00454CBB">
        <w:rPr>
          <w:sz w:val="28"/>
          <w:szCs w:val="28"/>
        </w:rPr>
        <w:t>Симфонические поэмы ("Тассо", "Прелюды", "Орфей", "</w:t>
      </w:r>
      <w:proofErr w:type="spellStart"/>
      <w:r w:rsidRPr="00454CBB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454CBB">
        <w:rPr>
          <w:sz w:val="28"/>
          <w:szCs w:val="28"/>
        </w:rPr>
        <w:t>ометей","Мазепа</w:t>
      </w:r>
      <w:proofErr w:type="spellEnd"/>
      <w:r w:rsidRPr="00454CBB">
        <w:rPr>
          <w:sz w:val="28"/>
          <w:szCs w:val="28"/>
        </w:rPr>
        <w:t>")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 w:rsidRPr="00454CBB">
        <w:rPr>
          <w:sz w:val="28"/>
          <w:szCs w:val="28"/>
        </w:rPr>
        <w:t xml:space="preserve">Симфония "Данте", Концерты для </w:t>
      </w:r>
      <w:proofErr w:type="spellStart"/>
      <w:r w:rsidRPr="00454CBB">
        <w:rPr>
          <w:sz w:val="28"/>
          <w:szCs w:val="28"/>
        </w:rPr>
        <w:t>фп</w:t>
      </w:r>
      <w:proofErr w:type="spellEnd"/>
      <w:r w:rsidRPr="00454CBB">
        <w:rPr>
          <w:sz w:val="28"/>
          <w:szCs w:val="28"/>
        </w:rPr>
        <w:t>. с орк., "Годы странствий", сонаты,</w:t>
      </w:r>
      <w:r w:rsidR="003A5460">
        <w:rPr>
          <w:sz w:val="28"/>
          <w:szCs w:val="28"/>
        </w:rPr>
        <w:t xml:space="preserve"> </w:t>
      </w:r>
      <w:r w:rsidR="00872B9B">
        <w:rPr>
          <w:sz w:val="28"/>
          <w:szCs w:val="28"/>
        </w:rPr>
        <w:t>мессы,</w:t>
      </w:r>
      <w:r w:rsidR="002E3D94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этюды (5,8. 10,12), песни.</w:t>
      </w:r>
    </w:p>
    <w:p w14:paraId="7B9DFE31" w14:textId="77777777" w:rsidR="00082DAB" w:rsidRPr="00454CBB" w:rsidRDefault="00082DAB" w:rsidP="00082DAB">
      <w:pPr>
        <w:rPr>
          <w:sz w:val="28"/>
          <w:szCs w:val="28"/>
        </w:rPr>
      </w:pPr>
    </w:p>
    <w:p w14:paraId="6525F68E" w14:textId="77777777" w:rsidR="00082DAB" w:rsidRDefault="00082DAB" w:rsidP="00082DAB">
      <w:pPr>
        <w:rPr>
          <w:sz w:val="28"/>
          <w:szCs w:val="28"/>
        </w:rPr>
      </w:pPr>
    </w:p>
    <w:p w14:paraId="7C708843" w14:textId="2ACB5173" w:rsidR="00082DAB" w:rsidRPr="002E3D94" w:rsidRDefault="00082DAB" w:rsidP="00870497">
      <w:pPr>
        <w:ind w:firstLine="705"/>
        <w:jc w:val="center"/>
        <w:rPr>
          <w:b/>
          <w:bCs/>
          <w:i/>
          <w:sz w:val="28"/>
          <w:szCs w:val="28"/>
          <w:u w:val="single"/>
        </w:rPr>
      </w:pPr>
      <w:r w:rsidRPr="002E3D94">
        <w:rPr>
          <w:b/>
          <w:bCs/>
          <w:i/>
          <w:sz w:val="28"/>
          <w:szCs w:val="28"/>
          <w:u w:val="single"/>
        </w:rPr>
        <w:t>Семинар 2. Творчество Р.</w:t>
      </w:r>
      <w:r w:rsidR="002E3D94">
        <w:rPr>
          <w:b/>
          <w:bCs/>
          <w:i/>
          <w:sz w:val="28"/>
          <w:szCs w:val="28"/>
          <w:u w:val="single"/>
        </w:rPr>
        <w:t xml:space="preserve"> </w:t>
      </w:r>
      <w:r w:rsidRPr="002E3D94">
        <w:rPr>
          <w:b/>
          <w:bCs/>
          <w:i/>
          <w:sz w:val="28"/>
          <w:szCs w:val="28"/>
          <w:u w:val="single"/>
        </w:rPr>
        <w:t>Вагнера, И.</w:t>
      </w:r>
      <w:r w:rsidR="002E3D94">
        <w:rPr>
          <w:b/>
          <w:bCs/>
          <w:i/>
          <w:sz w:val="28"/>
          <w:szCs w:val="28"/>
          <w:u w:val="single"/>
        </w:rPr>
        <w:t xml:space="preserve"> </w:t>
      </w:r>
      <w:r w:rsidRPr="002E3D94">
        <w:rPr>
          <w:b/>
          <w:bCs/>
          <w:i/>
          <w:sz w:val="28"/>
          <w:szCs w:val="28"/>
          <w:u w:val="single"/>
        </w:rPr>
        <w:t>Брамса.</w:t>
      </w:r>
    </w:p>
    <w:p w14:paraId="04287B03" w14:textId="77777777" w:rsidR="00A60984" w:rsidRDefault="00A60984" w:rsidP="00A60984">
      <w:pPr>
        <w:jc w:val="both"/>
        <w:rPr>
          <w:i/>
          <w:sz w:val="28"/>
          <w:szCs w:val="28"/>
          <w:u w:val="single"/>
        </w:rPr>
      </w:pPr>
    </w:p>
    <w:p w14:paraId="2003E18E" w14:textId="77777777" w:rsidR="00082DAB" w:rsidRPr="00A60984" w:rsidRDefault="00082DAB" w:rsidP="00A6098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60984">
        <w:rPr>
          <w:sz w:val="28"/>
          <w:szCs w:val="28"/>
        </w:rPr>
        <w:t>Этапы биографии композиторов.</w:t>
      </w:r>
    </w:p>
    <w:p w14:paraId="4FF0D8A8" w14:textId="77777777" w:rsidR="00082DAB" w:rsidRPr="00A60984" w:rsidRDefault="00082DAB" w:rsidP="00A6098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60984">
        <w:rPr>
          <w:sz w:val="28"/>
          <w:szCs w:val="28"/>
        </w:rPr>
        <w:t xml:space="preserve">Эволюция оперного творчества </w:t>
      </w:r>
      <w:proofErr w:type="spellStart"/>
      <w:r w:rsidRPr="00A60984">
        <w:rPr>
          <w:sz w:val="28"/>
          <w:szCs w:val="28"/>
        </w:rPr>
        <w:t>Р.Вагнера</w:t>
      </w:r>
      <w:proofErr w:type="spellEnd"/>
      <w:r w:rsidRPr="00A60984">
        <w:rPr>
          <w:sz w:val="28"/>
          <w:szCs w:val="28"/>
        </w:rPr>
        <w:t xml:space="preserve"> (знать либретто опер!).</w:t>
      </w:r>
    </w:p>
    <w:p w14:paraId="65B4773A" w14:textId="77777777" w:rsidR="00082DAB" w:rsidRPr="00A60984" w:rsidRDefault="00082DAB" w:rsidP="00A6098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60984">
        <w:rPr>
          <w:sz w:val="28"/>
          <w:szCs w:val="28"/>
        </w:rPr>
        <w:t xml:space="preserve">Принципы оперной реформы Вагнера и тетралогия "Кольцо </w:t>
      </w:r>
      <w:proofErr w:type="spellStart"/>
      <w:r w:rsidRPr="00A60984">
        <w:rPr>
          <w:sz w:val="28"/>
          <w:szCs w:val="28"/>
        </w:rPr>
        <w:t>нибелунга</w:t>
      </w:r>
      <w:proofErr w:type="spellEnd"/>
      <w:r w:rsidRPr="00A60984">
        <w:rPr>
          <w:sz w:val="28"/>
          <w:szCs w:val="28"/>
        </w:rPr>
        <w:t>".</w:t>
      </w:r>
    </w:p>
    <w:p w14:paraId="574ECFE0" w14:textId="77777777" w:rsidR="00082DAB" w:rsidRPr="00A60984" w:rsidRDefault="00082DAB" w:rsidP="00A6098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60984">
        <w:rPr>
          <w:sz w:val="28"/>
          <w:szCs w:val="28"/>
        </w:rPr>
        <w:t xml:space="preserve">Этапы творческой эволюции </w:t>
      </w:r>
      <w:proofErr w:type="spellStart"/>
      <w:r w:rsidRPr="00A60984">
        <w:rPr>
          <w:sz w:val="28"/>
          <w:szCs w:val="28"/>
        </w:rPr>
        <w:t>И.Брамса</w:t>
      </w:r>
      <w:proofErr w:type="spellEnd"/>
      <w:r w:rsidRPr="00A60984">
        <w:rPr>
          <w:sz w:val="28"/>
          <w:szCs w:val="28"/>
        </w:rPr>
        <w:t>. Синтез классических и романтических черт стиля.</w:t>
      </w:r>
    </w:p>
    <w:p w14:paraId="05899C1F" w14:textId="77777777" w:rsidR="00082DAB" w:rsidRPr="00A60984" w:rsidRDefault="00082DAB" w:rsidP="00A6098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60984">
        <w:rPr>
          <w:sz w:val="28"/>
          <w:szCs w:val="28"/>
        </w:rPr>
        <w:t xml:space="preserve">Особенности симфонизма </w:t>
      </w:r>
      <w:proofErr w:type="spellStart"/>
      <w:r w:rsidRPr="00A60984">
        <w:rPr>
          <w:sz w:val="28"/>
          <w:szCs w:val="28"/>
        </w:rPr>
        <w:t>И.Брамса</w:t>
      </w:r>
      <w:proofErr w:type="spellEnd"/>
      <w:r w:rsidRPr="00A60984">
        <w:rPr>
          <w:sz w:val="28"/>
          <w:szCs w:val="28"/>
        </w:rPr>
        <w:t>.</w:t>
      </w:r>
    </w:p>
    <w:p w14:paraId="0B36F947" w14:textId="77777777" w:rsidR="00082DAB" w:rsidRPr="00A60984" w:rsidRDefault="00082DAB" w:rsidP="00A6098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60984">
        <w:rPr>
          <w:sz w:val="28"/>
          <w:szCs w:val="28"/>
        </w:rPr>
        <w:t>Значение эстетических принципов композиторов для развития европейского музыкального искусства.</w:t>
      </w:r>
    </w:p>
    <w:p w14:paraId="5705CC1E" w14:textId="77777777" w:rsidR="00082DAB" w:rsidRDefault="00082DAB" w:rsidP="00082DAB">
      <w:pPr>
        <w:rPr>
          <w:sz w:val="28"/>
          <w:szCs w:val="28"/>
        </w:rPr>
      </w:pPr>
    </w:p>
    <w:p w14:paraId="0E6A4AAB" w14:textId="6BBD22E0" w:rsidR="002E3D94" w:rsidRPr="00E27914" w:rsidRDefault="00082DAB" w:rsidP="002E3D94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26808B" w14:textId="77777777" w:rsidR="00082DAB" w:rsidRPr="00454CBB" w:rsidRDefault="00082DAB" w:rsidP="00870497">
      <w:pPr>
        <w:jc w:val="center"/>
        <w:rPr>
          <w:sz w:val="28"/>
          <w:szCs w:val="28"/>
        </w:rPr>
      </w:pPr>
      <w:r w:rsidRPr="00454CBB">
        <w:rPr>
          <w:i/>
          <w:sz w:val="28"/>
          <w:szCs w:val="28"/>
        </w:rPr>
        <w:t>Музыка</w:t>
      </w:r>
      <w:r w:rsidRPr="00454CBB">
        <w:rPr>
          <w:sz w:val="28"/>
          <w:szCs w:val="28"/>
        </w:rPr>
        <w:t>:</w:t>
      </w:r>
    </w:p>
    <w:p w14:paraId="171E274B" w14:textId="3E38678D" w:rsidR="00082DAB" w:rsidRDefault="00082DAB" w:rsidP="00870497">
      <w:pPr>
        <w:ind w:left="708"/>
        <w:jc w:val="both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Вагнер</w:t>
      </w:r>
      <w:r>
        <w:rPr>
          <w:sz w:val="28"/>
          <w:szCs w:val="28"/>
        </w:rPr>
        <w:t xml:space="preserve">: </w:t>
      </w:r>
      <w:r w:rsidRPr="00454CBB">
        <w:rPr>
          <w:sz w:val="28"/>
          <w:szCs w:val="28"/>
        </w:rPr>
        <w:t>оперы "Летучий голландец", "</w:t>
      </w:r>
      <w:proofErr w:type="spellStart"/>
      <w:r w:rsidRPr="00454CBB">
        <w:rPr>
          <w:sz w:val="28"/>
          <w:szCs w:val="28"/>
        </w:rPr>
        <w:t>Лоэнгрин</w:t>
      </w:r>
      <w:proofErr w:type="spellEnd"/>
      <w:r w:rsidRPr="00454CBB">
        <w:rPr>
          <w:sz w:val="28"/>
          <w:szCs w:val="28"/>
        </w:rPr>
        <w:t xml:space="preserve">", "Тристан и Изольда", </w:t>
      </w:r>
      <w:r>
        <w:rPr>
          <w:sz w:val="28"/>
          <w:szCs w:val="28"/>
        </w:rPr>
        <w:t xml:space="preserve"> </w:t>
      </w:r>
    </w:p>
    <w:p w14:paraId="7AD63711" w14:textId="77777777" w:rsidR="00082DAB" w:rsidRDefault="00082DAB" w:rsidP="008704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54CBB">
        <w:rPr>
          <w:sz w:val="28"/>
          <w:szCs w:val="28"/>
        </w:rPr>
        <w:t>"</w:t>
      </w:r>
      <w:proofErr w:type="spellStart"/>
      <w:r w:rsidRPr="00454CBB">
        <w:rPr>
          <w:sz w:val="28"/>
          <w:szCs w:val="28"/>
        </w:rPr>
        <w:t>Парсифаль</w:t>
      </w:r>
      <w:proofErr w:type="spellEnd"/>
      <w:r w:rsidRPr="00454CBB">
        <w:rPr>
          <w:sz w:val="28"/>
          <w:szCs w:val="28"/>
        </w:rPr>
        <w:t xml:space="preserve">", тетралогия "Кольцо </w:t>
      </w:r>
      <w:proofErr w:type="spellStart"/>
      <w:r w:rsidRPr="00454CBB">
        <w:rPr>
          <w:sz w:val="28"/>
          <w:szCs w:val="28"/>
        </w:rPr>
        <w:t>нибелунга</w:t>
      </w:r>
      <w:proofErr w:type="spellEnd"/>
      <w:r w:rsidRPr="00454CBB">
        <w:rPr>
          <w:sz w:val="28"/>
          <w:szCs w:val="28"/>
        </w:rPr>
        <w:t xml:space="preserve">", </w:t>
      </w:r>
      <w:r w:rsidRPr="00A60984">
        <w:rPr>
          <w:b/>
          <w:i/>
          <w:sz w:val="28"/>
          <w:szCs w:val="28"/>
        </w:rPr>
        <w:t>увертюры к операм</w:t>
      </w:r>
      <w:r w:rsidRPr="00454CBB">
        <w:rPr>
          <w:sz w:val="28"/>
          <w:szCs w:val="28"/>
        </w:rPr>
        <w:t xml:space="preserve"> </w:t>
      </w:r>
    </w:p>
    <w:p w14:paraId="070B8AAE" w14:textId="55007FEB" w:rsidR="00082DAB" w:rsidRDefault="00082DAB" w:rsidP="008704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54CBB">
        <w:rPr>
          <w:sz w:val="28"/>
          <w:szCs w:val="28"/>
        </w:rPr>
        <w:t>"Тангейзер", "Нюрнбергские мейстерзингеры".</w:t>
      </w:r>
    </w:p>
    <w:p w14:paraId="78042F69" w14:textId="77777777" w:rsidR="002E3D94" w:rsidRPr="002E3D94" w:rsidRDefault="002E3D94" w:rsidP="002E3D94">
      <w:pPr>
        <w:ind w:firstLine="705"/>
        <w:jc w:val="center"/>
        <w:rPr>
          <w:i/>
          <w:sz w:val="28"/>
          <w:szCs w:val="28"/>
        </w:rPr>
      </w:pPr>
      <w:r w:rsidRPr="002E3D94">
        <w:rPr>
          <w:b/>
          <w:sz w:val="28"/>
          <w:szCs w:val="28"/>
        </w:rPr>
        <w:t>Обязательно знание оперных либретто!</w:t>
      </w:r>
      <w:r w:rsidRPr="002E3D94">
        <w:rPr>
          <w:sz w:val="28"/>
          <w:szCs w:val="28"/>
        </w:rPr>
        <w:t xml:space="preserve">  </w:t>
      </w:r>
    </w:p>
    <w:p w14:paraId="0F383DBB" w14:textId="77777777" w:rsidR="002E3D94" w:rsidRPr="00454CBB" w:rsidRDefault="002E3D94" w:rsidP="00870497">
      <w:pPr>
        <w:ind w:left="708"/>
        <w:jc w:val="both"/>
        <w:rPr>
          <w:sz w:val="28"/>
          <w:szCs w:val="28"/>
        </w:rPr>
      </w:pPr>
    </w:p>
    <w:p w14:paraId="60D3E04B" w14:textId="14E951C2" w:rsidR="00A60984" w:rsidRDefault="00082DAB" w:rsidP="00870497">
      <w:pPr>
        <w:ind w:left="708"/>
        <w:jc w:val="both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Брамс</w:t>
      </w:r>
      <w:r w:rsidRPr="00454CBB">
        <w:rPr>
          <w:sz w:val="28"/>
          <w:szCs w:val="28"/>
        </w:rPr>
        <w:t xml:space="preserve">: Симфонии №№1-4, Концерты для </w:t>
      </w:r>
      <w:proofErr w:type="spellStart"/>
      <w:r w:rsidRPr="00454CBB">
        <w:rPr>
          <w:sz w:val="28"/>
          <w:szCs w:val="28"/>
        </w:rPr>
        <w:t>фп</w:t>
      </w:r>
      <w:proofErr w:type="spellEnd"/>
      <w:r w:rsidRPr="00454CBB">
        <w:rPr>
          <w:sz w:val="28"/>
          <w:szCs w:val="28"/>
        </w:rPr>
        <w:t xml:space="preserve">., </w:t>
      </w:r>
      <w:proofErr w:type="spellStart"/>
      <w:r w:rsidRPr="00454CBB">
        <w:rPr>
          <w:sz w:val="28"/>
          <w:szCs w:val="28"/>
        </w:rPr>
        <w:t>скр</w:t>
      </w:r>
      <w:proofErr w:type="spellEnd"/>
      <w:r w:rsidRPr="00454CBB">
        <w:rPr>
          <w:sz w:val="28"/>
          <w:szCs w:val="28"/>
        </w:rPr>
        <w:t xml:space="preserve">., </w:t>
      </w:r>
      <w:proofErr w:type="spellStart"/>
      <w:r w:rsidRPr="00454CBB">
        <w:rPr>
          <w:sz w:val="28"/>
          <w:szCs w:val="28"/>
        </w:rPr>
        <w:t>виолонч</w:t>
      </w:r>
      <w:proofErr w:type="spellEnd"/>
      <w:r w:rsidRPr="00454CBB">
        <w:rPr>
          <w:sz w:val="28"/>
          <w:szCs w:val="28"/>
        </w:rPr>
        <w:t xml:space="preserve">., Венгерские </w:t>
      </w:r>
    </w:p>
    <w:p w14:paraId="3B508818" w14:textId="77777777" w:rsidR="00082DAB" w:rsidRDefault="00A60984" w:rsidP="008704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082DAB" w:rsidRPr="00454CBB">
        <w:rPr>
          <w:sz w:val="28"/>
          <w:szCs w:val="28"/>
        </w:rPr>
        <w:t xml:space="preserve">танцы, </w:t>
      </w:r>
      <w:r w:rsidR="00082DAB">
        <w:rPr>
          <w:sz w:val="28"/>
          <w:szCs w:val="28"/>
        </w:rPr>
        <w:t>"</w:t>
      </w:r>
      <w:r w:rsidR="00082DAB" w:rsidRPr="00454CBB">
        <w:rPr>
          <w:sz w:val="28"/>
          <w:szCs w:val="28"/>
        </w:rPr>
        <w:t>Немецкий реквием</w:t>
      </w:r>
      <w:r w:rsidR="00082DAB">
        <w:rPr>
          <w:sz w:val="28"/>
          <w:szCs w:val="28"/>
        </w:rPr>
        <w:t>"</w:t>
      </w:r>
      <w:r w:rsidR="00082DAB" w:rsidRPr="00454CBB">
        <w:rPr>
          <w:sz w:val="28"/>
          <w:szCs w:val="28"/>
        </w:rPr>
        <w:t xml:space="preserve">, </w:t>
      </w:r>
      <w:r w:rsidR="00082DAB">
        <w:rPr>
          <w:sz w:val="28"/>
          <w:szCs w:val="28"/>
        </w:rPr>
        <w:t>"</w:t>
      </w:r>
      <w:r w:rsidR="00082DAB" w:rsidRPr="00454CBB">
        <w:rPr>
          <w:sz w:val="28"/>
          <w:szCs w:val="28"/>
        </w:rPr>
        <w:t>Песни любви</w:t>
      </w:r>
      <w:r w:rsidR="00082DAB">
        <w:rPr>
          <w:sz w:val="28"/>
          <w:szCs w:val="28"/>
        </w:rPr>
        <w:t>"</w:t>
      </w:r>
      <w:r w:rsidR="00082DAB" w:rsidRPr="00454CBB">
        <w:rPr>
          <w:sz w:val="28"/>
          <w:szCs w:val="28"/>
        </w:rPr>
        <w:t xml:space="preserve">.  </w:t>
      </w:r>
    </w:p>
    <w:p w14:paraId="1B81DB4F" w14:textId="77777777" w:rsidR="00082DAB" w:rsidRPr="00454CBB" w:rsidRDefault="00082DAB" w:rsidP="00082DAB">
      <w:pPr>
        <w:rPr>
          <w:sz w:val="28"/>
          <w:szCs w:val="28"/>
        </w:rPr>
      </w:pPr>
    </w:p>
    <w:p w14:paraId="4AD56711" w14:textId="77777777" w:rsidR="002E3D94" w:rsidRDefault="002E3D94" w:rsidP="00870497">
      <w:pPr>
        <w:ind w:firstLine="705"/>
        <w:jc w:val="center"/>
        <w:rPr>
          <w:i/>
          <w:sz w:val="28"/>
          <w:szCs w:val="28"/>
          <w:u w:val="single"/>
        </w:rPr>
      </w:pPr>
    </w:p>
    <w:p w14:paraId="60AD14C3" w14:textId="77777777" w:rsidR="002E3D94" w:rsidRDefault="002E3D94" w:rsidP="00870497">
      <w:pPr>
        <w:ind w:firstLine="705"/>
        <w:jc w:val="center"/>
        <w:rPr>
          <w:i/>
          <w:sz w:val="28"/>
          <w:szCs w:val="28"/>
          <w:u w:val="single"/>
        </w:rPr>
      </w:pPr>
    </w:p>
    <w:p w14:paraId="54E395F3" w14:textId="61C8A5D6" w:rsidR="002E3D94" w:rsidRDefault="002E3D94" w:rsidP="00870497">
      <w:pPr>
        <w:ind w:firstLine="705"/>
        <w:jc w:val="center"/>
        <w:rPr>
          <w:i/>
          <w:sz w:val="28"/>
          <w:szCs w:val="28"/>
          <w:u w:val="single"/>
        </w:rPr>
      </w:pPr>
    </w:p>
    <w:p w14:paraId="698EE7F8" w14:textId="2A65FE25" w:rsidR="00B0390C" w:rsidRDefault="00B0390C" w:rsidP="00870497">
      <w:pPr>
        <w:ind w:firstLine="705"/>
        <w:jc w:val="center"/>
        <w:rPr>
          <w:i/>
          <w:sz w:val="28"/>
          <w:szCs w:val="28"/>
          <w:u w:val="single"/>
        </w:rPr>
      </w:pPr>
    </w:p>
    <w:p w14:paraId="25D39E3F" w14:textId="77777777" w:rsidR="00B0390C" w:rsidRDefault="00B0390C" w:rsidP="00870497">
      <w:pPr>
        <w:ind w:firstLine="705"/>
        <w:jc w:val="center"/>
        <w:rPr>
          <w:i/>
          <w:sz w:val="28"/>
          <w:szCs w:val="28"/>
          <w:u w:val="single"/>
        </w:rPr>
      </w:pPr>
    </w:p>
    <w:p w14:paraId="242FF105" w14:textId="77777777" w:rsidR="002E3D94" w:rsidRDefault="002E3D94" w:rsidP="00870497">
      <w:pPr>
        <w:ind w:firstLine="705"/>
        <w:jc w:val="center"/>
        <w:rPr>
          <w:i/>
          <w:sz w:val="28"/>
          <w:szCs w:val="28"/>
          <w:u w:val="single"/>
        </w:rPr>
      </w:pPr>
    </w:p>
    <w:p w14:paraId="0CFCBF25" w14:textId="77777777" w:rsidR="002E3D94" w:rsidRDefault="002E3D94" w:rsidP="00870497">
      <w:pPr>
        <w:ind w:firstLine="705"/>
        <w:jc w:val="center"/>
        <w:rPr>
          <w:i/>
          <w:sz w:val="28"/>
          <w:szCs w:val="28"/>
          <w:u w:val="single"/>
        </w:rPr>
      </w:pPr>
    </w:p>
    <w:p w14:paraId="5151539B" w14:textId="7425630C" w:rsidR="00082DAB" w:rsidRPr="002E3D94" w:rsidRDefault="00082DAB" w:rsidP="00870497">
      <w:pPr>
        <w:ind w:firstLine="705"/>
        <w:jc w:val="center"/>
        <w:rPr>
          <w:b/>
          <w:bCs/>
          <w:i/>
          <w:sz w:val="28"/>
          <w:szCs w:val="28"/>
          <w:u w:val="single"/>
        </w:rPr>
      </w:pPr>
      <w:r w:rsidRPr="002E3D94">
        <w:rPr>
          <w:b/>
          <w:bCs/>
          <w:i/>
          <w:sz w:val="28"/>
          <w:szCs w:val="28"/>
          <w:u w:val="single"/>
        </w:rPr>
        <w:lastRenderedPageBreak/>
        <w:t>Семинар 3. Творчество А.</w:t>
      </w:r>
      <w:r w:rsidR="002E3D94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E3D94">
        <w:rPr>
          <w:b/>
          <w:bCs/>
          <w:i/>
          <w:sz w:val="28"/>
          <w:szCs w:val="28"/>
          <w:u w:val="single"/>
        </w:rPr>
        <w:t>Брукнера</w:t>
      </w:r>
      <w:proofErr w:type="spellEnd"/>
      <w:r w:rsidRPr="002E3D94">
        <w:rPr>
          <w:b/>
          <w:bCs/>
          <w:i/>
          <w:sz w:val="28"/>
          <w:szCs w:val="28"/>
          <w:u w:val="single"/>
        </w:rPr>
        <w:t>, Г.</w:t>
      </w:r>
      <w:r w:rsidR="002E3D94">
        <w:rPr>
          <w:b/>
          <w:bCs/>
          <w:i/>
          <w:sz w:val="28"/>
          <w:szCs w:val="28"/>
          <w:u w:val="single"/>
        </w:rPr>
        <w:t xml:space="preserve"> </w:t>
      </w:r>
      <w:r w:rsidRPr="002E3D94">
        <w:rPr>
          <w:b/>
          <w:bCs/>
          <w:i/>
          <w:sz w:val="28"/>
          <w:szCs w:val="28"/>
          <w:u w:val="single"/>
        </w:rPr>
        <w:t>Вольфа, Г.</w:t>
      </w:r>
      <w:r w:rsidR="002E3D94">
        <w:rPr>
          <w:b/>
          <w:bCs/>
          <w:i/>
          <w:sz w:val="28"/>
          <w:szCs w:val="28"/>
          <w:u w:val="single"/>
        </w:rPr>
        <w:t xml:space="preserve"> </w:t>
      </w:r>
      <w:r w:rsidRPr="002E3D94">
        <w:rPr>
          <w:b/>
          <w:bCs/>
          <w:i/>
          <w:sz w:val="28"/>
          <w:szCs w:val="28"/>
          <w:u w:val="single"/>
        </w:rPr>
        <w:t>Малера.</w:t>
      </w:r>
    </w:p>
    <w:p w14:paraId="380135C1" w14:textId="77777777" w:rsidR="00082DAB" w:rsidRPr="00454CBB" w:rsidRDefault="00082DAB" w:rsidP="00870497">
      <w:pPr>
        <w:jc w:val="center"/>
        <w:rPr>
          <w:i/>
          <w:sz w:val="28"/>
          <w:szCs w:val="28"/>
          <w:u w:val="single"/>
        </w:rPr>
      </w:pPr>
    </w:p>
    <w:p w14:paraId="2177FBCA" w14:textId="77777777" w:rsidR="00082DAB" w:rsidRPr="00454CBB" w:rsidRDefault="00082DAB" w:rsidP="00082DAB">
      <w:pPr>
        <w:numPr>
          <w:ilvl w:val="0"/>
          <w:numId w:val="2"/>
        </w:numPr>
        <w:rPr>
          <w:sz w:val="28"/>
          <w:szCs w:val="28"/>
        </w:rPr>
      </w:pPr>
      <w:r w:rsidRPr="00454CBB">
        <w:rPr>
          <w:sz w:val="28"/>
          <w:szCs w:val="28"/>
        </w:rPr>
        <w:t>Биографии композиторов.</w:t>
      </w:r>
    </w:p>
    <w:p w14:paraId="13034396" w14:textId="5955C582" w:rsidR="00082DAB" w:rsidRPr="00454CBB" w:rsidRDefault="00082DAB" w:rsidP="00082DAB">
      <w:pPr>
        <w:numPr>
          <w:ilvl w:val="0"/>
          <w:numId w:val="2"/>
        </w:numPr>
        <w:rPr>
          <w:sz w:val="28"/>
          <w:szCs w:val="28"/>
        </w:rPr>
      </w:pPr>
      <w:r w:rsidRPr="00454CBB">
        <w:rPr>
          <w:sz w:val="28"/>
          <w:szCs w:val="28"/>
        </w:rPr>
        <w:t>Особенности симфонического метода А.</w:t>
      </w:r>
      <w:r w:rsidR="002E3D94">
        <w:rPr>
          <w:sz w:val="28"/>
          <w:szCs w:val="28"/>
        </w:rPr>
        <w:t xml:space="preserve"> </w:t>
      </w:r>
      <w:proofErr w:type="spellStart"/>
      <w:r w:rsidRPr="00454CBB">
        <w:rPr>
          <w:sz w:val="28"/>
          <w:szCs w:val="28"/>
        </w:rPr>
        <w:t>Брукнера</w:t>
      </w:r>
      <w:proofErr w:type="spellEnd"/>
      <w:r w:rsidRPr="00454CBB">
        <w:rPr>
          <w:sz w:val="28"/>
          <w:szCs w:val="28"/>
        </w:rPr>
        <w:t>.</w:t>
      </w:r>
    </w:p>
    <w:p w14:paraId="7F4484BD" w14:textId="4A86F9B2" w:rsidR="00082DAB" w:rsidRPr="00454CBB" w:rsidRDefault="00082DAB" w:rsidP="00082DAB">
      <w:pPr>
        <w:numPr>
          <w:ilvl w:val="0"/>
          <w:numId w:val="2"/>
        </w:numPr>
        <w:rPr>
          <w:sz w:val="28"/>
          <w:szCs w:val="28"/>
        </w:rPr>
      </w:pPr>
      <w:r w:rsidRPr="00454CBB">
        <w:rPr>
          <w:sz w:val="28"/>
          <w:szCs w:val="28"/>
        </w:rPr>
        <w:t>Песенное творчество Г.</w:t>
      </w:r>
      <w:r w:rsidR="002E3D94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Вольфа.</w:t>
      </w:r>
    </w:p>
    <w:p w14:paraId="02A55028" w14:textId="372609F7" w:rsidR="00082DAB" w:rsidRPr="00454CBB" w:rsidRDefault="00082DAB" w:rsidP="00082DAB">
      <w:pPr>
        <w:numPr>
          <w:ilvl w:val="0"/>
          <w:numId w:val="2"/>
        </w:numPr>
        <w:rPr>
          <w:sz w:val="28"/>
          <w:szCs w:val="28"/>
        </w:rPr>
      </w:pPr>
      <w:r w:rsidRPr="00454CBB">
        <w:rPr>
          <w:sz w:val="28"/>
          <w:szCs w:val="28"/>
        </w:rPr>
        <w:t>Особенности симфонических концепций Г.</w:t>
      </w:r>
      <w:r w:rsidR="002E3D94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Малера (на примере 3,5,8 симфоний</w:t>
      </w:r>
      <w:r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"Песни о земле").</w:t>
      </w:r>
    </w:p>
    <w:p w14:paraId="1B00CE00" w14:textId="77777777" w:rsidR="00082DAB" w:rsidRDefault="00082DAB" w:rsidP="00082DAB">
      <w:pPr>
        <w:numPr>
          <w:ilvl w:val="0"/>
          <w:numId w:val="2"/>
        </w:numPr>
        <w:rPr>
          <w:sz w:val="28"/>
          <w:szCs w:val="28"/>
        </w:rPr>
      </w:pPr>
      <w:r w:rsidRPr="00454CBB">
        <w:rPr>
          <w:sz w:val="28"/>
          <w:szCs w:val="28"/>
        </w:rPr>
        <w:t xml:space="preserve">Традиции австрийского песенного симфонизма в творчестве </w:t>
      </w:r>
      <w:proofErr w:type="spellStart"/>
      <w:r w:rsidRPr="00454CBB">
        <w:rPr>
          <w:sz w:val="28"/>
          <w:szCs w:val="28"/>
        </w:rPr>
        <w:t>Брукнера</w:t>
      </w:r>
      <w:proofErr w:type="spellEnd"/>
      <w:r w:rsidRPr="00454CBB">
        <w:rPr>
          <w:sz w:val="28"/>
          <w:szCs w:val="28"/>
        </w:rPr>
        <w:t>, Вольфа, Малера.</w:t>
      </w:r>
    </w:p>
    <w:p w14:paraId="08EB83B6" w14:textId="77777777" w:rsidR="00082DAB" w:rsidRDefault="00082DAB" w:rsidP="00082DAB">
      <w:pPr>
        <w:rPr>
          <w:sz w:val="28"/>
          <w:szCs w:val="28"/>
        </w:rPr>
      </w:pPr>
    </w:p>
    <w:p w14:paraId="078D2E62" w14:textId="77777777" w:rsidR="00082DAB" w:rsidRDefault="00082DAB" w:rsidP="00870497">
      <w:pPr>
        <w:jc w:val="center"/>
        <w:rPr>
          <w:sz w:val="28"/>
          <w:szCs w:val="28"/>
        </w:rPr>
      </w:pPr>
      <w:r w:rsidRPr="00454CBB">
        <w:rPr>
          <w:i/>
          <w:sz w:val="28"/>
          <w:szCs w:val="28"/>
        </w:rPr>
        <w:t>Музыка</w:t>
      </w:r>
      <w:r w:rsidRPr="00454CBB">
        <w:rPr>
          <w:sz w:val="28"/>
          <w:szCs w:val="28"/>
        </w:rPr>
        <w:t>:</w:t>
      </w:r>
    </w:p>
    <w:p w14:paraId="4E3917CE" w14:textId="77777777" w:rsidR="00082DAB" w:rsidRPr="00454CBB" w:rsidRDefault="00082DAB" w:rsidP="00082DAB">
      <w:pPr>
        <w:ind w:left="2832"/>
        <w:rPr>
          <w:sz w:val="28"/>
          <w:szCs w:val="28"/>
        </w:rPr>
      </w:pPr>
    </w:p>
    <w:p w14:paraId="7F530822" w14:textId="52FB7249" w:rsidR="00082DAB" w:rsidRPr="00454CBB" w:rsidRDefault="00082DAB" w:rsidP="00870497">
      <w:pPr>
        <w:ind w:left="708"/>
        <w:rPr>
          <w:sz w:val="28"/>
          <w:szCs w:val="28"/>
        </w:rPr>
      </w:pPr>
      <w:proofErr w:type="spellStart"/>
      <w:r w:rsidRPr="00454CBB">
        <w:rPr>
          <w:sz w:val="28"/>
          <w:szCs w:val="28"/>
          <w:u w:val="single"/>
        </w:rPr>
        <w:t>Брукнер</w:t>
      </w:r>
      <w:proofErr w:type="spellEnd"/>
      <w:r w:rsidRPr="00454CBB">
        <w:rPr>
          <w:sz w:val="28"/>
          <w:szCs w:val="28"/>
          <w:u w:val="single"/>
        </w:rPr>
        <w:t>:</w:t>
      </w:r>
      <w:r w:rsidRPr="00454CBB">
        <w:rPr>
          <w:sz w:val="28"/>
          <w:szCs w:val="28"/>
        </w:rPr>
        <w:t xml:space="preserve"> Симфонии №№ 3,4,7</w:t>
      </w:r>
      <w:r w:rsidR="002E3D94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(</w:t>
      </w:r>
      <w:r w:rsidR="00A60984">
        <w:rPr>
          <w:sz w:val="28"/>
          <w:szCs w:val="28"/>
        </w:rPr>
        <w:t>8,</w:t>
      </w:r>
      <w:r w:rsidRPr="00454CBB">
        <w:rPr>
          <w:sz w:val="28"/>
          <w:szCs w:val="28"/>
        </w:rPr>
        <w:t xml:space="preserve">9). </w:t>
      </w:r>
      <w:proofErr w:type="spellStart"/>
      <w:r w:rsidRPr="00454CBB">
        <w:rPr>
          <w:sz w:val="28"/>
          <w:szCs w:val="28"/>
          <w:lang w:val="en-US"/>
        </w:rPr>
        <w:t>Te</w:t>
      </w:r>
      <w:proofErr w:type="spellEnd"/>
      <w:r w:rsidRPr="00454CBB">
        <w:rPr>
          <w:sz w:val="28"/>
          <w:szCs w:val="28"/>
        </w:rPr>
        <w:t xml:space="preserve"> </w:t>
      </w:r>
      <w:r w:rsidRPr="00454CBB">
        <w:rPr>
          <w:sz w:val="28"/>
          <w:szCs w:val="28"/>
          <w:lang w:val="en-US"/>
        </w:rPr>
        <w:t>Deum</w:t>
      </w:r>
      <w:r w:rsidRPr="00454CBB">
        <w:rPr>
          <w:sz w:val="28"/>
          <w:szCs w:val="28"/>
        </w:rPr>
        <w:t>.</w:t>
      </w:r>
    </w:p>
    <w:p w14:paraId="2F6BF970" w14:textId="62975BF2" w:rsidR="00082DAB" w:rsidRPr="00454CBB" w:rsidRDefault="00082DAB" w:rsidP="00870497">
      <w:pPr>
        <w:ind w:left="708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Вольф:</w:t>
      </w:r>
      <w:r w:rsidRPr="00454CBB">
        <w:rPr>
          <w:sz w:val="28"/>
          <w:szCs w:val="28"/>
        </w:rPr>
        <w:t xml:space="preserve"> Песни.</w:t>
      </w:r>
    </w:p>
    <w:p w14:paraId="5C4D058B" w14:textId="77777777" w:rsidR="00082DAB" w:rsidRPr="00454CBB" w:rsidRDefault="00082DAB" w:rsidP="00870497">
      <w:pPr>
        <w:ind w:left="708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 xml:space="preserve">Малер: </w:t>
      </w:r>
      <w:r w:rsidRPr="00454CBB">
        <w:rPr>
          <w:sz w:val="28"/>
          <w:szCs w:val="28"/>
        </w:rPr>
        <w:t xml:space="preserve">Симфонии №№ 3, 5, 8, "Песнь о земле", </w:t>
      </w:r>
      <w:proofErr w:type="spellStart"/>
      <w:proofErr w:type="gramStart"/>
      <w:r w:rsidRPr="00454CBB">
        <w:rPr>
          <w:sz w:val="28"/>
          <w:szCs w:val="28"/>
        </w:rPr>
        <w:t>вок.цикл</w:t>
      </w:r>
      <w:proofErr w:type="spellEnd"/>
      <w:proofErr w:type="gramEnd"/>
      <w:r w:rsidRPr="00454CBB">
        <w:rPr>
          <w:sz w:val="28"/>
          <w:szCs w:val="28"/>
        </w:rPr>
        <w:t xml:space="preserve"> "Песни об умерших детях".</w:t>
      </w:r>
    </w:p>
    <w:p w14:paraId="11DA86C2" w14:textId="3669E84E" w:rsidR="00082DAB" w:rsidRDefault="00082DAB" w:rsidP="00870497">
      <w:pPr>
        <w:ind w:left="708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И.</w:t>
      </w:r>
      <w:r w:rsidR="002E3D94">
        <w:rPr>
          <w:sz w:val="28"/>
          <w:szCs w:val="28"/>
          <w:u w:val="single"/>
        </w:rPr>
        <w:t xml:space="preserve"> </w:t>
      </w:r>
      <w:r w:rsidRPr="00454CBB">
        <w:rPr>
          <w:sz w:val="28"/>
          <w:szCs w:val="28"/>
          <w:u w:val="single"/>
        </w:rPr>
        <w:t>Штраус</w:t>
      </w:r>
      <w:r w:rsidRPr="00454CBB">
        <w:rPr>
          <w:sz w:val="28"/>
          <w:szCs w:val="28"/>
        </w:rPr>
        <w:t>: "Летучая мышь".</w:t>
      </w:r>
    </w:p>
    <w:p w14:paraId="1801D83F" w14:textId="19D1AF8C" w:rsidR="002E3D94" w:rsidRDefault="002E3D94" w:rsidP="00870497">
      <w:pPr>
        <w:ind w:left="708"/>
        <w:rPr>
          <w:sz w:val="28"/>
          <w:szCs w:val="28"/>
        </w:rPr>
      </w:pPr>
    </w:p>
    <w:p w14:paraId="1C484C5A" w14:textId="77777777" w:rsidR="002E3D94" w:rsidRDefault="002E3D94" w:rsidP="00870497">
      <w:pPr>
        <w:ind w:left="708"/>
        <w:rPr>
          <w:sz w:val="28"/>
          <w:szCs w:val="28"/>
        </w:rPr>
      </w:pPr>
    </w:p>
    <w:p w14:paraId="07706B1D" w14:textId="77777777" w:rsidR="00082DAB" w:rsidRPr="00454CBB" w:rsidRDefault="00082DAB" w:rsidP="00082DAB">
      <w:pPr>
        <w:rPr>
          <w:sz w:val="28"/>
          <w:szCs w:val="28"/>
        </w:rPr>
      </w:pPr>
    </w:p>
    <w:p w14:paraId="4810B7D3" w14:textId="47D80538" w:rsidR="00082DAB" w:rsidRPr="002E3D94" w:rsidRDefault="00082DAB" w:rsidP="00870497">
      <w:pPr>
        <w:ind w:firstLine="708"/>
        <w:jc w:val="center"/>
        <w:rPr>
          <w:b/>
          <w:bCs/>
          <w:i/>
          <w:sz w:val="28"/>
          <w:szCs w:val="28"/>
          <w:u w:val="single"/>
        </w:rPr>
      </w:pPr>
      <w:r w:rsidRPr="002E3D94">
        <w:rPr>
          <w:b/>
          <w:bCs/>
          <w:i/>
          <w:sz w:val="28"/>
          <w:szCs w:val="28"/>
          <w:u w:val="single"/>
        </w:rPr>
        <w:t xml:space="preserve">Семинар 4. Творчество </w:t>
      </w:r>
      <w:proofErr w:type="gramStart"/>
      <w:r w:rsidRPr="002E3D94">
        <w:rPr>
          <w:b/>
          <w:bCs/>
          <w:i/>
          <w:sz w:val="28"/>
          <w:szCs w:val="28"/>
          <w:u w:val="single"/>
        </w:rPr>
        <w:t>Дж</w:t>
      </w:r>
      <w:r w:rsidR="002E3D94" w:rsidRPr="002E3D94">
        <w:rPr>
          <w:b/>
          <w:bCs/>
          <w:i/>
          <w:sz w:val="28"/>
          <w:szCs w:val="28"/>
          <w:u w:val="single"/>
        </w:rPr>
        <w:t xml:space="preserve"> </w:t>
      </w:r>
      <w:r w:rsidRPr="002E3D94">
        <w:rPr>
          <w:b/>
          <w:bCs/>
          <w:i/>
          <w:sz w:val="28"/>
          <w:szCs w:val="28"/>
          <w:u w:val="single"/>
        </w:rPr>
        <w:t>.</w:t>
      </w:r>
      <w:proofErr w:type="gramEnd"/>
      <w:r w:rsidR="002E3D94">
        <w:rPr>
          <w:b/>
          <w:bCs/>
          <w:i/>
          <w:sz w:val="28"/>
          <w:szCs w:val="28"/>
          <w:u w:val="single"/>
        </w:rPr>
        <w:t xml:space="preserve"> </w:t>
      </w:r>
      <w:r w:rsidRPr="002E3D94">
        <w:rPr>
          <w:b/>
          <w:bCs/>
          <w:i/>
          <w:sz w:val="28"/>
          <w:szCs w:val="28"/>
          <w:u w:val="single"/>
        </w:rPr>
        <w:t>Верди, Дж.</w:t>
      </w:r>
      <w:r w:rsidR="002E3D94">
        <w:rPr>
          <w:b/>
          <w:bCs/>
          <w:i/>
          <w:sz w:val="28"/>
          <w:szCs w:val="28"/>
          <w:u w:val="single"/>
        </w:rPr>
        <w:t xml:space="preserve"> </w:t>
      </w:r>
      <w:r w:rsidR="002E3D94" w:rsidRPr="002E3D94">
        <w:rPr>
          <w:b/>
          <w:bCs/>
          <w:i/>
          <w:sz w:val="28"/>
          <w:szCs w:val="28"/>
          <w:u w:val="single"/>
        </w:rPr>
        <w:t xml:space="preserve"> </w:t>
      </w:r>
      <w:r w:rsidRPr="002E3D94">
        <w:rPr>
          <w:b/>
          <w:bCs/>
          <w:i/>
          <w:sz w:val="28"/>
          <w:szCs w:val="28"/>
          <w:u w:val="single"/>
        </w:rPr>
        <w:t>Пуччини.</w:t>
      </w:r>
    </w:p>
    <w:p w14:paraId="44690566" w14:textId="77777777" w:rsidR="00082DAB" w:rsidRPr="00454CBB" w:rsidRDefault="00082DAB" w:rsidP="00082DAB">
      <w:pPr>
        <w:rPr>
          <w:i/>
          <w:sz w:val="28"/>
          <w:szCs w:val="28"/>
          <w:u w:val="single"/>
        </w:rPr>
      </w:pPr>
    </w:p>
    <w:p w14:paraId="0C00FB8A" w14:textId="77777777" w:rsidR="00082DAB" w:rsidRPr="00454CBB" w:rsidRDefault="00082DAB" w:rsidP="00082DAB">
      <w:pPr>
        <w:numPr>
          <w:ilvl w:val="0"/>
          <w:numId w:val="3"/>
        </w:numPr>
        <w:rPr>
          <w:sz w:val="28"/>
          <w:szCs w:val="28"/>
        </w:rPr>
      </w:pPr>
      <w:r w:rsidRPr="00454CBB">
        <w:rPr>
          <w:sz w:val="28"/>
          <w:szCs w:val="28"/>
        </w:rPr>
        <w:t>Биографии композиторов.</w:t>
      </w:r>
    </w:p>
    <w:p w14:paraId="1CBE9CAD" w14:textId="3A1A3885" w:rsidR="00082DAB" w:rsidRPr="00454CBB" w:rsidRDefault="00082DAB" w:rsidP="00082DAB">
      <w:pPr>
        <w:numPr>
          <w:ilvl w:val="0"/>
          <w:numId w:val="3"/>
        </w:numPr>
        <w:rPr>
          <w:sz w:val="28"/>
          <w:szCs w:val="28"/>
        </w:rPr>
      </w:pPr>
      <w:r w:rsidRPr="00454CBB">
        <w:rPr>
          <w:sz w:val="28"/>
          <w:szCs w:val="28"/>
        </w:rPr>
        <w:t>Эволюция оперного творчества Дж.</w:t>
      </w:r>
      <w:r w:rsidR="00A45041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Верди. Принципы оперной реформы, их воплощение.</w:t>
      </w:r>
    </w:p>
    <w:p w14:paraId="578D4D85" w14:textId="77777777" w:rsidR="00082DAB" w:rsidRPr="00454CBB" w:rsidRDefault="00082DAB" w:rsidP="00082DAB">
      <w:pPr>
        <w:numPr>
          <w:ilvl w:val="0"/>
          <w:numId w:val="3"/>
        </w:numPr>
        <w:rPr>
          <w:sz w:val="28"/>
          <w:szCs w:val="28"/>
        </w:rPr>
      </w:pPr>
      <w:r w:rsidRPr="00454CBB">
        <w:rPr>
          <w:sz w:val="28"/>
          <w:szCs w:val="28"/>
        </w:rPr>
        <w:t>Особенности драматургии "Реквиема" Верди.</w:t>
      </w:r>
    </w:p>
    <w:p w14:paraId="62E3DBC1" w14:textId="77777777" w:rsidR="00082DAB" w:rsidRPr="00454CBB" w:rsidRDefault="00082DAB" w:rsidP="00082DAB">
      <w:pPr>
        <w:numPr>
          <w:ilvl w:val="0"/>
          <w:numId w:val="3"/>
        </w:numPr>
        <w:rPr>
          <w:sz w:val="28"/>
          <w:szCs w:val="28"/>
        </w:rPr>
      </w:pPr>
      <w:r w:rsidRPr="00454CBB">
        <w:rPr>
          <w:sz w:val="28"/>
          <w:szCs w:val="28"/>
        </w:rPr>
        <w:t>Итальянский оперный веризм.</w:t>
      </w:r>
    </w:p>
    <w:p w14:paraId="5A725F4B" w14:textId="0829792C" w:rsidR="00082DAB" w:rsidRDefault="00082DAB" w:rsidP="00082DAB">
      <w:pPr>
        <w:numPr>
          <w:ilvl w:val="0"/>
          <w:numId w:val="3"/>
        </w:numPr>
        <w:rPr>
          <w:sz w:val="28"/>
          <w:szCs w:val="28"/>
        </w:rPr>
      </w:pPr>
      <w:r w:rsidRPr="00454CBB">
        <w:rPr>
          <w:sz w:val="28"/>
          <w:szCs w:val="28"/>
        </w:rPr>
        <w:t>Эволюция творчества и принципы оперной эстетики Дж.</w:t>
      </w:r>
      <w:r w:rsidR="00A45041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Пуччини ("Богема", "Тоска", "Чио-Чио-сан", "</w:t>
      </w:r>
      <w:proofErr w:type="spellStart"/>
      <w:r w:rsidRPr="00454CBB">
        <w:rPr>
          <w:sz w:val="28"/>
          <w:szCs w:val="28"/>
        </w:rPr>
        <w:t>Турандот</w:t>
      </w:r>
      <w:proofErr w:type="spellEnd"/>
      <w:r w:rsidRPr="00454CBB">
        <w:rPr>
          <w:sz w:val="28"/>
          <w:szCs w:val="28"/>
        </w:rPr>
        <w:t>" – драматургия, стилистика).</w:t>
      </w:r>
    </w:p>
    <w:p w14:paraId="70BE9476" w14:textId="77777777" w:rsidR="00082DAB" w:rsidRDefault="00082DAB" w:rsidP="00082DAB">
      <w:pPr>
        <w:ind w:left="705"/>
        <w:rPr>
          <w:sz w:val="28"/>
          <w:szCs w:val="28"/>
        </w:rPr>
      </w:pPr>
    </w:p>
    <w:p w14:paraId="2906C06D" w14:textId="77777777" w:rsidR="00082DAB" w:rsidRPr="00E27914" w:rsidRDefault="00082DAB" w:rsidP="00082DAB">
      <w:pPr>
        <w:rPr>
          <w:sz w:val="28"/>
          <w:szCs w:val="28"/>
        </w:rPr>
      </w:pPr>
    </w:p>
    <w:p w14:paraId="0310CEB2" w14:textId="026856C4" w:rsidR="00082DAB" w:rsidRDefault="00082DAB" w:rsidP="00870497">
      <w:pPr>
        <w:ind w:left="705"/>
        <w:jc w:val="center"/>
        <w:rPr>
          <w:sz w:val="28"/>
          <w:szCs w:val="28"/>
        </w:rPr>
      </w:pPr>
      <w:r w:rsidRPr="00454CBB">
        <w:rPr>
          <w:i/>
          <w:sz w:val="28"/>
          <w:szCs w:val="28"/>
        </w:rPr>
        <w:t>Музыка</w:t>
      </w:r>
      <w:r w:rsidRPr="00454CBB">
        <w:rPr>
          <w:sz w:val="28"/>
          <w:szCs w:val="28"/>
        </w:rPr>
        <w:t>:</w:t>
      </w:r>
    </w:p>
    <w:p w14:paraId="77D546A3" w14:textId="77777777" w:rsidR="002E3D94" w:rsidRDefault="002E3D94" w:rsidP="00870497">
      <w:pPr>
        <w:ind w:left="705"/>
        <w:jc w:val="center"/>
        <w:rPr>
          <w:sz w:val="28"/>
          <w:szCs w:val="28"/>
        </w:rPr>
      </w:pPr>
    </w:p>
    <w:p w14:paraId="46304AFE" w14:textId="45B9C286" w:rsidR="002E3D94" w:rsidRPr="002E3D94" w:rsidRDefault="002E3D94" w:rsidP="002E3D94">
      <w:pPr>
        <w:jc w:val="center"/>
        <w:rPr>
          <w:sz w:val="28"/>
          <w:szCs w:val="28"/>
        </w:rPr>
      </w:pPr>
      <w:r w:rsidRPr="002E3D94">
        <w:rPr>
          <w:b/>
          <w:sz w:val="28"/>
          <w:szCs w:val="28"/>
        </w:rPr>
        <w:t>Обязательно знание оперных либретто!</w:t>
      </w:r>
    </w:p>
    <w:p w14:paraId="36D645E0" w14:textId="77777777" w:rsidR="00082DAB" w:rsidRPr="00454CBB" w:rsidRDefault="00082DAB" w:rsidP="00082DAB">
      <w:pPr>
        <w:ind w:left="705"/>
        <w:rPr>
          <w:sz w:val="28"/>
          <w:szCs w:val="28"/>
        </w:rPr>
      </w:pPr>
    </w:p>
    <w:p w14:paraId="55437998" w14:textId="1AF70E40" w:rsidR="00082DAB" w:rsidRPr="00454CBB" w:rsidRDefault="00082DAB" w:rsidP="00870497">
      <w:pPr>
        <w:ind w:left="705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Верди:</w:t>
      </w:r>
      <w:r w:rsidRPr="00454CBB">
        <w:rPr>
          <w:sz w:val="28"/>
          <w:szCs w:val="28"/>
        </w:rPr>
        <w:t xml:space="preserve"> оперы "Риголетто", "Травиата", </w:t>
      </w:r>
      <w:r w:rsidRPr="00454CBB">
        <w:rPr>
          <w:sz w:val="28"/>
          <w:szCs w:val="28"/>
          <w:u w:val="single"/>
        </w:rPr>
        <w:t>"Трубадур</w:t>
      </w:r>
      <w:r w:rsidRPr="00454CBB">
        <w:rPr>
          <w:sz w:val="28"/>
          <w:szCs w:val="28"/>
        </w:rPr>
        <w:t>",</w:t>
      </w:r>
      <w:r>
        <w:rPr>
          <w:sz w:val="28"/>
          <w:szCs w:val="28"/>
        </w:rPr>
        <w:t xml:space="preserve"> "Дон Карлос", </w:t>
      </w:r>
      <w:r w:rsidRPr="00454CBB">
        <w:rPr>
          <w:sz w:val="28"/>
          <w:szCs w:val="28"/>
        </w:rPr>
        <w:t xml:space="preserve">"Аида", </w:t>
      </w:r>
      <w:r w:rsidRPr="00454CBB">
        <w:rPr>
          <w:sz w:val="28"/>
          <w:szCs w:val="28"/>
          <w:u w:val="single"/>
        </w:rPr>
        <w:t>"Отелло "</w:t>
      </w:r>
      <w:r w:rsidRPr="00454CBB">
        <w:rPr>
          <w:sz w:val="28"/>
          <w:szCs w:val="28"/>
        </w:rPr>
        <w:t xml:space="preserve">, </w:t>
      </w:r>
      <w:r w:rsidR="00870497">
        <w:rPr>
          <w:sz w:val="28"/>
          <w:szCs w:val="28"/>
        </w:rPr>
        <w:tab/>
      </w:r>
      <w:r w:rsidRPr="00454CBB">
        <w:rPr>
          <w:sz w:val="28"/>
          <w:szCs w:val="28"/>
          <w:u w:val="single"/>
        </w:rPr>
        <w:t>"Фальстаф</w:t>
      </w:r>
      <w:r w:rsidRPr="00454CBB">
        <w:rPr>
          <w:sz w:val="28"/>
          <w:szCs w:val="28"/>
        </w:rPr>
        <w:t xml:space="preserve">". </w:t>
      </w:r>
      <w:r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Реквием.</w:t>
      </w:r>
    </w:p>
    <w:p w14:paraId="189C972F" w14:textId="77777777" w:rsidR="00082DAB" w:rsidRPr="00454CBB" w:rsidRDefault="00082DAB" w:rsidP="00870497">
      <w:pPr>
        <w:ind w:left="705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Пуччини</w:t>
      </w:r>
      <w:r w:rsidRPr="00454CBB">
        <w:rPr>
          <w:sz w:val="28"/>
          <w:szCs w:val="28"/>
        </w:rPr>
        <w:t>: "Богема", "Тоска", "</w:t>
      </w:r>
      <w:r w:rsidRPr="00454CBB">
        <w:rPr>
          <w:sz w:val="28"/>
          <w:szCs w:val="28"/>
          <w:u w:val="single"/>
        </w:rPr>
        <w:t>Чио-Чио-сан</w:t>
      </w:r>
      <w:r w:rsidRPr="00454CBB">
        <w:rPr>
          <w:sz w:val="28"/>
          <w:szCs w:val="28"/>
        </w:rPr>
        <w:t xml:space="preserve">", </w:t>
      </w:r>
      <w:r w:rsidRPr="00454CBB">
        <w:rPr>
          <w:sz w:val="28"/>
          <w:szCs w:val="28"/>
          <w:u w:val="single"/>
        </w:rPr>
        <w:t>"</w:t>
      </w:r>
      <w:proofErr w:type="spellStart"/>
      <w:r w:rsidRPr="00454CBB">
        <w:rPr>
          <w:sz w:val="28"/>
          <w:szCs w:val="28"/>
          <w:u w:val="single"/>
        </w:rPr>
        <w:t>Турандот</w:t>
      </w:r>
      <w:proofErr w:type="spellEnd"/>
      <w:r w:rsidRPr="00454CBB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4A60AD2E" w14:textId="77777777" w:rsidR="00082DAB" w:rsidRPr="00454CBB" w:rsidRDefault="00082DAB" w:rsidP="00870497">
      <w:pPr>
        <w:ind w:left="705"/>
        <w:rPr>
          <w:sz w:val="28"/>
          <w:szCs w:val="28"/>
        </w:rPr>
      </w:pPr>
      <w:proofErr w:type="spellStart"/>
      <w:r w:rsidRPr="00454CBB">
        <w:rPr>
          <w:sz w:val="28"/>
          <w:szCs w:val="28"/>
          <w:u w:val="single"/>
        </w:rPr>
        <w:t>Леонкавалло</w:t>
      </w:r>
      <w:proofErr w:type="spellEnd"/>
      <w:r w:rsidRPr="00454CBB">
        <w:rPr>
          <w:sz w:val="28"/>
          <w:szCs w:val="28"/>
        </w:rPr>
        <w:t>: "Паяцы".</w:t>
      </w:r>
    </w:p>
    <w:p w14:paraId="79E0A602" w14:textId="77777777" w:rsidR="00082DAB" w:rsidRDefault="00082DAB" w:rsidP="00870497">
      <w:pPr>
        <w:ind w:left="705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 xml:space="preserve">Масканьи: </w:t>
      </w:r>
      <w:r w:rsidRPr="00454CBB">
        <w:rPr>
          <w:sz w:val="28"/>
          <w:szCs w:val="28"/>
        </w:rPr>
        <w:t>"Сельская честь".</w:t>
      </w:r>
    </w:p>
    <w:p w14:paraId="3A4D94EF" w14:textId="77777777" w:rsidR="00082DAB" w:rsidRPr="00454CBB" w:rsidRDefault="00082DAB" w:rsidP="00082DAB">
      <w:pPr>
        <w:rPr>
          <w:sz w:val="28"/>
          <w:szCs w:val="28"/>
        </w:rPr>
      </w:pPr>
    </w:p>
    <w:p w14:paraId="1F7BDC4D" w14:textId="12EA6F1D" w:rsidR="008C06F3" w:rsidRDefault="008C06F3" w:rsidP="00870497">
      <w:pPr>
        <w:ind w:left="705"/>
        <w:rPr>
          <w:sz w:val="28"/>
          <w:szCs w:val="28"/>
        </w:rPr>
      </w:pPr>
    </w:p>
    <w:p w14:paraId="46B57869" w14:textId="3AD93BEC" w:rsidR="00A45041" w:rsidRDefault="00A45041" w:rsidP="00870497">
      <w:pPr>
        <w:ind w:left="705"/>
        <w:rPr>
          <w:sz w:val="28"/>
          <w:szCs w:val="28"/>
        </w:rPr>
      </w:pPr>
    </w:p>
    <w:p w14:paraId="3ADC962A" w14:textId="426A9155" w:rsidR="00A45041" w:rsidRDefault="00A45041" w:rsidP="00870497">
      <w:pPr>
        <w:ind w:left="705"/>
        <w:rPr>
          <w:sz w:val="28"/>
          <w:szCs w:val="28"/>
        </w:rPr>
      </w:pPr>
    </w:p>
    <w:p w14:paraId="0D56376F" w14:textId="3F9950BA" w:rsidR="00B0390C" w:rsidRDefault="00B0390C" w:rsidP="00870497">
      <w:pPr>
        <w:ind w:left="705"/>
        <w:rPr>
          <w:sz w:val="28"/>
          <w:szCs w:val="28"/>
        </w:rPr>
      </w:pPr>
    </w:p>
    <w:p w14:paraId="77BABA45" w14:textId="77777777" w:rsidR="00B0390C" w:rsidRDefault="00B0390C" w:rsidP="00870497">
      <w:pPr>
        <w:ind w:left="705"/>
        <w:rPr>
          <w:sz w:val="28"/>
          <w:szCs w:val="28"/>
        </w:rPr>
      </w:pPr>
    </w:p>
    <w:p w14:paraId="447E473D" w14:textId="77777777" w:rsidR="00A45041" w:rsidRDefault="00A45041" w:rsidP="00870497">
      <w:pPr>
        <w:ind w:left="705"/>
        <w:rPr>
          <w:sz w:val="28"/>
          <w:szCs w:val="28"/>
        </w:rPr>
      </w:pPr>
    </w:p>
    <w:p w14:paraId="6BD474D0" w14:textId="77777777" w:rsidR="00C648B5" w:rsidRDefault="00082DAB" w:rsidP="00082DAB">
      <w:pPr>
        <w:ind w:firstLine="705"/>
        <w:rPr>
          <w:b/>
          <w:bCs/>
          <w:i/>
          <w:sz w:val="28"/>
          <w:szCs w:val="28"/>
          <w:u w:val="single"/>
        </w:rPr>
      </w:pPr>
      <w:r w:rsidRPr="00A45041">
        <w:rPr>
          <w:b/>
          <w:bCs/>
          <w:i/>
          <w:sz w:val="28"/>
          <w:szCs w:val="28"/>
          <w:u w:val="single"/>
        </w:rPr>
        <w:lastRenderedPageBreak/>
        <w:t>Семинар 5. Творчество Ш.</w:t>
      </w:r>
      <w:r w:rsidR="00C648B5">
        <w:rPr>
          <w:b/>
          <w:bCs/>
          <w:i/>
          <w:sz w:val="28"/>
          <w:szCs w:val="28"/>
          <w:u w:val="single"/>
        </w:rPr>
        <w:t xml:space="preserve"> </w:t>
      </w:r>
      <w:r w:rsidRPr="00A45041">
        <w:rPr>
          <w:b/>
          <w:bCs/>
          <w:i/>
          <w:sz w:val="28"/>
          <w:szCs w:val="28"/>
          <w:u w:val="single"/>
        </w:rPr>
        <w:t>Гуно, Ж.</w:t>
      </w:r>
      <w:r w:rsidR="00C648B5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A45041">
        <w:rPr>
          <w:b/>
          <w:bCs/>
          <w:i/>
          <w:sz w:val="28"/>
          <w:szCs w:val="28"/>
          <w:u w:val="single"/>
        </w:rPr>
        <w:t>Массне</w:t>
      </w:r>
      <w:proofErr w:type="spellEnd"/>
      <w:r w:rsidRPr="00A45041">
        <w:rPr>
          <w:b/>
          <w:bCs/>
          <w:i/>
          <w:sz w:val="28"/>
          <w:szCs w:val="28"/>
          <w:u w:val="single"/>
        </w:rPr>
        <w:t>, Ж.</w:t>
      </w:r>
      <w:r w:rsidR="00C648B5">
        <w:rPr>
          <w:b/>
          <w:bCs/>
          <w:i/>
          <w:sz w:val="28"/>
          <w:szCs w:val="28"/>
          <w:u w:val="single"/>
        </w:rPr>
        <w:t xml:space="preserve"> </w:t>
      </w:r>
      <w:r w:rsidRPr="00A45041">
        <w:rPr>
          <w:b/>
          <w:bCs/>
          <w:i/>
          <w:sz w:val="28"/>
          <w:szCs w:val="28"/>
          <w:u w:val="single"/>
        </w:rPr>
        <w:t>Бизе, С.</w:t>
      </w:r>
      <w:r w:rsidR="00C648B5">
        <w:rPr>
          <w:b/>
          <w:bCs/>
          <w:i/>
          <w:sz w:val="28"/>
          <w:szCs w:val="28"/>
          <w:u w:val="single"/>
        </w:rPr>
        <w:t xml:space="preserve"> </w:t>
      </w:r>
      <w:r w:rsidRPr="00A45041">
        <w:rPr>
          <w:b/>
          <w:bCs/>
          <w:i/>
          <w:sz w:val="28"/>
          <w:szCs w:val="28"/>
          <w:u w:val="single"/>
        </w:rPr>
        <w:t xml:space="preserve">Франка, </w:t>
      </w:r>
    </w:p>
    <w:p w14:paraId="5B18C1C4" w14:textId="698343FF" w:rsidR="00082DAB" w:rsidRPr="00A45041" w:rsidRDefault="00082DAB" w:rsidP="00082DAB">
      <w:pPr>
        <w:ind w:firstLine="705"/>
        <w:rPr>
          <w:b/>
          <w:bCs/>
          <w:i/>
          <w:sz w:val="28"/>
          <w:szCs w:val="28"/>
          <w:u w:val="single"/>
        </w:rPr>
      </w:pPr>
      <w:r w:rsidRPr="00A45041">
        <w:rPr>
          <w:b/>
          <w:bCs/>
          <w:i/>
          <w:sz w:val="28"/>
          <w:szCs w:val="28"/>
          <w:u w:val="single"/>
        </w:rPr>
        <w:t>К.</w:t>
      </w:r>
      <w:r w:rsidR="00C648B5">
        <w:rPr>
          <w:b/>
          <w:bCs/>
          <w:i/>
          <w:sz w:val="28"/>
          <w:szCs w:val="28"/>
          <w:u w:val="single"/>
        </w:rPr>
        <w:t xml:space="preserve"> </w:t>
      </w:r>
      <w:r w:rsidRPr="00A45041">
        <w:rPr>
          <w:b/>
          <w:bCs/>
          <w:i/>
          <w:sz w:val="28"/>
          <w:szCs w:val="28"/>
          <w:u w:val="single"/>
        </w:rPr>
        <w:t>Сен-Санса.</w:t>
      </w:r>
    </w:p>
    <w:p w14:paraId="5FCE5B23" w14:textId="77777777" w:rsidR="00082DAB" w:rsidRPr="00454CBB" w:rsidRDefault="00082DAB" w:rsidP="00082DAB">
      <w:pPr>
        <w:rPr>
          <w:i/>
          <w:sz w:val="28"/>
          <w:szCs w:val="28"/>
          <w:u w:val="single"/>
        </w:rPr>
      </w:pPr>
    </w:p>
    <w:p w14:paraId="0A8B2CE1" w14:textId="77777777" w:rsidR="00082DAB" w:rsidRPr="00454CBB" w:rsidRDefault="00082DAB" w:rsidP="00082DAB">
      <w:pPr>
        <w:numPr>
          <w:ilvl w:val="0"/>
          <w:numId w:val="4"/>
        </w:numPr>
        <w:rPr>
          <w:sz w:val="28"/>
          <w:szCs w:val="28"/>
        </w:rPr>
      </w:pPr>
      <w:r w:rsidRPr="00454CBB">
        <w:rPr>
          <w:sz w:val="28"/>
          <w:szCs w:val="28"/>
        </w:rPr>
        <w:t>Творческие биографии композиторов.</w:t>
      </w:r>
    </w:p>
    <w:p w14:paraId="18455B14" w14:textId="77777777" w:rsidR="00082DAB" w:rsidRPr="00454CBB" w:rsidRDefault="00082DAB" w:rsidP="00082DAB">
      <w:pPr>
        <w:numPr>
          <w:ilvl w:val="0"/>
          <w:numId w:val="4"/>
        </w:numPr>
        <w:rPr>
          <w:sz w:val="28"/>
          <w:szCs w:val="28"/>
        </w:rPr>
      </w:pPr>
      <w:r w:rsidRPr="00454CBB">
        <w:rPr>
          <w:sz w:val="28"/>
          <w:szCs w:val="28"/>
        </w:rPr>
        <w:t xml:space="preserve">Эволюция жанра лирической оперы от Гуно до </w:t>
      </w:r>
      <w:proofErr w:type="spellStart"/>
      <w:r w:rsidRPr="00454CBB">
        <w:rPr>
          <w:sz w:val="28"/>
          <w:szCs w:val="28"/>
        </w:rPr>
        <w:t>Массне</w:t>
      </w:r>
      <w:proofErr w:type="spellEnd"/>
      <w:r w:rsidRPr="00454CBB">
        <w:rPr>
          <w:sz w:val="28"/>
          <w:szCs w:val="28"/>
        </w:rPr>
        <w:t>.</w:t>
      </w:r>
    </w:p>
    <w:p w14:paraId="37C3CF9B" w14:textId="509244F9" w:rsidR="00082DAB" w:rsidRPr="00454CBB" w:rsidRDefault="00082DAB" w:rsidP="00082DAB">
      <w:pPr>
        <w:numPr>
          <w:ilvl w:val="0"/>
          <w:numId w:val="4"/>
        </w:numPr>
        <w:rPr>
          <w:sz w:val="28"/>
          <w:szCs w:val="28"/>
        </w:rPr>
      </w:pPr>
      <w:r w:rsidRPr="00454CBB">
        <w:rPr>
          <w:sz w:val="28"/>
          <w:szCs w:val="28"/>
        </w:rPr>
        <w:t>Реалистическая драма Ж.</w:t>
      </w:r>
      <w:r w:rsidR="00C648B5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Бизе.</w:t>
      </w:r>
    </w:p>
    <w:p w14:paraId="6E002FC4" w14:textId="77777777" w:rsidR="00082DAB" w:rsidRPr="00454CBB" w:rsidRDefault="00082DAB" w:rsidP="00082DAB">
      <w:pPr>
        <w:numPr>
          <w:ilvl w:val="0"/>
          <w:numId w:val="4"/>
        </w:numPr>
        <w:rPr>
          <w:sz w:val="28"/>
          <w:szCs w:val="28"/>
        </w:rPr>
      </w:pPr>
      <w:r w:rsidRPr="00454CBB">
        <w:rPr>
          <w:sz w:val="28"/>
          <w:szCs w:val="28"/>
        </w:rPr>
        <w:t>Симфоническое творчество французских композиторов 2-й пол</w:t>
      </w:r>
      <w:r>
        <w:rPr>
          <w:sz w:val="28"/>
          <w:szCs w:val="28"/>
        </w:rPr>
        <w:t>.</w:t>
      </w:r>
      <w:r w:rsidRPr="00454CBB">
        <w:rPr>
          <w:sz w:val="28"/>
          <w:szCs w:val="28"/>
        </w:rPr>
        <w:t xml:space="preserve"> Х1Х века.</w:t>
      </w:r>
    </w:p>
    <w:p w14:paraId="183576D4" w14:textId="6D3C3161" w:rsidR="00082DAB" w:rsidRDefault="00082DAB" w:rsidP="00082DAB">
      <w:pPr>
        <w:numPr>
          <w:ilvl w:val="0"/>
          <w:numId w:val="4"/>
        </w:numPr>
        <w:rPr>
          <w:sz w:val="28"/>
          <w:szCs w:val="28"/>
        </w:rPr>
      </w:pPr>
      <w:r w:rsidRPr="00454CBB">
        <w:rPr>
          <w:sz w:val="28"/>
          <w:szCs w:val="28"/>
        </w:rPr>
        <w:t>Камерно-инструментальное творчество С.</w:t>
      </w:r>
      <w:r w:rsidR="00C648B5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Франка и К.</w:t>
      </w:r>
      <w:r w:rsidR="00C648B5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Сен-Санса.</w:t>
      </w:r>
    </w:p>
    <w:p w14:paraId="561C69F9" w14:textId="77777777" w:rsidR="00082DAB" w:rsidRDefault="00082DAB" w:rsidP="00082DAB">
      <w:pPr>
        <w:rPr>
          <w:sz w:val="28"/>
          <w:szCs w:val="28"/>
        </w:rPr>
      </w:pPr>
    </w:p>
    <w:p w14:paraId="5B750760" w14:textId="77777777" w:rsidR="00082DAB" w:rsidRPr="00E27914" w:rsidRDefault="00082DAB" w:rsidP="00082DAB">
      <w:pPr>
        <w:rPr>
          <w:sz w:val="28"/>
          <w:szCs w:val="28"/>
        </w:rPr>
      </w:pPr>
    </w:p>
    <w:p w14:paraId="6E5E5980" w14:textId="3FCF8988" w:rsidR="00082DAB" w:rsidRDefault="00082DAB" w:rsidP="00870497">
      <w:pPr>
        <w:ind w:left="705"/>
        <w:jc w:val="center"/>
        <w:rPr>
          <w:sz w:val="28"/>
          <w:szCs w:val="28"/>
        </w:rPr>
      </w:pPr>
      <w:r w:rsidRPr="00454CBB">
        <w:rPr>
          <w:i/>
          <w:sz w:val="28"/>
          <w:szCs w:val="28"/>
        </w:rPr>
        <w:t>Музыка</w:t>
      </w:r>
      <w:r w:rsidRPr="00454CBB">
        <w:rPr>
          <w:sz w:val="28"/>
          <w:szCs w:val="28"/>
        </w:rPr>
        <w:t>:</w:t>
      </w:r>
    </w:p>
    <w:p w14:paraId="17DBEFEA" w14:textId="77777777" w:rsidR="00A45041" w:rsidRDefault="00A45041" w:rsidP="00870497">
      <w:pPr>
        <w:ind w:left="705"/>
        <w:jc w:val="center"/>
        <w:rPr>
          <w:sz w:val="28"/>
          <w:szCs w:val="28"/>
        </w:rPr>
      </w:pPr>
    </w:p>
    <w:p w14:paraId="391C7B4F" w14:textId="14B35BA5" w:rsidR="00A45041" w:rsidRPr="00A45041" w:rsidRDefault="00A45041" w:rsidP="00A45041">
      <w:pPr>
        <w:jc w:val="center"/>
        <w:rPr>
          <w:sz w:val="28"/>
          <w:szCs w:val="28"/>
        </w:rPr>
      </w:pPr>
      <w:r w:rsidRPr="00A45041">
        <w:rPr>
          <w:b/>
          <w:sz w:val="28"/>
          <w:szCs w:val="28"/>
        </w:rPr>
        <w:t>Обязательно знание оперных либретто!</w:t>
      </w:r>
    </w:p>
    <w:p w14:paraId="349C8354" w14:textId="77777777" w:rsidR="00082DAB" w:rsidRPr="00454CBB" w:rsidRDefault="00082DAB" w:rsidP="00870497">
      <w:pPr>
        <w:ind w:left="1416"/>
        <w:rPr>
          <w:sz w:val="28"/>
          <w:szCs w:val="28"/>
        </w:rPr>
      </w:pPr>
    </w:p>
    <w:p w14:paraId="736702DB" w14:textId="77777777" w:rsidR="00082DAB" w:rsidRPr="00454CBB" w:rsidRDefault="00082DAB" w:rsidP="00870497">
      <w:pPr>
        <w:ind w:left="711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Гуно</w:t>
      </w:r>
      <w:r w:rsidRPr="00454CBB">
        <w:rPr>
          <w:sz w:val="28"/>
          <w:szCs w:val="28"/>
        </w:rPr>
        <w:t>: "Фауст".</w:t>
      </w:r>
    </w:p>
    <w:p w14:paraId="51E5877D" w14:textId="77777777" w:rsidR="00082DAB" w:rsidRPr="00454CBB" w:rsidRDefault="00082DAB" w:rsidP="00870497">
      <w:pPr>
        <w:ind w:left="711"/>
        <w:rPr>
          <w:sz w:val="28"/>
          <w:szCs w:val="28"/>
        </w:rPr>
      </w:pPr>
      <w:proofErr w:type="spellStart"/>
      <w:r w:rsidRPr="00454CBB">
        <w:rPr>
          <w:sz w:val="28"/>
          <w:szCs w:val="28"/>
          <w:u w:val="single"/>
        </w:rPr>
        <w:t>Массне</w:t>
      </w:r>
      <w:proofErr w:type="spellEnd"/>
      <w:r w:rsidRPr="00454CBB">
        <w:rPr>
          <w:sz w:val="28"/>
          <w:szCs w:val="28"/>
        </w:rPr>
        <w:t>: "Вертер", "Манон".</w:t>
      </w:r>
    </w:p>
    <w:p w14:paraId="6D8BB108" w14:textId="77777777" w:rsidR="00082DAB" w:rsidRPr="00454CBB" w:rsidRDefault="00082DAB" w:rsidP="00870497">
      <w:pPr>
        <w:ind w:left="711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Бизе</w:t>
      </w:r>
      <w:r w:rsidRPr="00454CBB">
        <w:rPr>
          <w:sz w:val="28"/>
          <w:szCs w:val="28"/>
        </w:rPr>
        <w:t>: "Кармен", музыка к драме "</w:t>
      </w:r>
      <w:proofErr w:type="spellStart"/>
      <w:r w:rsidRPr="00454CBB">
        <w:rPr>
          <w:sz w:val="28"/>
          <w:szCs w:val="28"/>
        </w:rPr>
        <w:t>Арлезианка</w:t>
      </w:r>
      <w:proofErr w:type="spellEnd"/>
      <w:r w:rsidRPr="00454CBB">
        <w:rPr>
          <w:sz w:val="28"/>
          <w:szCs w:val="28"/>
        </w:rPr>
        <w:t>".</w:t>
      </w:r>
    </w:p>
    <w:p w14:paraId="23136BF4" w14:textId="77777777" w:rsidR="00082DAB" w:rsidRPr="00454CBB" w:rsidRDefault="00082DAB" w:rsidP="00870497">
      <w:pPr>
        <w:ind w:left="711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Делиб</w:t>
      </w:r>
      <w:r w:rsidRPr="00454CBB">
        <w:rPr>
          <w:sz w:val="28"/>
          <w:szCs w:val="28"/>
        </w:rPr>
        <w:t>: "</w:t>
      </w:r>
      <w:proofErr w:type="spellStart"/>
      <w:r w:rsidRPr="00454CBB">
        <w:rPr>
          <w:sz w:val="28"/>
          <w:szCs w:val="28"/>
        </w:rPr>
        <w:t>Коппелия</w:t>
      </w:r>
      <w:proofErr w:type="spellEnd"/>
      <w:r w:rsidRPr="00454CBB">
        <w:rPr>
          <w:sz w:val="28"/>
          <w:szCs w:val="28"/>
        </w:rPr>
        <w:t>".</w:t>
      </w:r>
    </w:p>
    <w:p w14:paraId="3B2146C8" w14:textId="77777777" w:rsidR="00082DAB" w:rsidRPr="00454CBB" w:rsidRDefault="00082DAB" w:rsidP="00870497">
      <w:pPr>
        <w:ind w:left="711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Оффенбах</w:t>
      </w:r>
      <w:r w:rsidRPr="00454CBB">
        <w:rPr>
          <w:sz w:val="28"/>
          <w:szCs w:val="28"/>
        </w:rPr>
        <w:t>: "Орфей в аду", "Сказки Гофмана".</w:t>
      </w:r>
    </w:p>
    <w:p w14:paraId="06A54A04" w14:textId="7FCA152C" w:rsidR="00082DAB" w:rsidRDefault="00082DAB" w:rsidP="00870497">
      <w:pPr>
        <w:ind w:left="711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Сен-Санс</w:t>
      </w:r>
      <w:r w:rsidRPr="00454CBB">
        <w:rPr>
          <w:sz w:val="28"/>
          <w:szCs w:val="28"/>
        </w:rPr>
        <w:t>: "Самсон и Далила", Симфония №3,</w:t>
      </w:r>
      <w:r w:rsidR="00A45041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 xml:space="preserve">"Пляска смерти", "Карнавал </w:t>
      </w:r>
    </w:p>
    <w:p w14:paraId="0E152963" w14:textId="77777777" w:rsidR="00082DAB" w:rsidRPr="00454CBB" w:rsidRDefault="00082DAB" w:rsidP="00870497">
      <w:pPr>
        <w:ind w:left="71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54CBB">
        <w:rPr>
          <w:sz w:val="28"/>
          <w:szCs w:val="28"/>
        </w:rPr>
        <w:t xml:space="preserve">животных", </w:t>
      </w:r>
      <w:proofErr w:type="spellStart"/>
      <w:proofErr w:type="gramStart"/>
      <w:r w:rsidRPr="00454CBB">
        <w:rPr>
          <w:sz w:val="28"/>
          <w:szCs w:val="28"/>
        </w:rPr>
        <w:t>фп.концерты</w:t>
      </w:r>
      <w:proofErr w:type="spellEnd"/>
      <w:proofErr w:type="gramEnd"/>
      <w:r w:rsidRPr="00454CBB">
        <w:rPr>
          <w:sz w:val="28"/>
          <w:szCs w:val="28"/>
        </w:rPr>
        <w:t xml:space="preserve">  №№2,5, Рондо-</w:t>
      </w:r>
      <w:proofErr w:type="spellStart"/>
      <w:r w:rsidRPr="00454CBB">
        <w:rPr>
          <w:sz w:val="28"/>
          <w:szCs w:val="28"/>
        </w:rPr>
        <w:t>каприччиозо</w:t>
      </w:r>
      <w:proofErr w:type="spellEnd"/>
      <w:r w:rsidRPr="00454CBB">
        <w:rPr>
          <w:sz w:val="28"/>
          <w:szCs w:val="28"/>
        </w:rPr>
        <w:t>.</w:t>
      </w:r>
    </w:p>
    <w:p w14:paraId="5CE17BB4" w14:textId="77777777" w:rsidR="00082DAB" w:rsidRDefault="00082DAB" w:rsidP="00870497">
      <w:pPr>
        <w:ind w:left="711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Франк</w:t>
      </w:r>
      <w:r w:rsidRPr="00454CBB">
        <w:rPr>
          <w:sz w:val="28"/>
          <w:szCs w:val="28"/>
        </w:rPr>
        <w:t xml:space="preserve">: Симфония ре-минор, Соната для </w:t>
      </w:r>
      <w:proofErr w:type="spellStart"/>
      <w:r w:rsidRPr="00454CBB">
        <w:rPr>
          <w:sz w:val="28"/>
          <w:szCs w:val="28"/>
        </w:rPr>
        <w:t>скр</w:t>
      </w:r>
      <w:proofErr w:type="spellEnd"/>
      <w:proofErr w:type="gramStart"/>
      <w:r w:rsidRPr="00454CBB">
        <w:rPr>
          <w:sz w:val="28"/>
          <w:szCs w:val="28"/>
        </w:rPr>
        <w:t>.</w:t>
      </w:r>
      <w:proofErr w:type="gramEnd"/>
      <w:r w:rsidRPr="00454CBB">
        <w:rPr>
          <w:sz w:val="28"/>
          <w:szCs w:val="28"/>
        </w:rPr>
        <w:t xml:space="preserve"> и </w:t>
      </w:r>
      <w:proofErr w:type="spellStart"/>
      <w:r w:rsidRPr="00454CBB">
        <w:rPr>
          <w:sz w:val="28"/>
          <w:szCs w:val="28"/>
        </w:rPr>
        <w:t>фп</w:t>
      </w:r>
      <w:proofErr w:type="spellEnd"/>
      <w:r w:rsidRPr="00454CBB">
        <w:rPr>
          <w:sz w:val="28"/>
          <w:szCs w:val="28"/>
        </w:rPr>
        <w:t xml:space="preserve">., </w:t>
      </w:r>
    </w:p>
    <w:p w14:paraId="51537FD5" w14:textId="77777777" w:rsidR="00082DAB" w:rsidRDefault="00082DAB" w:rsidP="00870497">
      <w:pPr>
        <w:ind w:left="711" w:firstLine="70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 w:rsidRPr="00454CBB">
        <w:rPr>
          <w:sz w:val="28"/>
          <w:szCs w:val="28"/>
        </w:rPr>
        <w:t>Фп.цикл</w:t>
      </w:r>
      <w:proofErr w:type="spellEnd"/>
      <w:proofErr w:type="gramEnd"/>
      <w:r w:rsidRPr="00454CBB">
        <w:rPr>
          <w:sz w:val="28"/>
          <w:szCs w:val="28"/>
        </w:rPr>
        <w:t xml:space="preserve"> "Прелюдия, хорал и фуга".</w:t>
      </w:r>
    </w:p>
    <w:p w14:paraId="0B5BE73F" w14:textId="77777777" w:rsidR="00082DAB" w:rsidRPr="00454CBB" w:rsidRDefault="00082DAB" w:rsidP="00082DAB">
      <w:pPr>
        <w:rPr>
          <w:sz w:val="28"/>
          <w:szCs w:val="28"/>
        </w:rPr>
      </w:pPr>
    </w:p>
    <w:p w14:paraId="47EFE69D" w14:textId="77777777" w:rsidR="00082DAB" w:rsidRPr="00454CBB" w:rsidRDefault="00082DAB" w:rsidP="00082DAB">
      <w:pPr>
        <w:rPr>
          <w:sz w:val="28"/>
          <w:szCs w:val="28"/>
        </w:rPr>
      </w:pPr>
    </w:p>
    <w:p w14:paraId="596EEA3A" w14:textId="753CC37C" w:rsidR="00D2459B" w:rsidRPr="00A45041" w:rsidRDefault="00082DAB" w:rsidP="00082DAB">
      <w:pPr>
        <w:ind w:firstLine="705"/>
        <w:rPr>
          <w:b/>
          <w:bCs/>
          <w:i/>
          <w:sz w:val="28"/>
          <w:szCs w:val="28"/>
          <w:u w:val="single"/>
        </w:rPr>
      </w:pPr>
      <w:r w:rsidRPr="00A45041">
        <w:rPr>
          <w:b/>
          <w:bCs/>
          <w:i/>
          <w:sz w:val="28"/>
          <w:szCs w:val="28"/>
          <w:u w:val="single"/>
        </w:rPr>
        <w:t xml:space="preserve">Семинар 6. Творчество </w:t>
      </w:r>
      <w:r w:rsidR="00D2459B" w:rsidRPr="00A45041">
        <w:rPr>
          <w:b/>
          <w:bCs/>
          <w:i/>
          <w:sz w:val="28"/>
          <w:szCs w:val="28"/>
          <w:u w:val="single"/>
        </w:rPr>
        <w:t xml:space="preserve">Ф. Листа, </w:t>
      </w:r>
      <w:r w:rsidRPr="00A45041">
        <w:rPr>
          <w:b/>
          <w:bCs/>
          <w:i/>
          <w:sz w:val="28"/>
          <w:szCs w:val="28"/>
          <w:u w:val="single"/>
        </w:rPr>
        <w:t>Б.</w:t>
      </w:r>
      <w:r w:rsidR="00A45041">
        <w:rPr>
          <w:b/>
          <w:bCs/>
          <w:i/>
          <w:sz w:val="28"/>
          <w:szCs w:val="28"/>
          <w:u w:val="single"/>
        </w:rPr>
        <w:t xml:space="preserve"> </w:t>
      </w:r>
      <w:r w:rsidRPr="00A45041">
        <w:rPr>
          <w:b/>
          <w:bCs/>
          <w:i/>
          <w:sz w:val="28"/>
          <w:szCs w:val="28"/>
          <w:u w:val="single"/>
        </w:rPr>
        <w:t>Сметаны, А.</w:t>
      </w:r>
      <w:r w:rsidR="00A45041">
        <w:rPr>
          <w:b/>
          <w:bCs/>
          <w:i/>
          <w:sz w:val="28"/>
          <w:szCs w:val="28"/>
          <w:u w:val="single"/>
        </w:rPr>
        <w:t xml:space="preserve"> </w:t>
      </w:r>
      <w:r w:rsidRPr="00A45041">
        <w:rPr>
          <w:b/>
          <w:bCs/>
          <w:i/>
          <w:sz w:val="28"/>
          <w:szCs w:val="28"/>
          <w:u w:val="single"/>
        </w:rPr>
        <w:t>Дворжака, Э.</w:t>
      </w:r>
      <w:r w:rsidR="00A45041">
        <w:rPr>
          <w:b/>
          <w:bCs/>
          <w:i/>
          <w:sz w:val="28"/>
          <w:szCs w:val="28"/>
          <w:u w:val="single"/>
        </w:rPr>
        <w:t xml:space="preserve"> </w:t>
      </w:r>
      <w:r w:rsidRPr="00A45041">
        <w:rPr>
          <w:b/>
          <w:bCs/>
          <w:i/>
          <w:sz w:val="28"/>
          <w:szCs w:val="28"/>
          <w:u w:val="single"/>
        </w:rPr>
        <w:t xml:space="preserve">Грига, </w:t>
      </w:r>
    </w:p>
    <w:p w14:paraId="0F1CA111" w14:textId="372456D2" w:rsidR="00082DAB" w:rsidRPr="00A45041" w:rsidRDefault="00D2459B" w:rsidP="00082DAB">
      <w:pPr>
        <w:ind w:firstLine="705"/>
        <w:rPr>
          <w:b/>
          <w:bCs/>
          <w:sz w:val="28"/>
          <w:szCs w:val="28"/>
        </w:rPr>
      </w:pPr>
      <w:r>
        <w:rPr>
          <w:i/>
          <w:sz w:val="28"/>
          <w:szCs w:val="28"/>
          <w:u w:val="single"/>
        </w:rPr>
        <w:tab/>
      </w:r>
      <w:r w:rsidRPr="00D2459B">
        <w:rPr>
          <w:i/>
          <w:sz w:val="28"/>
          <w:szCs w:val="28"/>
        </w:rPr>
        <w:tab/>
      </w:r>
      <w:r w:rsidRPr="00A45041">
        <w:rPr>
          <w:b/>
          <w:bCs/>
          <w:i/>
          <w:sz w:val="28"/>
          <w:szCs w:val="28"/>
        </w:rPr>
        <w:tab/>
      </w:r>
      <w:r w:rsidR="00082DAB" w:rsidRPr="00A45041">
        <w:rPr>
          <w:b/>
          <w:bCs/>
          <w:i/>
          <w:sz w:val="28"/>
          <w:szCs w:val="28"/>
          <w:u w:val="single"/>
        </w:rPr>
        <w:t>И.</w:t>
      </w:r>
      <w:r w:rsidR="00A45041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="00082DAB" w:rsidRPr="00A45041">
        <w:rPr>
          <w:b/>
          <w:bCs/>
          <w:i/>
          <w:sz w:val="28"/>
          <w:szCs w:val="28"/>
          <w:u w:val="single"/>
        </w:rPr>
        <w:t>Альбениса</w:t>
      </w:r>
      <w:proofErr w:type="spellEnd"/>
      <w:r w:rsidR="00082DAB" w:rsidRPr="00A45041">
        <w:rPr>
          <w:b/>
          <w:bCs/>
          <w:sz w:val="28"/>
          <w:szCs w:val="28"/>
        </w:rPr>
        <w:t>.</w:t>
      </w:r>
    </w:p>
    <w:p w14:paraId="585BD587" w14:textId="77777777" w:rsidR="00082DAB" w:rsidRPr="00A45041" w:rsidRDefault="00082DAB" w:rsidP="00082DAB">
      <w:pPr>
        <w:rPr>
          <w:b/>
          <w:bCs/>
          <w:sz w:val="28"/>
          <w:szCs w:val="28"/>
        </w:rPr>
      </w:pPr>
    </w:p>
    <w:p w14:paraId="561B7967" w14:textId="77777777" w:rsidR="00082DAB" w:rsidRDefault="00082DAB" w:rsidP="00082DAB">
      <w:pPr>
        <w:numPr>
          <w:ilvl w:val="0"/>
          <w:numId w:val="6"/>
        </w:numPr>
        <w:rPr>
          <w:sz w:val="28"/>
          <w:szCs w:val="28"/>
        </w:rPr>
      </w:pPr>
      <w:r w:rsidRPr="00454CBB">
        <w:rPr>
          <w:sz w:val="28"/>
          <w:szCs w:val="28"/>
        </w:rPr>
        <w:t>Биографии композиторов.</w:t>
      </w:r>
    </w:p>
    <w:p w14:paraId="770D4AB1" w14:textId="77777777" w:rsidR="00D2459B" w:rsidRPr="00454CBB" w:rsidRDefault="00D2459B" w:rsidP="00082DA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Роль личности и творчества Ф. Листа в истории музыки Х1Х века. Особенности национального колорита в сочинениях Листа. </w:t>
      </w:r>
    </w:p>
    <w:p w14:paraId="53F7662E" w14:textId="563A28C0" w:rsidR="00082DAB" w:rsidRPr="00454CBB" w:rsidRDefault="00082DAB" w:rsidP="00082DAB">
      <w:pPr>
        <w:numPr>
          <w:ilvl w:val="0"/>
          <w:numId w:val="6"/>
        </w:numPr>
        <w:rPr>
          <w:sz w:val="28"/>
          <w:szCs w:val="28"/>
        </w:rPr>
      </w:pPr>
      <w:r w:rsidRPr="00454CBB">
        <w:rPr>
          <w:sz w:val="28"/>
          <w:szCs w:val="28"/>
        </w:rPr>
        <w:t>Эстетические воззрения и основные жанры творчества Б.</w:t>
      </w:r>
      <w:r w:rsidR="00A45041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Сметаны.</w:t>
      </w:r>
    </w:p>
    <w:p w14:paraId="5517D28B" w14:textId="103A239F" w:rsidR="00082DAB" w:rsidRPr="00454CBB" w:rsidRDefault="00082DAB" w:rsidP="00082DAB">
      <w:pPr>
        <w:numPr>
          <w:ilvl w:val="0"/>
          <w:numId w:val="6"/>
        </w:numPr>
        <w:rPr>
          <w:sz w:val="28"/>
          <w:szCs w:val="28"/>
        </w:rPr>
      </w:pPr>
      <w:r w:rsidRPr="00454CBB">
        <w:rPr>
          <w:sz w:val="28"/>
          <w:szCs w:val="28"/>
        </w:rPr>
        <w:t>А.</w:t>
      </w:r>
      <w:r w:rsidR="00A45041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Дворжак как создатель национальной классической симфонии.</w:t>
      </w:r>
    </w:p>
    <w:p w14:paraId="0DF5048D" w14:textId="56715E44" w:rsidR="00082DAB" w:rsidRPr="00454CBB" w:rsidRDefault="00082DAB" w:rsidP="00082DAB">
      <w:pPr>
        <w:numPr>
          <w:ilvl w:val="0"/>
          <w:numId w:val="6"/>
        </w:numPr>
        <w:rPr>
          <w:sz w:val="28"/>
          <w:szCs w:val="28"/>
        </w:rPr>
      </w:pPr>
      <w:r w:rsidRPr="00454CBB">
        <w:rPr>
          <w:sz w:val="28"/>
          <w:szCs w:val="28"/>
        </w:rPr>
        <w:t>Инструментальное и вокальное творчество Э.</w:t>
      </w:r>
      <w:r w:rsidR="00A45041">
        <w:rPr>
          <w:sz w:val="28"/>
          <w:szCs w:val="28"/>
        </w:rPr>
        <w:t xml:space="preserve"> </w:t>
      </w:r>
      <w:r w:rsidRPr="00454CBB">
        <w:rPr>
          <w:sz w:val="28"/>
          <w:szCs w:val="28"/>
        </w:rPr>
        <w:t>Грига.</w:t>
      </w:r>
    </w:p>
    <w:p w14:paraId="0BBC57D6" w14:textId="082389FD" w:rsidR="00082DAB" w:rsidRPr="00454CBB" w:rsidRDefault="00082DAB" w:rsidP="00082DAB">
      <w:pPr>
        <w:numPr>
          <w:ilvl w:val="0"/>
          <w:numId w:val="6"/>
        </w:numPr>
        <w:rPr>
          <w:sz w:val="28"/>
          <w:szCs w:val="28"/>
        </w:rPr>
      </w:pPr>
      <w:r w:rsidRPr="00454CBB">
        <w:rPr>
          <w:sz w:val="28"/>
          <w:szCs w:val="28"/>
        </w:rPr>
        <w:t>Творческое наследие И.</w:t>
      </w:r>
      <w:r w:rsidR="00A45041">
        <w:rPr>
          <w:sz w:val="28"/>
          <w:szCs w:val="28"/>
        </w:rPr>
        <w:t xml:space="preserve"> </w:t>
      </w:r>
      <w:proofErr w:type="spellStart"/>
      <w:r w:rsidRPr="00454CBB">
        <w:rPr>
          <w:sz w:val="28"/>
          <w:szCs w:val="28"/>
        </w:rPr>
        <w:t>Альбениса</w:t>
      </w:r>
      <w:proofErr w:type="spellEnd"/>
      <w:r w:rsidRPr="00454CBB">
        <w:rPr>
          <w:sz w:val="28"/>
          <w:szCs w:val="28"/>
        </w:rPr>
        <w:t>.</w:t>
      </w:r>
    </w:p>
    <w:p w14:paraId="53827293" w14:textId="77777777" w:rsidR="00082DAB" w:rsidRDefault="00082DAB" w:rsidP="00082DAB">
      <w:pPr>
        <w:rPr>
          <w:sz w:val="28"/>
          <w:szCs w:val="28"/>
        </w:rPr>
      </w:pPr>
    </w:p>
    <w:p w14:paraId="4E725655" w14:textId="77777777" w:rsidR="00082DAB" w:rsidRPr="00454CBB" w:rsidRDefault="00082DAB" w:rsidP="00082DAB">
      <w:pPr>
        <w:rPr>
          <w:sz w:val="28"/>
          <w:szCs w:val="28"/>
        </w:rPr>
      </w:pPr>
    </w:p>
    <w:p w14:paraId="1366C80F" w14:textId="77777777" w:rsidR="00082DAB" w:rsidRDefault="00082DAB" w:rsidP="00D2459B">
      <w:pPr>
        <w:jc w:val="center"/>
        <w:rPr>
          <w:i/>
          <w:sz w:val="28"/>
          <w:szCs w:val="28"/>
        </w:rPr>
      </w:pPr>
      <w:r w:rsidRPr="00454CBB">
        <w:rPr>
          <w:i/>
          <w:sz w:val="28"/>
          <w:szCs w:val="28"/>
        </w:rPr>
        <w:t>Музыка:</w:t>
      </w:r>
    </w:p>
    <w:p w14:paraId="69159E5F" w14:textId="77777777" w:rsidR="00082DAB" w:rsidRPr="00454CBB" w:rsidRDefault="00082DAB" w:rsidP="00082DAB">
      <w:pPr>
        <w:ind w:left="2832"/>
        <w:rPr>
          <w:i/>
          <w:sz w:val="28"/>
          <w:szCs w:val="28"/>
        </w:rPr>
      </w:pPr>
    </w:p>
    <w:p w14:paraId="7D6981D1" w14:textId="544D6366" w:rsidR="00D2459B" w:rsidRDefault="00D2459B" w:rsidP="00D2459B">
      <w:pPr>
        <w:ind w:left="70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Лист: </w:t>
      </w:r>
      <w:proofErr w:type="spellStart"/>
      <w:r w:rsidRPr="00D2459B">
        <w:rPr>
          <w:sz w:val="28"/>
          <w:szCs w:val="28"/>
        </w:rPr>
        <w:t>симф</w:t>
      </w:r>
      <w:proofErr w:type="spellEnd"/>
      <w:r w:rsidRPr="00D2459B">
        <w:rPr>
          <w:sz w:val="28"/>
          <w:szCs w:val="28"/>
        </w:rPr>
        <w:t>. поэма «Венгрия»</w:t>
      </w:r>
      <w:r>
        <w:rPr>
          <w:sz w:val="28"/>
          <w:szCs w:val="28"/>
        </w:rPr>
        <w:t xml:space="preserve">, Венгерские рапсодии (2,6,12,14,15), </w:t>
      </w:r>
    </w:p>
    <w:p w14:paraId="53A630ED" w14:textId="77777777" w:rsidR="00D2459B" w:rsidRPr="00D2459B" w:rsidRDefault="00D2459B" w:rsidP="00D2459B">
      <w:pPr>
        <w:ind w:left="708"/>
        <w:rPr>
          <w:sz w:val="28"/>
          <w:szCs w:val="28"/>
        </w:rPr>
      </w:pPr>
      <w:r w:rsidRPr="00D2459B">
        <w:rPr>
          <w:sz w:val="28"/>
          <w:szCs w:val="28"/>
        </w:rPr>
        <w:tab/>
      </w:r>
      <w:r>
        <w:rPr>
          <w:sz w:val="28"/>
          <w:szCs w:val="28"/>
        </w:rPr>
        <w:t>«Венгерская фантазия», «Погребальное шествие», мессы.</w:t>
      </w:r>
    </w:p>
    <w:p w14:paraId="29AFD3A2" w14:textId="0F769EFF" w:rsidR="00082DAB" w:rsidRPr="00454CBB" w:rsidRDefault="00082DAB" w:rsidP="00D2459B">
      <w:pPr>
        <w:ind w:left="708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Сметана:</w:t>
      </w:r>
      <w:r w:rsidRPr="00454CBB">
        <w:rPr>
          <w:sz w:val="28"/>
          <w:szCs w:val="28"/>
        </w:rPr>
        <w:t xml:space="preserve"> "Моя Родина".</w:t>
      </w:r>
      <w:r w:rsidR="00D2459B">
        <w:rPr>
          <w:sz w:val="28"/>
          <w:szCs w:val="28"/>
        </w:rPr>
        <w:t xml:space="preserve"> «Проданная невеста».</w:t>
      </w:r>
    </w:p>
    <w:p w14:paraId="5956B808" w14:textId="77777777" w:rsidR="00D2459B" w:rsidRDefault="00082DAB" w:rsidP="00D2459B">
      <w:pPr>
        <w:ind w:left="708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 xml:space="preserve">Дворжак: </w:t>
      </w:r>
      <w:r w:rsidRPr="00454CBB">
        <w:rPr>
          <w:sz w:val="28"/>
          <w:szCs w:val="28"/>
        </w:rPr>
        <w:t xml:space="preserve">Симфонии №№ 8,9, Концерты: </w:t>
      </w:r>
      <w:proofErr w:type="spellStart"/>
      <w:r w:rsidRPr="00454CBB">
        <w:rPr>
          <w:sz w:val="28"/>
          <w:szCs w:val="28"/>
        </w:rPr>
        <w:t>виолонч</w:t>
      </w:r>
      <w:proofErr w:type="spellEnd"/>
      <w:r w:rsidRPr="00454CBB">
        <w:rPr>
          <w:sz w:val="28"/>
          <w:szCs w:val="28"/>
        </w:rPr>
        <w:t xml:space="preserve">., </w:t>
      </w:r>
      <w:proofErr w:type="spellStart"/>
      <w:r w:rsidRPr="00454CBB">
        <w:rPr>
          <w:sz w:val="28"/>
          <w:szCs w:val="28"/>
        </w:rPr>
        <w:t>скр</w:t>
      </w:r>
      <w:proofErr w:type="spellEnd"/>
      <w:r w:rsidRPr="00454CBB">
        <w:rPr>
          <w:sz w:val="28"/>
          <w:szCs w:val="28"/>
        </w:rPr>
        <w:t xml:space="preserve">. с орк., Славянские </w:t>
      </w:r>
    </w:p>
    <w:p w14:paraId="6EDEDE00" w14:textId="234263A6" w:rsidR="00082DAB" w:rsidRPr="00454CBB" w:rsidRDefault="00D2459B" w:rsidP="00D2459B">
      <w:pPr>
        <w:ind w:left="708"/>
        <w:rPr>
          <w:sz w:val="28"/>
          <w:szCs w:val="28"/>
        </w:rPr>
      </w:pPr>
      <w:r w:rsidRPr="00D2459B">
        <w:rPr>
          <w:sz w:val="28"/>
          <w:szCs w:val="28"/>
        </w:rPr>
        <w:tab/>
      </w:r>
      <w:r w:rsidRPr="00D2459B">
        <w:rPr>
          <w:sz w:val="28"/>
          <w:szCs w:val="28"/>
        </w:rPr>
        <w:tab/>
      </w:r>
      <w:r w:rsidR="00082DAB" w:rsidRPr="00454CBB">
        <w:rPr>
          <w:sz w:val="28"/>
          <w:szCs w:val="28"/>
        </w:rPr>
        <w:t xml:space="preserve">танцы, </w:t>
      </w:r>
      <w:r w:rsidR="00082DAB" w:rsidRPr="00454CBB">
        <w:rPr>
          <w:sz w:val="28"/>
          <w:szCs w:val="28"/>
          <w:lang w:val="en-US"/>
        </w:rPr>
        <w:t>Stabat</w:t>
      </w:r>
      <w:r w:rsidR="00082DAB" w:rsidRPr="00454CBB">
        <w:rPr>
          <w:sz w:val="28"/>
          <w:szCs w:val="28"/>
        </w:rPr>
        <w:t xml:space="preserve"> </w:t>
      </w:r>
      <w:r w:rsidR="00082DAB" w:rsidRPr="00454CBB">
        <w:rPr>
          <w:sz w:val="28"/>
          <w:szCs w:val="28"/>
          <w:lang w:val="en-US"/>
        </w:rPr>
        <w:t>Mater</w:t>
      </w:r>
      <w:r w:rsidR="00082DAB" w:rsidRPr="00454CBB">
        <w:rPr>
          <w:sz w:val="28"/>
          <w:szCs w:val="28"/>
        </w:rPr>
        <w:t>.</w:t>
      </w:r>
    </w:p>
    <w:p w14:paraId="76F790B2" w14:textId="35A69FCE" w:rsidR="00082DAB" w:rsidRPr="00454CBB" w:rsidRDefault="00082DAB" w:rsidP="00D2459B">
      <w:pPr>
        <w:ind w:left="708"/>
        <w:rPr>
          <w:sz w:val="28"/>
          <w:szCs w:val="28"/>
        </w:rPr>
      </w:pPr>
      <w:r w:rsidRPr="00454CBB">
        <w:rPr>
          <w:sz w:val="28"/>
          <w:szCs w:val="28"/>
          <w:u w:val="single"/>
        </w:rPr>
        <w:t>Григ: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454CBB">
        <w:rPr>
          <w:sz w:val="28"/>
          <w:szCs w:val="28"/>
        </w:rPr>
        <w:t>Фп.концерт</w:t>
      </w:r>
      <w:proofErr w:type="spellEnd"/>
      <w:proofErr w:type="gramEnd"/>
      <w:r w:rsidRPr="00454CBB">
        <w:rPr>
          <w:sz w:val="28"/>
          <w:szCs w:val="28"/>
        </w:rPr>
        <w:t xml:space="preserve">, "Пер </w:t>
      </w:r>
      <w:proofErr w:type="spellStart"/>
      <w:r w:rsidRPr="00454CBB">
        <w:rPr>
          <w:sz w:val="28"/>
          <w:szCs w:val="28"/>
        </w:rPr>
        <w:t>Гюнт</w:t>
      </w:r>
      <w:proofErr w:type="spellEnd"/>
      <w:r w:rsidRPr="00454CBB">
        <w:rPr>
          <w:sz w:val="28"/>
          <w:szCs w:val="28"/>
        </w:rPr>
        <w:t xml:space="preserve">", </w:t>
      </w:r>
      <w:r w:rsidR="00D2459B">
        <w:rPr>
          <w:sz w:val="28"/>
          <w:szCs w:val="28"/>
        </w:rPr>
        <w:t xml:space="preserve">Струнный квартет, </w:t>
      </w:r>
      <w:r w:rsidRPr="00454CBB">
        <w:rPr>
          <w:sz w:val="28"/>
          <w:szCs w:val="28"/>
        </w:rPr>
        <w:t>Норвежские танцы, романсы и песни.</w:t>
      </w:r>
    </w:p>
    <w:p w14:paraId="1276EFAF" w14:textId="77777777" w:rsidR="00082DAB" w:rsidRDefault="00082DAB" w:rsidP="00D2459B">
      <w:pPr>
        <w:ind w:left="708"/>
        <w:rPr>
          <w:sz w:val="28"/>
          <w:szCs w:val="28"/>
        </w:rPr>
      </w:pPr>
      <w:proofErr w:type="spellStart"/>
      <w:r w:rsidRPr="00454CBB">
        <w:rPr>
          <w:sz w:val="28"/>
          <w:szCs w:val="28"/>
          <w:u w:val="single"/>
        </w:rPr>
        <w:t>Альбенис</w:t>
      </w:r>
      <w:proofErr w:type="spellEnd"/>
      <w:r w:rsidRPr="00454CBB">
        <w:rPr>
          <w:sz w:val="28"/>
          <w:szCs w:val="28"/>
        </w:rPr>
        <w:t>: "Иберия", Испанская сюита.</w:t>
      </w:r>
    </w:p>
    <w:p w14:paraId="0DE9AC12" w14:textId="77777777" w:rsidR="002E3D94" w:rsidRDefault="002E3D94" w:rsidP="002E3D94">
      <w:pPr>
        <w:jc w:val="center"/>
        <w:rPr>
          <w:b/>
          <w:sz w:val="28"/>
          <w:szCs w:val="28"/>
        </w:rPr>
      </w:pPr>
    </w:p>
    <w:p w14:paraId="7CED08BE" w14:textId="77777777" w:rsidR="002E3D94" w:rsidRDefault="002E3D94" w:rsidP="002E3D94">
      <w:pPr>
        <w:jc w:val="center"/>
        <w:rPr>
          <w:b/>
          <w:sz w:val="28"/>
          <w:szCs w:val="28"/>
        </w:rPr>
      </w:pPr>
      <w:r w:rsidRPr="008137F8">
        <w:rPr>
          <w:b/>
          <w:sz w:val="28"/>
          <w:szCs w:val="28"/>
        </w:rPr>
        <w:t>Знать определения следующих понятий/явлений:</w:t>
      </w:r>
    </w:p>
    <w:p w14:paraId="2C756114" w14:textId="77777777" w:rsidR="002E3D94" w:rsidRDefault="002E3D94" w:rsidP="002E3D94">
      <w:pPr>
        <w:jc w:val="center"/>
        <w:rPr>
          <w:b/>
          <w:sz w:val="28"/>
          <w:szCs w:val="28"/>
        </w:rPr>
      </w:pPr>
    </w:p>
    <w:p w14:paraId="2E1A0014" w14:textId="77777777" w:rsidR="002E3D94" w:rsidRPr="008137F8" w:rsidRDefault="002E3D94" w:rsidP="002E3D94">
      <w:pPr>
        <w:jc w:val="center"/>
        <w:rPr>
          <w:b/>
          <w:sz w:val="28"/>
          <w:szCs w:val="28"/>
        </w:rPr>
      </w:pPr>
    </w:p>
    <w:p w14:paraId="6FA76981" w14:textId="3C784F5B" w:rsidR="002E3D94" w:rsidRPr="002D7C1C" w:rsidRDefault="002E3D94" w:rsidP="00B0390C">
      <w:pPr>
        <w:tabs>
          <w:tab w:val="left" w:pos="3375"/>
        </w:tabs>
        <w:spacing w:line="276" w:lineRule="auto"/>
        <w:ind w:left="360"/>
        <w:jc w:val="both"/>
        <w:rPr>
          <w:sz w:val="28"/>
          <w:szCs w:val="28"/>
        </w:rPr>
      </w:pPr>
      <w:r w:rsidRPr="002D7C1C">
        <w:rPr>
          <w:sz w:val="28"/>
          <w:szCs w:val="28"/>
        </w:rPr>
        <w:t>менталитет</w:t>
      </w:r>
      <w:r w:rsidR="00B0390C">
        <w:rPr>
          <w:sz w:val="28"/>
          <w:szCs w:val="28"/>
        </w:rPr>
        <w:t xml:space="preserve">, </w:t>
      </w:r>
      <w:r w:rsidRPr="002D7C1C">
        <w:rPr>
          <w:sz w:val="28"/>
          <w:szCs w:val="28"/>
        </w:rPr>
        <w:t>эволюция</w:t>
      </w:r>
      <w:r w:rsidR="00B0390C">
        <w:rPr>
          <w:sz w:val="28"/>
          <w:szCs w:val="28"/>
        </w:rPr>
        <w:t xml:space="preserve">, </w:t>
      </w:r>
      <w:r w:rsidRPr="002D7C1C">
        <w:rPr>
          <w:sz w:val="28"/>
          <w:szCs w:val="28"/>
        </w:rPr>
        <w:t>диалектика</w:t>
      </w:r>
      <w:r w:rsidR="00B0390C">
        <w:rPr>
          <w:sz w:val="28"/>
          <w:szCs w:val="28"/>
        </w:rPr>
        <w:t xml:space="preserve">, </w:t>
      </w:r>
      <w:r w:rsidRPr="002D7C1C">
        <w:rPr>
          <w:sz w:val="28"/>
          <w:szCs w:val="28"/>
        </w:rPr>
        <w:t>музыкальные жанры</w:t>
      </w:r>
      <w:r w:rsidR="00B0390C">
        <w:rPr>
          <w:sz w:val="28"/>
          <w:szCs w:val="28"/>
        </w:rPr>
        <w:t xml:space="preserve">, </w:t>
      </w:r>
      <w:r w:rsidRPr="002D7C1C">
        <w:rPr>
          <w:sz w:val="28"/>
          <w:szCs w:val="28"/>
        </w:rPr>
        <w:t>метод художественный</w:t>
      </w:r>
      <w:r w:rsidR="00B0390C">
        <w:rPr>
          <w:sz w:val="28"/>
          <w:szCs w:val="28"/>
        </w:rPr>
        <w:t xml:space="preserve">, </w:t>
      </w:r>
    </w:p>
    <w:p w14:paraId="08944B16" w14:textId="3765F4CA" w:rsidR="002E3D94" w:rsidRDefault="00B0390C" w:rsidP="002E3D94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3D94" w:rsidRPr="002D7C1C">
        <w:rPr>
          <w:sz w:val="28"/>
          <w:szCs w:val="28"/>
        </w:rPr>
        <w:t>тиль художественный</w:t>
      </w:r>
      <w:r>
        <w:rPr>
          <w:sz w:val="28"/>
          <w:szCs w:val="28"/>
        </w:rPr>
        <w:t xml:space="preserve"> (музыкальный), </w:t>
      </w:r>
      <w:r w:rsidR="002E3D94" w:rsidRPr="002D7C1C">
        <w:rPr>
          <w:sz w:val="28"/>
          <w:szCs w:val="28"/>
        </w:rPr>
        <w:t>симфоническая поэма</w:t>
      </w:r>
      <w:r>
        <w:rPr>
          <w:sz w:val="28"/>
          <w:szCs w:val="28"/>
        </w:rPr>
        <w:t xml:space="preserve">, </w:t>
      </w:r>
      <w:proofErr w:type="spellStart"/>
      <w:r w:rsidR="002E3D94" w:rsidRPr="002D7C1C">
        <w:rPr>
          <w:sz w:val="28"/>
          <w:szCs w:val="28"/>
        </w:rPr>
        <w:t>программность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2E3D94" w:rsidRPr="002D7C1C">
        <w:rPr>
          <w:sz w:val="28"/>
          <w:szCs w:val="28"/>
        </w:rPr>
        <w:t>монотематизм</w:t>
      </w:r>
      <w:proofErr w:type="spellEnd"/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симфонизм</w:t>
      </w:r>
      <w:r w:rsidR="002E3D94">
        <w:rPr>
          <w:sz w:val="28"/>
          <w:szCs w:val="28"/>
        </w:rPr>
        <w:t xml:space="preserve"> как метод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концепция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драматургия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лейтмотив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миф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архетип</w:t>
      </w:r>
      <w:r>
        <w:rPr>
          <w:sz w:val="28"/>
          <w:szCs w:val="28"/>
        </w:rPr>
        <w:t>, т</w:t>
      </w:r>
      <w:r w:rsidR="002E3D94">
        <w:rPr>
          <w:sz w:val="28"/>
          <w:szCs w:val="28"/>
        </w:rPr>
        <w:t>етралогия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веризм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лирическая опера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оперетта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балет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дивертисмент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вербункош</w:t>
      </w:r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чардаш</w:t>
      </w:r>
      <w:r>
        <w:rPr>
          <w:sz w:val="28"/>
          <w:szCs w:val="28"/>
        </w:rPr>
        <w:t xml:space="preserve">, </w:t>
      </w:r>
      <w:r w:rsidR="002E3D94">
        <w:rPr>
          <w:sz w:val="28"/>
          <w:szCs w:val="28"/>
        </w:rPr>
        <w:t>«цыганская гамма»</w:t>
      </w:r>
      <w:r>
        <w:rPr>
          <w:sz w:val="28"/>
          <w:szCs w:val="28"/>
        </w:rPr>
        <w:t xml:space="preserve">, </w:t>
      </w:r>
      <w:proofErr w:type="spellStart"/>
      <w:r w:rsidR="002E3D94" w:rsidRPr="002D7C1C">
        <w:rPr>
          <w:sz w:val="28"/>
          <w:szCs w:val="28"/>
        </w:rPr>
        <w:t>Ренасимьенто</w:t>
      </w:r>
      <w:proofErr w:type="spellEnd"/>
      <w:r>
        <w:rPr>
          <w:sz w:val="28"/>
          <w:szCs w:val="28"/>
        </w:rPr>
        <w:t xml:space="preserve">, </w:t>
      </w:r>
      <w:r w:rsidR="002E3D94" w:rsidRPr="002D7C1C">
        <w:rPr>
          <w:sz w:val="28"/>
          <w:szCs w:val="28"/>
        </w:rPr>
        <w:t>сарсуэла</w:t>
      </w:r>
      <w:r>
        <w:rPr>
          <w:sz w:val="28"/>
          <w:szCs w:val="28"/>
        </w:rPr>
        <w:t xml:space="preserve">, </w:t>
      </w:r>
      <w:r w:rsidR="002E3D94">
        <w:rPr>
          <w:sz w:val="28"/>
          <w:szCs w:val="28"/>
        </w:rPr>
        <w:t>либретто</w:t>
      </w:r>
      <w:r>
        <w:rPr>
          <w:sz w:val="28"/>
          <w:szCs w:val="28"/>
        </w:rPr>
        <w:t xml:space="preserve">, </w:t>
      </w:r>
      <w:r w:rsidR="002E3D94">
        <w:rPr>
          <w:sz w:val="28"/>
          <w:szCs w:val="28"/>
        </w:rPr>
        <w:t>ориентализм</w:t>
      </w:r>
      <w:r>
        <w:rPr>
          <w:sz w:val="28"/>
          <w:szCs w:val="28"/>
        </w:rPr>
        <w:t xml:space="preserve">, </w:t>
      </w:r>
      <w:r w:rsidR="002E3D94">
        <w:rPr>
          <w:sz w:val="28"/>
          <w:szCs w:val="28"/>
        </w:rPr>
        <w:t>экзотизм</w:t>
      </w:r>
    </w:p>
    <w:p w14:paraId="3C1132EE" w14:textId="77777777" w:rsidR="002E3D94" w:rsidRDefault="002E3D94" w:rsidP="002E3D94">
      <w:pPr>
        <w:spacing w:line="276" w:lineRule="auto"/>
        <w:ind w:left="360"/>
        <w:jc w:val="both"/>
        <w:rPr>
          <w:sz w:val="28"/>
          <w:szCs w:val="28"/>
        </w:rPr>
      </w:pPr>
    </w:p>
    <w:p w14:paraId="74D31B12" w14:textId="77777777" w:rsidR="00A45041" w:rsidRDefault="00A45041" w:rsidP="00D2459B">
      <w:pPr>
        <w:jc w:val="center"/>
        <w:rPr>
          <w:b/>
          <w:bCs/>
          <w:sz w:val="32"/>
          <w:szCs w:val="32"/>
          <w:u w:val="single"/>
        </w:rPr>
      </w:pPr>
    </w:p>
    <w:p w14:paraId="045FD0CB" w14:textId="1E7E7820" w:rsidR="00D2459B" w:rsidRPr="00A45041" w:rsidRDefault="00D2459B" w:rsidP="00D2459B">
      <w:pPr>
        <w:jc w:val="center"/>
        <w:rPr>
          <w:b/>
          <w:bCs/>
          <w:sz w:val="32"/>
          <w:szCs w:val="32"/>
          <w:u w:val="single"/>
        </w:rPr>
      </w:pPr>
      <w:r w:rsidRPr="00A45041">
        <w:rPr>
          <w:b/>
          <w:bCs/>
          <w:sz w:val="32"/>
          <w:szCs w:val="32"/>
          <w:u w:val="single"/>
        </w:rPr>
        <w:t>Вопросы к зачету</w:t>
      </w:r>
      <w:r w:rsidR="00872B9B" w:rsidRPr="00A45041">
        <w:rPr>
          <w:b/>
          <w:bCs/>
          <w:sz w:val="32"/>
          <w:szCs w:val="32"/>
          <w:u w:val="single"/>
        </w:rPr>
        <w:t xml:space="preserve"> (экзамену)</w:t>
      </w:r>
      <w:r w:rsidRPr="00A45041">
        <w:rPr>
          <w:b/>
          <w:bCs/>
          <w:sz w:val="32"/>
          <w:szCs w:val="32"/>
          <w:u w:val="single"/>
        </w:rPr>
        <w:t xml:space="preserve"> по ИЗМ. </w:t>
      </w:r>
      <w:proofErr w:type="gramStart"/>
      <w:r w:rsidRPr="00A45041">
        <w:rPr>
          <w:b/>
          <w:bCs/>
          <w:sz w:val="32"/>
          <w:szCs w:val="32"/>
          <w:u w:val="single"/>
        </w:rPr>
        <w:t>Исполнители  2</w:t>
      </w:r>
      <w:proofErr w:type="gramEnd"/>
      <w:r w:rsidRPr="00A45041">
        <w:rPr>
          <w:b/>
          <w:bCs/>
          <w:sz w:val="32"/>
          <w:szCs w:val="32"/>
          <w:u w:val="single"/>
        </w:rPr>
        <w:t xml:space="preserve"> курс, 3 семестр</w:t>
      </w:r>
    </w:p>
    <w:p w14:paraId="6AD9AAF3" w14:textId="77777777" w:rsidR="00D2459B" w:rsidRPr="00267080" w:rsidRDefault="00D2459B" w:rsidP="00D2459B">
      <w:pPr>
        <w:jc w:val="center"/>
        <w:rPr>
          <w:color w:val="FF0000"/>
          <w:sz w:val="28"/>
          <w:szCs w:val="28"/>
        </w:rPr>
      </w:pPr>
    </w:p>
    <w:p w14:paraId="3B8016C0" w14:textId="77777777" w:rsidR="00D2459B" w:rsidRPr="00267080" w:rsidRDefault="00D2459B" w:rsidP="00D2459B">
      <w:pPr>
        <w:jc w:val="center"/>
        <w:rPr>
          <w:color w:val="FF0000"/>
          <w:sz w:val="28"/>
          <w:szCs w:val="28"/>
        </w:rPr>
      </w:pPr>
    </w:p>
    <w:p w14:paraId="3BF5A1EF" w14:textId="5ABBA5C1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Музыкальная культура Венгрии. Творчество Ф.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Листа.</w:t>
      </w:r>
    </w:p>
    <w:p w14:paraId="59523406" w14:textId="112E38DF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Музыкальная культура Чехии. Творчество Б.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Сметаны и А.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Дворжака.</w:t>
      </w:r>
    </w:p>
    <w:p w14:paraId="41A2C117" w14:textId="35487F2E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Музыкальная культура Норвегии. Творчество Э.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Грига.</w:t>
      </w:r>
    </w:p>
    <w:p w14:paraId="1BD67350" w14:textId="3943DC15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Музыкальная культура Испании. Творчество И.</w:t>
      </w:r>
      <w:r w:rsidR="00A45041">
        <w:rPr>
          <w:sz w:val="28"/>
          <w:szCs w:val="28"/>
        </w:rPr>
        <w:t xml:space="preserve"> </w:t>
      </w:r>
      <w:proofErr w:type="spellStart"/>
      <w:r w:rsidRPr="00220D43">
        <w:rPr>
          <w:sz w:val="28"/>
          <w:szCs w:val="28"/>
        </w:rPr>
        <w:t>Альбениса</w:t>
      </w:r>
      <w:proofErr w:type="spellEnd"/>
      <w:r w:rsidRPr="00220D43">
        <w:rPr>
          <w:sz w:val="28"/>
          <w:szCs w:val="28"/>
        </w:rPr>
        <w:t>.</w:t>
      </w:r>
    </w:p>
    <w:p w14:paraId="0D128361" w14:textId="77777777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Особенности музыкальной культуры Германии 2-ой половины Х1Х века.</w:t>
      </w:r>
    </w:p>
    <w:p w14:paraId="1A46E660" w14:textId="77777777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Особенности музыкальной культуры Австрии 2-ой половины Х1Х века.</w:t>
      </w:r>
    </w:p>
    <w:p w14:paraId="2D00A4F4" w14:textId="77777777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Особенности музыкальной культуры Италии 2-ой половины Х1Х века.</w:t>
      </w:r>
    </w:p>
    <w:p w14:paraId="0CC4E156" w14:textId="77777777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Особенности музыкальной культуры Франции 2-ой половины Х1Х века.</w:t>
      </w:r>
    </w:p>
    <w:p w14:paraId="780558A9" w14:textId="7B5ED955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Программный симфонизм Ф.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Листа.</w:t>
      </w:r>
    </w:p>
    <w:p w14:paraId="002742FC" w14:textId="00C48B91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Инструментальное творчество И.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Брамса.</w:t>
      </w:r>
    </w:p>
    <w:p w14:paraId="7D416D1F" w14:textId="0F2AEC8E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Особенности симфонизма А.</w:t>
      </w:r>
      <w:r w:rsidR="00A45041">
        <w:rPr>
          <w:sz w:val="28"/>
          <w:szCs w:val="28"/>
        </w:rPr>
        <w:t xml:space="preserve"> </w:t>
      </w:r>
      <w:proofErr w:type="spellStart"/>
      <w:r w:rsidRPr="00220D43">
        <w:rPr>
          <w:sz w:val="28"/>
          <w:szCs w:val="28"/>
        </w:rPr>
        <w:t>Брукнера</w:t>
      </w:r>
      <w:proofErr w:type="spellEnd"/>
      <w:r w:rsidRPr="00220D43">
        <w:rPr>
          <w:sz w:val="28"/>
          <w:szCs w:val="28"/>
        </w:rPr>
        <w:t>.</w:t>
      </w:r>
    </w:p>
    <w:p w14:paraId="52044B94" w14:textId="7CC1C3DF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Концептуальный симфонизм Г.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Малера.</w:t>
      </w:r>
    </w:p>
    <w:p w14:paraId="09D444A9" w14:textId="5DC61000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Инструментальное творчество С.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Франка и К.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Сен-Санса.</w:t>
      </w:r>
    </w:p>
    <w:p w14:paraId="2F5ABD58" w14:textId="1260AF9D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А.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Дворжак – основоположник чешской симфонической школы.</w:t>
      </w:r>
    </w:p>
    <w:p w14:paraId="471EAA6A" w14:textId="223DC4D2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Эволюция оперного творчества Р.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Вагнера. Оперная реформа.</w:t>
      </w:r>
    </w:p>
    <w:p w14:paraId="7E7C8F5A" w14:textId="36B47B44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Эволюция оперного творчества Дж.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Верди. Оперная реформа.</w:t>
      </w:r>
    </w:p>
    <w:p w14:paraId="0B9470A7" w14:textId="77777777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Французская лирическая опера.</w:t>
      </w:r>
    </w:p>
    <w:p w14:paraId="58B25B02" w14:textId="44E9A46A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Реалистическая драма Ж.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Бизе.</w:t>
      </w:r>
    </w:p>
    <w:p w14:paraId="4D5A393D" w14:textId="52553FA3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>Эволюция оперного творчества Дж.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Пуччини.</w:t>
      </w:r>
    </w:p>
    <w:p w14:paraId="1952A703" w14:textId="2B7734D8" w:rsidR="00D2459B" w:rsidRPr="00220D43" w:rsidRDefault="00D2459B" w:rsidP="00D245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0D43">
        <w:rPr>
          <w:sz w:val="28"/>
          <w:szCs w:val="28"/>
        </w:rPr>
        <w:t xml:space="preserve">"Кольцо </w:t>
      </w:r>
      <w:proofErr w:type="spellStart"/>
      <w:r w:rsidRPr="00220D43">
        <w:rPr>
          <w:sz w:val="28"/>
          <w:szCs w:val="28"/>
        </w:rPr>
        <w:t>нибелунга</w:t>
      </w:r>
      <w:proofErr w:type="spellEnd"/>
      <w:r w:rsidRPr="00220D43">
        <w:rPr>
          <w:sz w:val="28"/>
          <w:szCs w:val="28"/>
        </w:rPr>
        <w:t>" – вершина творчества Р.</w:t>
      </w:r>
      <w:r w:rsidR="00A45041">
        <w:rPr>
          <w:sz w:val="28"/>
          <w:szCs w:val="28"/>
        </w:rPr>
        <w:t xml:space="preserve"> </w:t>
      </w:r>
      <w:r w:rsidRPr="00220D43">
        <w:rPr>
          <w:sz w:val="28"/>
          <w:szCs w:val="28"/>
        </w:rPr>
        <w:t>Вагнера.</w:t>
      </w:r>
    </w:p>
    <w:p w14:paraId="0AE04B30" w14:textId="7193431A" w:rsidR="00D2459B" w:rsidRDefault="00D2459B" w:rsidP="00082DAB">
      <w:pPr>
        <w:numPr>
          <w:ilvl w:val="0"/>
          <w:numId w:val="8"/>
        </w:numPr>
        <w:spacing w:line="360" w:lineRule="auto"/>
        <w:jc w:val="both"/>
      </w:pPr>
      <w:r w:rsidRPr="00B0390C">
        <w:rPr>
          <w:sz w:val="28"/>
          <w:szCs w:val="28"/>
        </w:rPr>
        <w:t xml:space="preserve"> "Аида", "Отелло", "Фальстаф" – вершины творчества Дж.</w:t>
      </w:r>
      <w:r w:rsidR="00A45041" w:rsidRPr="00B0390C">
        <w:rPr>
          <w:sz w:val="28"/>
          <w:szCs w:val="28"/>
        </w:rPr>
        <w:t xml:space="preserve"> </w:t>
      </w:r>
      <w:r w:rsidRPr="00B0390C">
        <w:rPr>
          <w:sz w:val="28"/>
          <w:szCs w:val="28"/>
        </w:rPr>
        <w:t>Верди.</w:t>
      </w:r>
    </w:p>
    <w:sectPr w:rsidR="00D2459B" w:rsidSect="00870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1DA7"/>
    <w:multiLevelType w:val="hybridMultilevel"/>
    <w:tmpl w:val="946EE4D4"/>
    <w:lvl w:ilvl="0" w:tplc="E78C8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963DE"/>
    <w:multiLevelType w:val="hybridMultilevel"/>
    <w:tmpl w:val="CFC8C414"/>
    <w:lvl w:ilvl="0" w:tplc="EFFE99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056A"/>
    <w:multiLevelType w:val="hybridMultilevel"/>
    <w:tmpl w:val="B510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7948"/>
    <w:multiLevelType w:val="hybridMultilevel"/>
    <w:tmpl w:val="A1744B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9B05FD"/>
    <w:multiLevelType w:val="hybridMultilevel"/>
    <w:tmpl w:val="5C8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58D6"/>
    <w:multiLevelType w:val="hybridMultilevel"/>
    <w:tmpl w:val="EF2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94592"/>
    <w:multiLevelType w:val="hybridMultilevel"/>
    <w:tmpl w:val="28ACA774"/>
    <w:lvl w:ilvl="0" w:tplc="68724C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7E42878"/>
    <w:multiLevelType w:val="hybridMultilevel"/>
    <w:tmpl w:val="A1744B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675500"/>
    <w:multiLevelType w:val="hybridMultilevel"/>
    <w:tmpl w:val="F032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59C6"/>
    <w:multiLevelType w:val="hybridMultilevel"/>
    <w:tmpl w:val="00E24186"/>
    <w:lvl w:ilvl="0" w:tplc="E78C8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137256"/>
    <w:multiLevelType w:val="hybridMultilevel"/>
    <w:tmpl w:val="19AC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809"/>
    <w:multiLevelType w:val="hybridMultilevel"/>
    <w:tmpl w:val="7CD69B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447C2"/>
    <w:multiLevelType w:val="hybridMultilevel"/>
    <w:tmpl w:val="B510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364B"/>
    <w:multiLevelType w:val="hybridMultilevel"/>
    <w:tmpl w:val="5644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34D28"/>
    <w:multiLevelType w:val="hybridMultilevel"/>
    <w:tmpl w:val="A1744B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8E7A81"/>
    <w:multiLevelType w:val="hybridMultilevel"/>
    <w:tmpl w:val="EF2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449E0"/>
    <w:multiLevelType w:val="hybridMultilevel"/>
    <w:tmpl w:val="DAD0F48A"/>
    <w:lvl w:ilvl="0" w:tplc="EFFE9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3075C"/>
    <w:multiLevelType w:val="hybridMultilevel"/>
    <w:tmpl w:val="11902B3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4D31DC8"/>
    <w:multiLevelType w:val="hybridMultilevel"/>
    <w:tmpl w:val="DACAFC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61AF8"/>
    <w:multiLevelType w:val="hybridMultilevel"/>
    <w:tmpl w:val="ED60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102C1"/>
    <w:multiLevelType w:val="hybridMultilevel"/>
    <w:tmpl w:val="C624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B074E"/>
    <w:multiLevelType w:val="hybridMultilevel"/>
    <w:tmpl w:val="025C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66654"/>
    <w:multiLevelType w:val="hybridMultilevel"/>
    <w:tmpl w:val="C6B8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E5A2B"/>
    <w:multiLevelType w:val="hybridMultilevel"/>
    <w:tmpl w:val="9744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0FAD"/>
    <w:multiLevelType w:val="hybridMultilevel"/>
    <w:tmpl w:val="00E24186"/>
    <w:lvl w:ilvl="0" w:tplc="E78C8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0205B7"/>
    <w:multiLevelType w:val="hybridMultilevel"/>
    <w:tmpl w:val="2A5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B57E9"/>
    <w:multiLevelType w:val="hybridMultilevel"/>
    <w:tmpl w:val="6A8254D0"/>
    <w:lvl w:ilvl="0" w:tplc="86B2C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9744298"/>
    <w:multiLevelType w:val="hybridMultilevel"/>
    <w:tmpl w:val="3D8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67FA3"/>
    <w:multiLevelType w:val="hybridMultilevel"/>
    <w:tmpl w:val="9664E636"/>
    <w:lvl w:ilvl="0" w:tplc="EFFE9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18F4727"/>
    <w:multiLevelType w:val="hybridMultilevel"/>
    <w:tmpl w:val="D1262244"/>
    <w:lvl w:ilvl="0" w:tplc="EFFE9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6850B8"/>
    <w:multiLevelType w:val="hybridMultilevel"/>
    <w:tmpl w:val="696E2CF2"/>
    <w:lvl w:ilvl="0" w:tplc="E78C8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7EA12869"/>
    <w:multiLevelType w:val="hybridMultilevel"/>
    <w:tmpl w:val="BB3224B8"/>
    <w:lvl w:ilvl="0" w:tplc="EFFE9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63B71"/>
    <w:multiLevelType w:val="hybridMultilevel"/>
    <w:tmpl w:val="91D8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8"/>
  </w:num>
  <w:num w:numId="4">
    <w:abstractNumId w:val="16"/>
  </w:num>
  <w:num w:numId="5">
    <w:abstractNumId w:val="31"/>
  </w:num>
  <w:num w:numId="6">
    <w:abstractNumId w:val="29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4"/>
  </w:num>
  <w:num w:numId="16">
    <w:abstractNumId w:val="5"/>
  </w:num>
  <w:num w:numId="17">
    <w:abstractNumId w:val="27"/>
  </w:num>
  <w:num w:numId="18">
    <w:abstractNumId w:val="2"/>
  </w:num>
  <w:num w:numId="19">
    <w:abstractNumId w:val="0"/>
  </w:num>
  <w:num w:numId="20">
    <w:abstractNumId w:val="18"/>
  </w:num>
  <w:num w:numId="21">
    <w:abstractNumId w:val="8"/>
  </w:num>
  <w:num w:numId="22">
    <w:abstractNumId w:val="9"/>
  </w:num>
  <w:num w:numId="23">
    <w:abstractNumId w:val="20"/>
  </w:num>
  <w:num w:numId="24">
    <w:abstractNumId w:val="12"/>
  </w:num>
  <w:num w:numId="25">
    <w:abstractNumId w:val="7"/>
  </w:num>
  <w:num w:numId="26">
    <w:abstractNumId w:val="24"/>
  </w:num>
  <w:num w:numId="27">
    <w:abstractNumId w:val="30"/>
  </w:num>
  <w:num w:numId="28">
    <w:abstractNumId w:val="23"/>
  </w:num>
  <w:num w:numId="29">
    <w:abstractNumId w:val="13"/>
  </w:num>
  <w:num w:numId="30">
    <w:abstractNumId w:val="32"/>
  </w:num>
  <w:num w:numId="31">
    <w:abstractNumId w:val="25"/>
  </w:num>
  <w:num w:numId="32">
    <w:abstractNumId w:val="2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77"/>
    <w:rsid w:val="000476D7"/>
    <w:rsid w:val="00072F00"/>
    <w:rsid w:val="00082DAB"/>
    <w:rsid w:val="000F4D39"/>
    <w:rsid w:val="00161C49"/>
    <w:rsid w:val="001B0D6C"/>
    <w:rsid w:val="002003A8"/>
    <w:rsid w:val="00220D43"/>
    <w:rsid w:val="00267080"/>
    <w:rsid w:val="002E3D94"/>
    <w:rsid w:val="003A5460"/>
    <w:rsid w:val="003E714E"/>
    <w:rsid w:val="00427109"/>
    <w:rsid w:val="00485F6D"/>
    <w:rsid w:val="00490D3F"/>
    <w:rsid w:val="004A71CE"/>
    <w:rsid w:val="004D4A3B"/>
    <w:rsid w:val="005D16DB"/>
    <w:rsid w:val="006F5E70"/>
    <w:rsid w:val="00712020"/>
    <w:rsid w:val="007A7260"/>
    <w:rsid w:val="00843510"/>
    <w:rsid w:val="00870497"/>
    <w:rsid w:val="00872B9B"/>
    <w:rsid w:val="00877A83"/>
    <w:rsid w:val="008C06F3"/>
    <w:rsid w:val="008E0766"/>
    <w:rsid w:val="00956AD0"/>
    <w:rsid w:val="00960780"/>
    <w:rsid w:val="009D7282"/>
    <w:rsid w:val="00A45041"/>
    <w:rsid w:val="00A60984"/>
    <w:rsid w:val="00A65503"/>
    <w:rsid w:val="00AA2D1A"/>
    <w:rsid w:val="00AA399D"/>
    <w:rsid w:val="00AF63B1"/>
    <w:rsid w:val="00B0390C"/>
    <w:rsid w:val="00B654D5"/>
    <w:rsid w:val="00C03989"/>
    <w:rsid w:val="00C648B5"/>
    <w:rsid w:val="00CA0736"/>
    <w:rsid w:val="00D2459B"/>
    <w:rsid w:val="00D83C00"/>
    <w:rsid w:val="00D87A77"/>
    <w:rsid w:val="00EA4F12"/>
    <w:rsid w:val="00EB74AC"/>
    <w:rsid w:val="00EC63D6"/>
    <w:rsid w:val="00EF60D4"/>
    <w:rsid w:val="00F403B6"/>
    <w:rsid w:val="00F65F83"/>
    <w:rsid w:val="00F76B89"/>
    <w:rsid w:val="00F82503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605"/>
  <w15:docId w15:val="{8B265CC4-2A38-447E-AF1F-1B549A12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4A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D4A3B"/>
    <w:pPr>
      <w:spacing w:before="100" w:beforeAutospacing="1" w:after="100" w:afterAutospacing="1"/>
      <w:outlineLvl w:val="2"/>
    </w:pPr>
    <w:rPr>
      <w:b/>
      <w:bCs/>
      <w:color w:val="0574CD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D4A3B"/>
    <w:pPr>
      <w:spacing w:before="100" w:beforeAutospacing="1" w:after="100" w:afterAutospacing="1"/>
      <w:outlineLvl w:val="3"/>
    </w:pPr>
    <w:rPr>
      <w:b/>
      <w:bCs/>
      <w:color w:val="0574C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4A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4A3B"/>
    <w:pPr>
      <w:ind w:left="720"/>
      <w:contextualSpacing/>
    </w:pPr>
  </w:style>
  <w:style w:type="character" w:styleId="a4">
    <w:name w:val="Strong"/>
    <w:basedOn w:val="a0"/>
    <w:uiPriority w:val="22"/>
    <w:qFormat/>
    <w:rsid w:val="004D4A3B"/>
    <w:rPr>
      <w:b/>
      <w:bCs/>
    </w:rPr>
  </w:style>
  <w:style w:type="character" w:styleId="a5">
    <w:name w:val="Intense Reference"/>
    <w:basedOn w:val="a0"/>
    <w:uiPriority w:val="32"/>
    <w:qFormat/>
    <w:rsid w:val="004D4A3B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rsid w:val="004D4A3B"/>
    <w:rPr>
      <w:rFonts w:ascii="Times New Roman" w:eastAsia="Times New Roman" w:hAnsi="Times New Roman" w:cs="Times New Roman"/>
      <w:b/>
      <w:bCs/>
      <w:color w:val="0574CD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A3B"/>
    <w:rPr>
      <w:rFonts w:ascii="Times New Roman" w:eastAsia="Times New Roman" w:hAnsi="Times New Roman" w:cs="Times New Roman"/>
      <w:b/>
      <w:bCs/>
      <w:color w:val="0574CD"/>
      <w:sz w:val="24"/>
      <w:szCs w:val="24"/>
      <w:lang w:eastAsia="ru-RU"/>
    </w:rPr>
  </w:style>
  <w:style w:type="table" w:styleId="a6">
    <w:name w:val="Table Grid"/>
    <w:basedOn w:val="a1"/>
    <w:rsid w:val="00082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CR650</dc:creator>
  <cp:keywords/>
  <dc:description/>
  <cp:lastModifiedBy>1</cp:lastModifiedBy>
  <cp:revision>37</cp:revision>
  <dcterms:created xsi:type="dcterms:W3CDTF">2015-09-03T14:12:00Z</dcterms:created>
  <dcterms:modified xsi:type="dcterms:W3CDTF">2020-10-24T04:56:00Z</dcterms:modified>
</cp:coreProperties>
</file>