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26D04" w14:textId="77777777" w:rsidR="0073599E" w:rsidRDefault="00D73350" w:rsidP="00D7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350">
        <w:rPr>
          <w:rFonts w:ascii="Times New Roman" w:hAnsi="Times New Roman" w:cs="Times New Roman"/>
          <w:b/>
          <w:sz w:val="28"/>
          <w:szCs w:val="28"/>
        </w:rPr>
        <w:t>Задания по сольфеджио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BD082B" w14:textId="2E872267" w:rsidR="00D73350" w:rsidRDefault="00AA74EF" w:rsidP="00D73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73350">
        <w:rPr>
          <w:rFonts w:ascii="Times New Roman" w:hAnsi="Times New Roman" w:cs="Times New Roman"/>
          <w:b/>
          <w:sz w:val="28"/>
          <w:szCs w:val="28"/>
        </w:rPr>
        <w:t xml:space="preserve"> курс </w:t>
      </w:r>
    </w:p>
    <w:p w14:paraId="055C4180" w14:textId="77777777" w:rsidR="00AA74EF" w:rsidRPr="00D73350" w:rsidRDefault="00AA74EF" w:rsidP="00AA74EF">
      <w:pPr>
        <w:rPr>
          <w:rFonts w:ascii="Times New Roman" w:hAnsi="Times New Roman" w:cs="Times New Roman"/>
          <w:sz w:val="28"/>
          <w:szCs w:val="28"/>
        </w:rPr>
      </w:pPr>
      <w:r w:rsidRPr="00D73350">
        <w:rPr>
          <w:rFonts w:ascii="Times New Roman" w:hAnsi="Times New Roman" w:cs="Times New Roman"/>
          <w:sz w:val="28"/>
          <w:szCs w:val="28"/>
        </w:rPr>
        <w:t xml:space="preserve">Кириллова В., Попов В. Часть 1. </w:t>
      </w:r>
    </w:p>
    <w:p w14:paraId="3F497A55" w14:textId="77777777" w:rsidR="00AA74EF" w:rsidRDefault="00AA74EF" w:rsidP="00AA74EF">
      <w:pPr>
        <w:rPr>
          <w:rFonts w:ascii="Times New Roman" w:hAnsi="Times New Roman" w:cs="Times New Roman"/>
          <w:sz w:val="28"/>
          <w:szCs w:val="28"/>
        </w:rPr>
      </w:pPr>
      <w:r w:rsidRPr="00D73350">
        <w:rPr>
          <w:rFonts w:ascii="Times New Roman" w:hAnsi="Times New Roman" w:cs="Times New Roman"/>
          <w:sz w:val="28"/>
          <w:szCs w:val="28"/>
        </w:rPr>
        <w:t xml:space="preserve">Сольфеджирование: </w:t>
      </w:r>
      <w:r>
        <w:rPr>
          <w:rFonts w:ascii="Times New Roman" w:hAnsi="Times New Roman" w:cs="Times New Roman"/>
          <w:sz w:val="28"/>
          <w:szCs w:val="28"/>
        </w:rPr>
        <w:t>отклонения и модуляция</w:t>
      </w:r>
      <w:r w:rsidRPr="00D73350">
        <w:rPr>
          <w:rFonts w:ascii="Times New Roman" w:hAnsi="Times New Roman" w:cs="Times New Roman"/>
          <w:sz w:val="28"/>
          <w:szCs w:val="28"/>
        </w:rPr>
        <w:t>.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3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320</w:t>
      </w:r>
      <w:r w:rsidRPr="00D733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№№ 1,4,5,6,7, 8,9,10,11,12,13, 14.</w:t>
      </w:r>
    </w:p>
    <w:p w14:paraId="00E6D684" w14:textId="77777777" w:rsidR="00AA74EF" w:rsidRDefault="00AA74EF" w:rsidP="00AA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Интонационные упражнения: С.47 Секвенция №5, С.48.: №2 ,3, 4, 5.,6.</w:t>
      </w:r>
    </w:p>
    <w:p w14:paraId="32C02BF1" w14:textId="77777777" w:rsidR="00AA74EF" w:rsidRDefault="00AA74EF" w:rsidP="00AA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Б. Гармоническое сольфеджио. Отклонения и модуляцияС.25-35. </w:t>
      </w:r>
    </w:p>
    <w:p w14:paraId="1FC7E314" w14:textId="116299EA" w:rsidR="00D73350" w:rsidRDefault="00AA74EF" w:rsidP="00AA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 слух лад и тональность. Определить структуру, виды каденций, тональный план, секвенции. Определить расположение аккордов, его особенностей, характера движения. Пропеть один голос, одновременно исполняя три остальных на фортепиано.</w:t>
      </w:r>
    </w:p>
    <w:sectPr w:rsidR="00D7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35848"/>
    <w:multiLevelType w:val="hybridMultilevel"/>
    <w:tmpl w:val="636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48"/>
    <w:rsid w:val="000E2422"/>
    <w:rsid w:val="001247BA"/>
    <w:rsid w:val="00180B24"/>
    <w:rsid w:val="001C0F25"/>
    <w:rsid w:val="003846E0"/>
    <w:rsid w:val="005A4840"/>
    <w:rsid w:val="006A23B6"/>
    <w:rsid w:val="0073599E"/>
    <w:rsid w:val="009B7135"/>
    <w:rsid w:val="009C3591"/>
    <w:rsid w:val="00AA74EF"/>
    <w:rsid w:val="00B14A48"/>
    <w:rsid w:val="00C073DA"/>
    <w:rsid w:val="00CC07A9"/>
    <w:rsid w:val="00D47272"/>
    <w:rsid w:val="00D73350"/>
    <w:rsid w:val="00DF36EC"/>
    <w:rsid w:val="00F01494"/>
    <w:rsid w:val="00F1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769"/>
  <w15:chartTrackingRefBased/>
  <w15:docId w15:val="{0D5AB8C0-9D32-44D8-AD66-231D1FE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2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7A9"/>
    <w:rPr>
      <w:color w:val="0563C1" w:themeColor="hyperlink"/>
      <w:u w:val="single"/>
    </w:rPr>
  </w:style>
  <w:style w:type="character" w:customStyle="1" w:styleId="pathseparator">
    <w:name w:val="path__separator"/>
    <w:basedOn w:val="a0"/>
    <w:rsid w:val="00CC07A9"/>
  </w:style>
  <w:style w:type="character" w:styleId="a5">
    <w:name w:val="Strong"/>
    <w:basedOn w:val="a0"/>
    <w:uiPriority w:val="22"/>
    <w:qFormat/>
    <w:rsid w:val="009C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27</cp:revision>
  <dcterms:created xsi:type="dcterms:W3CDTF">2020-12-07T07:36:00Z</dcterms:created>
  <dcterms:modified xsi:type="dcterms:W3CDTF">2020-12-08T17:20:00Z</dcterms:modified>
</cp:coreProperties>
</file>